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CC" w:rsidRDefault="004E4C57">
      <w:r>
        <w:rPr>
          <w:noProof/>
        </w:rPr>
        <mc:AlternateContent>
          <mc:Choice Requires="wps">
            <w:drawing>
              <wp:anchor distT="0" distB="0" distL="114300" distR="114300" simplePos="0" relativeHeight="251661312" behindDoc="0" locked="0" layoutInCell="1" allowOverlap="1">
                <wp:simplePos x="0" y="0"/>
                <wp:positionH relativeFrom="column">
                  <wp:posOffset>3676015</wp:posOffset>
                </wp:positionH>
                <wp:positionV relativeFrom="paragraph">
                  <wp:posOffset>-400050</wp:posOffset>
                </wp:positionV>
                <wp:extent cx="3155950" cy="1181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83C" w:rsidRDefault="00DA283C" w:rsidP="00A021C9">
                            <w:pPr>
                              <w:pStyle w:val="a8"/>
                              <w:rPr>
                                <w:rFonts w:ascii="Book Antiqua" w:hAnsi="Book Antiqua"/>
                                <w:sz w:val="18"/>
                                <w:szCs w:val="18"/>
                                <w:lang w:val="en-US"/>
                              </w:rPr>
                            </w:pPr>
                          </w:p>
                          <w:p w:rsidR="00DA283C" w:rsidRPr="00CD351F" w:rsidRDefault="00DA283C" w:rsidP="00CD351F">
                            <w:pPr>
                              <w:pStyle w:val="a8"/>
                              <w:rPr>
                                <w:b/>
                                <w:color w:val="31849B"/>
                                <w:sz w:val="18"/>
                                <w:szCs w:val="18"/>
                              </w:rPr>
                            </w:pPr>
                            <w:r w:rsidRPr="00A021C9">
                              <w:rPr>
                                <w:rFonts w:ascii="Book Antiqua" w:hAnsi="Book Antiqua"/>
                                <w:b/>
                                <w:color w:val="31849B"/>
                                <w:sz w:val="18"/>
                                <w:szCs w:val="18"/>
                              </w:rPr>
                              <w:t>ΕΙΔΙΚΟΣ ΛΟΓΑΡΙΑΣΜΟΣ ΚΟΝΔΥΛΙΩΝ ΕΡΕΥΝΑΣ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45pt;margin-top:-31.5pt;width:248.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" filled="f" stroked="f">
                <v:textbox>
                  <w:txbxContent>
                    <w:p w:rsidR="00DA283C" w:rsidRDefault="00DA283C" w:rsidP="00A021C9">
                      <w:pPr>
                        <w:pStyle w:val="a8"/>
                        <w:rPr>
                          <w:rFonts w:ascii="Book Antiqua" w:hAnsi="Book Antiqua"/>
                          <w:sz w:val="18"/>
                          <w:szCs w:val="18"/>
                          <w:lang w:val="en-US"/>
                        </w:rPr>
                      </w:pPr>
                    </w:p>
                    <w:p w:rsidR="00DA283C" w:rsidRPr="00CD351F" w:rsidRDefault="00DA283C" w:rsidP="00CD351F">
                      <w:pPr>
                        <w:pStyle w:val="a8"/>
                        <w:rPr>
                          <w:b/>
                          <w:color w:val="31849B"/>
                          <w:sz w:val="18"/>
                          <w:szCs w:val="18"/>
                        </w:rPr>
                      </w:pPr>
                      <w:r w:rsidRPr="00A021C9">
                        <w:rPr>
                          <w:rFonts w:ascii="Book Antiqua" w:hAnsi="Book Antiqua"/>
                          <w:b/>
                          <w:color w:val="31849B"/>
                          <w:sz w:val="18"/>
                          <w:szCs w:val="18"/>
                        </w:rPr>
                        <w:t>ΕΙΔΙΚΟΣ ΛΟΓΑΡΙΑΣΜΟΣ ΚΟΝΔΥΛΙΩΝ ΕΡΕΥΝΑΣ (</w:t>
                      </w:r>
                    </w:p>
                  </w:txbxContent>
                </v:textbox>
              </v:shape>
            </w:pict>
          </mc:Fallback>
        </mc:AlternateContent>
      </w:r>
    </w:p>
    <w:p w:rsidR="00370975" w:rsidRDefault="00370975" w:rsidP="00C14515">
      <w:pPr>
        <w:spacing w:after="0" w:line="240" w:lineRule="auto"/>
        <w:jc w:val="center"/>
        <w:rPr>
          <w:b/>
          <w:sz w:val="28"/>
          <w:szCs w:val="28"/>
          <w:lang w:val="en-US"/>
        </w:rPr>
      </w:pPr>
    </w:p>
    <w:p w:rsidR="007E64C7" w:rsidRDefault="00903A13" w:rsidP="00C14515">
      <w:pPr>
        <w:spacing w:after="0" w:line="240" w:lineRule="auto"/>
        <w:jc w:val="center"/>
        <w:rPr>
          <w:b/>
          <w:sz w:val="28"/>
          <w:szCs w:val="28"/>
        </w:rPr>
      </w:pPr>
      <w:r>
        <w:rPr>
          <w:b/>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7D0DD5" w:rsidTr="00574A7F">
        <w:tc>
          <w:tcPr>
            <w:tcW w:w="3119" w:type="dxa"/>
            <w:tcBorders>
              <w:top w:val="doub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rPr>
            </w:pPr>
            <w:r w:rsidRPr="00FF7D73">
              <w:rPr>
                <w:sz w:val="24"/>
                <w:szCs w:val="24"/>
              </w:rPr>
              <w:t>Τίτλος</w:t>
            </w:r>
          </w:p>
        </w:tc>
        <w:tc>
          <w:tcPr>
            <w:tcW w:w="6662" w:type="dxa"/>
            <w:tcBorders>
              <w:top w:val="double" w:sz="4" w:space="0" w:color="auto"/>
              <w:left w:val="single" w:sz="4" w:space="0" w:color="auto"/>
              <w:bottom w:val="single" w:sz="4" w:space="0" w:color="auto"/>
              <w:right w:val="double" w:sz="4" w:space="0" w:color="auto"/>
            </w:tcBorders>
            <w:vAlign w:val="center"/>
          </w:tcPr>
          <w:p w:rsidR="002C0148" w:rsidRPr="0097149C" w:rsidRDefault="002C0148" w:rsidP="002C0148">
            <w:pPr>
              <w:kinsoku w:val="0"/>
              <w:overflowPunct w:val="0"/>
              <w:textAlignment w:val="baseline"/>
              <w:rPr>
                <w:rFonts w:ascii="Verdana" w:hAnsi="Verdana"/>
                <w:b/>
                <w:bCs/>
                <w:i/>
                <w:color w:val="000000"/>
                <w:kern w:val="24"/>
                <w:szCs w:val="48"/>
                <w:lang w:eastAsia="en-US"/>
              </w:rPr>
            </w:pPr>
            <w:r w:rsidRPr="005A7C93">
              <w:rPr>
                <w:rFonts w:ascii="Calibri" w:hAnsi="Calibri"/>
                <w:b/>
                <w:bCs/>
                <w:color w:val="000000"/>
                <w:kern w:val="24"/>
                <w:sz w:val="20"/>
                <w:szCs w:val="72"/>
                <w:lang w:eastAsia="en-US"/>
              </w:rPr>
              <w:t xml:space="preserve"> </w:t>
            </w:r>
            <w:r w:rsidRPr="005A7C93">
              <w:rPr>
                <w:rFonts w:ascii="Calibri" w:hAnsi="Calibri"/>
                <w:b/>
                <w:bCs/>
                <w:i/>
                <w:color w:val="000000"/>
                <w:kern w:val="24"/>
                <w:szCs w:val="72"/>
                <w:lang w:eastAsia="en-US"/>
              </w:rPr>
              <w:t xml:space="preserve">ΕΡΓΑΣΤΗΡΙΟ </w:t>
            </w:r>
            <w:r w:rsidR="00B81A21">
              <w:rPr>
                <w:rFonts w:ascii="Calibri" w:hAnsi="Calibri"/>
                <w:b/>
                <w:bCs/>
                <w:i/>
                <w:color w:val="000000"/>
                <w:kern w:val="24"/>
                <w:szCs w:val="72"/>
                <w:lang w:eastAsia="en-US"/>
              </w:rPr>
              <w:t xml:space="preserve"> ΠΕΡΙΒΑΛΛΟΝΤΙΚΗΣ ΤΕΧΝΟΛΟΓΙΑΣ </w:t>
            </w:r>
            <w:r w:rsidRPr="005A7C93">
              <w:rPr>
                <w:rFonts w:ascii="Verdana" w:hAnsi="Verdana"/>
                <w:b/>
                <w:bCs/>
                <w:i/>
                <w:color w:val="000000"/>
                <w:kern w:val="24"/>
                <w:szCs w:val="48"/>
                <w:lang w:eastAsia="en-US"/>
              </w:rPr>
              <w:t xml:space="preserve"> </w:t>
            </w:r>
          </w:p>
          <w:p w:rsidR="002C0148" w:rsidRPr="005A7C93" w:rsidRDefault="002C0148" w:rsidP="002C0148">
            <w:pPr>
              <w:kinsoku w:val="0"/>
              <w:overflowPunct w:val="0"/>
              <w:textAlignment w:val="baseline"/>
              <w:rPr>
                <w:rFonts w:ascii="Calibri" w:eastAsia="Calibri" w:hAnsi="Calibri"/>
                <w:i/>
                <w:lang w:eastAsia="en-US"/>
              </w:rPr>
            </w:pPr>
            <w:r w:rsidRPr="005A7C93">
              <w:rPr>
                <w:rFonts w:ascii="Calibri" w:hAnsi="Calibri"/>
                <w:b/>
                <w:bCs/>
                <w:i/>
                <w:color w:val="000000"/>
                <w:kern w:val="24"/>
                <w:szCs w:val="48"/>
                <w:lang w:eastAsia="en-US"/>
              </w:rPr>
              <w:t xml:space="preserve">ΕΛΟΤ ΕΝ </w:t>
            </w:r>
            <w:r w:rsidRPr="005A7C93">
              <w:rPr>
                <w:rFonts w:ascii="Calibri" w:hAnsi="Calibri"/>
                <w:b/>
                <w:bCs/>
                <w:i/>
                <w:color w:val="000000"/>
                <w:kern w:val="24"/>
                <w:szCs w:val="48"/>
                <w:lang w:val="en-US" w:eastAsia="en-US"/>
              </w:rPr>
              <w:t>ISO</w:t>
            </w:r>
            <w:r w:rsidRPr="005A7C93">
              <w:rPr>
                <w:rFonts w:ascii="Calibri" w:hAnsi="Calibri"/>
                <w:b/>
                <w:bCs/>
                <w:i/>
                <w:color w:val="000000"/>
                <w:kern w:val="24"/>
                <w:szCs w:val="48"/>
                <w:lang w:eastAsia="en-US"/>
              </w:rPr>
              <w:t xml:space="preserve"> 9001:2008</w:t>
            </w:r>
          </w:p>
          <w:p w:rsidR="007D0DD5" w:rsidRDefault="007D0DD5" w:rsidP="00C52C39">
            <w:pPr>
              <w:ind w:right="-335"/>
              <w:jc w:val="center"/>
              <w:rPr>
                <w:bCs/>
              </w:rPr>
            </w:pP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rPr>
            </w:pPr>
            <w:r>
              <w:rPr>
                <w:bCs/>
              </w:rPr>
              <w:t>Σχολή</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Pr="002C0148" w:rsidRDefault="00CD351F" w:rsidP="00C52C39">
            <w:pPr>
              <w:ind w:right="-335"/>
              <w:jc w:val="center"/>
              <w:rPr>
                <w:bCs/>
              </w:rPr>
            </w:pPr>
            <w:r>
              <w:rPr>
                <w:bCs/>
              </w:rPr>
              <w:t xml:space="preserve">Πολυτεχνική σχολή </w:t>
            </w: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lang w:val="en-US"/>
              </w:rPr>
            </w:pPr>
            <w:r>
              <w:rPr>
                <w:bCs/>
              </w:rPr>
              <w:t>Τμήμα</w:t>
            </w:r>
          </w:p>
        </w:tc>
        <w:tc>
          <w:tcPr>
            <w:tcW w:w="6662" w:type="dxa"/>
            <w:tcBorders>
              <w:top w:val="single" w:sz="4" w:space="0" w:color="auto"/>
              <w:left w:val="single" w:sz="4" w:space="0" w:color="auto"/>
              <w:bottom w:val="single" w:sz="4" w:space="0" w:color="auto"/>
              <w:right w:val="double" w:sz="4" w:space="0" w:color="auto"/>
            </w:tcBorders>
            <w:vAlign w:val="center"/>
          </w:tcPr>
          <w:p w:rsidR="002C0148" w:rsidRPr="002C0148" w:rsidRDefault="002C0148" w:rsidP="002C0148">
            <w:pPr>
              <w:widowControl w:val="0"/>
              <w:autoSpaceDE w:val="0"/>
              <w:autoSpaceDN w:val="0"/>
              <w:spacing w:after="0" w:line="240" w:lineRule="auto"/>
              <w:jc w:val="both"/>
              <w:outlineLvl w:val="2"/>
              <w:rPr>
                <w:rFonts w:ascii="Times New Roman" w:eastAsia="Times New Roman" w:hAnsi="Times New Roman" w:cs="Times New Roman"/>
                <w:spacing w:val="20"/>
                <w:sz w:val="24"/>
                <w:szCs w:val="20"/>
                <w:lang w:eastAsia="en-US"/>
                <w14:shadow w14:blurRad="50800" w14:dist="38100" w14:dir="2700000" w14:sx="100000" w14:sy="100000" w14:kx="0" w14:ky="0" w14:algn="tl">
                  <w14:srgbClr w14:val="000000">
                    <w14:alpha w14:val="60000"/>
                  </w14:srgbClr>
                </w14:shadow>
              </w:rPr>
            </w:pPr>
            <w:r w:rsidRPr="002C0148">
              <w:rPr>
                <w:rFonts w:ascii="Times New Roman" w:eastAsia="Times New Roman" w:hAnsi="Times New Roman" w:cs="Times New Roman"/>
                <w:spacing w:val="20"/>
                <w:sz w:val="24"/>
                <w:szCs w:val="20"/>
                <w:lang w:eastAsia="en-US"/>
                <w14:shadow w14:blurRad="50800" w14:dist="38100" w14:dir="2700000" w14:sx="100000" w14:sy="100000" w14:kx="0" w14:ky="0" w14:algn="tl">
                  <w14:srgbClr w14:val="000000">
                    <w14:alpha w14:val="60000"/>
                  </w14:srgbClr>
                </w14:shadow>
              </w:rPr>
              <w:t xml:space="preserve">Τμήμα </w:t>
            </w:r>
            <w:r w:rsidR="009552F2">
              <w:rPr>
                <w:rFonts w:ascii="Times New Roman" w:eastAsia="Times New Roman" w:hAnsi="Times New Roman" w:cs="Times New Roman"/>
                <w:spacing w:val="20"/>
                <w:sz w:val="24"/>
                <w:szCs w:val="20"/>
                <w:lang w:eastAsia="en-US"/>
                <w14:shadow w14:blurRad="50800" w14:dist="38100" w14:dir="2700000" w14:sx="100000" w14:sy="100000" w14:kx="0" w14:ky="0" w14:algn="tl">
                  <w14:srgbClr w14:val="000000">
                    <w14:alpha w14:val="60000"/>
                  </w14:srgbClr>
                </w14:shadow>
              </w:rPr>
              <w:t>Χημικών</w:t>
            </w:r>
            <w:r w:rsidR="00CD351F">
              <w:rPr>
                <w:rFonts w:ascii="Times New Roman" w:eastAsia="Times New Roman" w:hAnsi="Times New Roman" w:cs="Times New Roman"/>
                <w:spacing w:val="20"/>
                <w:sz w:val="24"/>
                <w:szCs w:val="20"/>
                <w:lang w:eastAsia="en-US"/>
                <w14:shadow w14:blurRad="50800" w14:dist="38100" w14:dir="2700000" w14:sx="100000" w14:sy="100000" w14:kx="0" w14:ky="0" w14:algn="tl">
                  <w14:srgbClr w14:val="000000">
                    <w14:alpha w14:val="60000"/>
                  </w14:srgbClr>
                </w14:shadow>
              </w:rPr>
              <w:t xml:space="preserve"> </w:t>
            </w:r>
            <w:r w:rsidR="009552F2">
              <w:rPr>
                <w:rFonts w:ascii="Times New Roman" w:eastAsia="Times New Roman" w:hAnsi="Times New Roman" w:cs="Times New Roman"/>
                <w:spacing w:val="20"/>
                <w:sz w:val="24"/>
                <w:szCs w:val="20"/>
                <w:lang w:eastAsia="en-US"/>
                <w14:shadow w14:blurRad="50800" w14:dist="38100" w14:dir="2700000" w14:sx="100000" w14:sy="100000" w14:kx="0" w14:ky="0" w14:algn="tl">
                  <w14:srgbClr w14:val="000000">
                    <w14:alpha w14:val="60000"/>
                  </w14:srgbClr>
                </w14:shadow>
              </w:rPr>
              <w:t>Μηχανικών</w:t>
            </w:r>
          </w:p>
          <w:p w:rsidR="007D0DD5" w:rsidRDefault="007D0DD5" w:rsidP="00574A7F">
            <w:pPr>
              <w:jc w:val="center"/>
              <w:rPr>
                <w:bCs/>
              </w:rPr>
            </w:pP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lang w:val="en-US"/>
              </w:rPr>
            </w:pPr>
            <w:r>
              <w:rPr>
                <w:bCs/>
              </w:rPr>
              <w:t>Τομέας</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Default="007D0DD5" w:rsidP="00C52C39">
            <w:pPr>
              <w:ind w:right="-335"/>
              <w:jc w:val="center"/>
              <w:rPr>
                <w:bCs/>
              </w:rPr>
            </w:pP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Pr="00CD351F" w:rsidRDefault="009552F2" w:rsidP="00CD351F">
            <w:pPr>
              <w:ind w:right="-108"/>
              <w:rPr>
                <w:bCs/>
              </w:rPr>
            </w:pPr>
            <w:r>
              <w:rPr>
                <w:sz w:val="24"/>
                <w:szCs w:val="24"/>
              </w:rPr>
              <w:t>Διευθυντής</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Default="002C0148" w:rsidP="00CD351F">
            <w:pPr>
              <w:ind w:right="-335"/>
              <w:jc w:val="center"/>
              <w:rPr>
                <w:rFonts w:ascii="Tahoma" w:hAnsi="Tahoma" w:cs="Tahoma"/>
                <w:bCs/>
              </w:rPr>
            </w:pPr>
            <w:r w:rsidRPr="00925C0B">
              <w:rPr>
                <w:rFonts w:ascii="Times New Roman" w:hAnsi="Times New Roman"/>
                <w:spacing w:val="20"/>
                <w:sz w:val="20"/>
                <w14:shadow w14:blurRad="50800" w14:dist="38100" w14:dir="2700000" w14:sx="100000" w14:sy="100000" w14:kx="0" w14:ky="0" w14:algn="tl">
                  <w14:srgbClr w14:val="000000">
                    <w14:alpha w14:val="60000"/>
                  </w14:srgbClr>
                </w14:shadow>
              </w:rPr>
              <w:t xml:space="preserve">Δρ. </w:t>
            </w:r>
            <w:proofErr w:type="spellStart"/>
            <w:r>
              <w:rPr>
                <w:rFonts w:ascii="Times New Roman" w:hAnsi="Times New Roman"/>
                <w:spacing w:val="20"/>
                <w:sz w:val="20"/>
                <w14:shadow w14:blurRad="50800" w14:dist="38100" w14:dir="2700000" w14:sx="100000" w14:sy="100000" w14:kx="0" w14:ky="0" w14:algn="tl">
                  <w14:srgbClr w14:val="000000">
                    <w14:alpha w14:val="60000"/>
                  </w14:srgbClr>
                </w14:shadow>
              </w:rPr>
              <w:t>Τσανακτσίδης</w:t>
            </w:r>
            <w:proofErr w:type="spellEnd"/>
            <w:r>
              <w:rPr>
                <w:rFonts w:ascii="Times New Roman" w:hAnsi="Times New Roman"/>
                <w:spacing w:val="20"/>
                <w:sz w:val="20"/>
                <w14:shadow w14:blurRad="50800" w14:dist="38100" w14:dir="2700000" w14:sx="100000" w14:sy="100000" w14:kx="0" w14:ky="0" w14:algn="tl">
                  <w14:srgbClr w14:val="000000">
                    <w14:alpha w14:val="60000"/>
                  </w14:srgbClr>
                </w14:shadow>
              </w:rPr>
              <w:t xml:space="preserve"> Γ. Κωνσταντίνος</w:t>
            </w:r>
            <w:r w:rsidRPr="00925C0B">
              <w:rPr>
                <w:rFonts w:ascii="Times New Roman" w:hAnsi="Times New Roman"/>
                <w:spacing w:val="20"/>
                <w:sz w:val="20"/>
                <w14:shadow w14:blurRad="50800" w14:dist="38100" w14:dir="2700000" w14:sx="100000" w14:sy="100000" w14:kx="0" w14:ky="0" w14:algn="tl">
                  <w14:srgbClr w14:val="000000">
                    <w14:alpha w14:val="60000"/>
                  </w14:srgbClr>
                </w14:shadow>
              </w:rPr>
              <w:t>, Χημικός Καθηγ</w:t>
            </w:r>
            <w:r>
              <w:rPr>
                <w:rFonts w:ascii="Times New Roman" w:hAnsi="Times New Roman"/>
                <w:spacing w:val="20"/>
                <w:sz w:val="20"/>
                <w14:shadow w14:blurRad="50800" w14:dist="38100" w14:dir="2700000" w14:sx="100000" w14:sy="100000" w14:kx="0" w14:ky="0" w14:algn="tl">
                  <w14:srgbClr w14:val="000000">
                    <w14:alpha w14:val="60000"/>
                  </w14:srgbClr>
                </w14:shadow>
              </w:rPr>
              <w:t>ητής</w:t>
            </w: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rPr>
            </w:pPr>
            <w:r>
              <w:rPr>
                <w:sz w:val="24"/>
                <w:szCs w:val="24"/>
              </w:rPr>
              <w:t>Τηλέφωνο</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Default="00A17205" w:rsidP="00C52C39">
            <w:pPr>
              <w:ind w:right="-335"/>
              <w:jc w:val="center"/>
              <w:rPr>
                <w:rFonts w:ascii="Tahoma" w:hAnsi="Tahoma" w:cs="Tahoma"/>
                <w:bCs/>
              </w:rPr>
            </w:pPr>
            <w:r>
              <w:rPr>
                <w:rFonts w:ascii="Tahoma" w:hAnsi="Tahoma" w:cs="Tahoma"/>
                <w:bCs/>
              </w:rPr>
              <w:t>6944836841, 25610 68034</w:t>
            </w: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ind w:right="-334"/>
              <w:rPr>
                <w:bCs/>
              </w:rPr>
            </w:pPr>
            <w:r>
              <w:rPr>
                <w:sz w:val="24"/>
                <w:szCs w:val="24"/>
                <w:lang w:val="en-US"/>
              </w:rPr>
              <w:t xml:space="preserve">Fax:                                               </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Default="007D0DD5" w:rsidP="00C52C39">
            <w:pPr>
              <w:ind w:right="-335"/>
              <w:jc w:val="center"/>
              <w:rPr>
                <w:rFonts w:ascii="Tahoma" w:hAnsi="Tahoma" w:cs="Tahoma"/>
                <w:bCs/>
              </w:rPr>
            </w:pPr>
          </w:p>
        </w:tc>
      </w:tr>
      <w:tr w:rsidR="007D0DD5" w:rsidTr="00574A7F">
        <w:tc>
          <w:tcPr>
            <w:tcW w:w="3119" w:type="dxa"/>
            <w:tcBorders>
              <w:top w:val="single" w:sz="4" w:space="0" w:color="auto"/>
              <w:left w:val="double" w:sz="4" w:space="0" w:color="auto"/>
              <w:bottom w:val="single" w:sz="4" w:space="0" w:color="auto"/>
              <w:right w:val="single" w:sz="4" w:space="0" w:color="auto"/>
            </w:tcBorders>
            <w:shd w:val="clear" w:color="auto" w:fill="D9D9D9"/>
            <w:vAlign w:val="center"/>
          </w:tcPr>
          <w:p w:rsidR="007D0DD5" w:rsidRDefault="007D0DD5" w:rsidP="007D0DD5">
            <w:pPr>
              <w:rPr>
                <w:bCs/>
              </w:rPr>
            </w:pPr>
            <w:r>
              <w:rPr>
                <w:sz w:val="24"/>
                <w:szCs w:val="24"/>
                <w:lang w:val="en-US"/>
              </w:rPr>
              <w:t>email:</w:t>
            </w:r>
          </w:p>
        </w:tc>
        <w:tc>
          <w:tcPr>
            <w:tcW w:w="6662" w:type="dxa"/>
            <w:tcBorders>
              <w:top w:val="single" w:sz="4" w:space="0" w:color="auto"/>
              <w:left w:val="single" w:sz="4" w:space="0" w:color="auto"/>
              <w:bottom w:val="single" w:sz="4" w:space="0" w:color="auto"/>
              <w:right w:val="double" w:sz="4" w:space="0" w:color="auto"/>
            </w:tcBorders>
            <w:vAlign w:val="center"/>
          </w:tcPr>
          <w:p w:rsidR="007D0DD5" w:rsidRDefault="009F2C4C" w:rsidP="00CD351F">
            <w:pPr>
              <w:ind w:right="-335"/>
              <w:jc w:val="center"/>
              <w:rPr>
                <w:rFonts w:ascii="Tahoma" w:hAnsi="Tahoma" w:cs="Tahoma"/>
                <w:bCs/>
              </w:rPr>
            </w:pPr>
            <w:hyperlink r:id="rId8" w:history="1">
              <w:r w:rsidR="00CD351F" w:rsidRPr="00B04510">
                <w:rPr>
                  <w:rStyle w:val="-"/>
                  <w:rFonts w:ascii="Times New Roman" w:hAnsi="Times New Roman"/>
                  <w:spacing w:val="20"/>
                  <w:lang w:val="de-DE"/>
                  <w14:shadow w14:blurRad="50800" w14:dist="38100" w14:dir="2700000" w14:sx="100000" w14:sy="100000" w14:kx="0" w14:ky="0" w14:algn="tl">
                    <w14:srgbClr w14:val="000000">
                      <w14:alpha w14:val="60000"/>
                    </w14:srgbClr>
                  </w14:shadow>
                </w:rPr>
                <w:t>tsanaktsidis</w:t>
              </w:r>
              <w:r w:rsidR="00CD351F" w:rsidRPr="00B04510">
                <w:rPr>
                  <w:rStyle w:val="-"/>
                  <w:rFonts w:ascii="Times New Roman" w:hAnsi="Times New Roman"/>
                  <w:spacing w:val="20"/>
                  <w14:shadow w14:blurRad="50800" w14:dist="38100" w14:dir="2700000" w14:sx="100000" w14:sy="100000" w14:kx="0" w14:ky="0" w14:algn="tl">
                    <w14:srgbClr w14:val="000000">
                      <w14:alpha w14:val="60000"/>
                    </w14:srgbClr>
                  </w14:shadow>
                </w:rPr>
                <w:t>@</w:t>
              </w:r>
              <w:r w:rsidR="00CD351F" w:rsidRPr="00B04510">
                <w:rPr>
                  <w:rStyle w:val="-"/>
                  <w:rFonts w:ascii="Times New Roman" w:hAnsi="Times New Roman"/>
                  <w:spacing w:val="20"/>
                  <w:lang w:val="de-DE"/>
                  <w14:shadow w14:blurRad="50800" w14:dist="38100" w14:dir="2700000" w14:sx="100000" w14:sy="100000" w14:kx="0" w14:ky="0" w14:algn="tl">
                    <w14:srgbClr w14:val="000000">
                      <w14:alpha w14:val="60000"/>
                    </w14:srgbClr>
                  </w14:shadow>
                </w:rPr>
                <w:t>teiwm.gr</w:t>
              </w:r>
            </w:hyperlink>
          </w:p>
        </w:tc>
      </w:tr>
      <w:tr w:rsidR="007D0DD5" w:rsidTr="00574A7F">
        <w:tc>
          <w:tcPr>
            <w:tcW w:w="3119" w:type="dxa"/>
            <w:tcBorders>
              <w:top w:val="single" w:sz="4" w:space="0" w:color="auto"/>
              <w:left w:val="double" w:sz="4" w:space="0" w:color="auto"/>
              <w:bottom w:val="double" w:sz="4" w:space="0" w:color="auto"/>
              <w:right w:val="single" w:sz="4" w:space="0" w:color="auto"/>
            </w:tcBorders>
            <w:shd w:val="clear" w:color="auto" w:fill="D9D9D9"/>
            <w:vAlign w:val="center"/>
          </w:tcPr>
          <w:p w:rsidR="007D0DD5" w:rsidRDefault="007D0DD5" w:rsidP="007D0DD5">
            <w:pPr>
              <w:ind w:right="-334"/>
              <w:rPr>
                <w:sz w:val="24"/>
                <w:szCs w:val="24"/>
                <w:lang w:val="en-US"/>
              </w:rPr>
            </w:pPr>
            <w:proofErr w:type="spellStart"/>
            <w:r>
              <w:rPr>
                <w:sz w:val="24"/>
                <w:szCs w:val="24"/>
              </w:rPr>
              <w:t>Ιστότοπος</w:t>
            </w:r>
            <w:proofErr w:type="spellEnd"/>
            <w:r>
              <w:rPr>
                <w:sz w:val="24"/>
                <w:szCs w:val="24"/>
              </w:rPr>
              <w:t xml:space="preserve">:             </w:t>
            </w:r>
          </w:p>
        </w:tc>
        <w:tc>
          <w:tcPr>
            <w:tcW w:w="6662" w:type="dxa"/>
            <w:tcBorders>
              <w:top w:val="single" w:sz="4" w:space="0" w:color="auto"/>
              <w:left w:val="single" w:sz="4" w:space="0" w:color="auto"/>
              <w:bottom w:val="double" w:sz="4" w:space="0" w:color="auto"/>
              <w:right w:val="double" w:sz="4" w:space="0" w:color="auto"/>
            </w:tcBorders>
            <w:vAlign w:val="center"/>
          </w:tcPr>
          <w:p w:rsidR="007D0DD5" w:rsidRDefault="007D0DD5" w:rsidP="00C52C39">
            <w:pPr>
              <w:ind w:right="-335"/>
              <w:jc w:val="center"/>
              <w:rPr>
                <w:rFonts w:ascii="Tahoma" w:hAnsi="Tahoma" w:cs="Tahoma"/>
                <w:bCs/>
              </w:rPr>
            </w:pPr>
          </w:p>
        </w:tc>
      </w:tr>
    </w:tbl>
    <w:p w:rsidR="00A86275" w:rsidRDefault="00A86275" w:rsidP="00A86275">
      <w:pPr>
        <w:rPr>
          <w:sz w:val="24"/>
          <w:szCs w:val="24"/>
        </w:rPr>
      </w:pPr>
    </w:p>
    <w:p w:rsidR="00564457" w:rsidRDefault="00564457" w:rsidP="00370975">
      <w:pPr>
        <w:spacing w:before="120" w:after="0" w:line="240" w:lineRule="auto"/>
        <w:rPr>
          <w:b/>
        </w:rPr>
      </w:pPr>
      <w:r>
        <w:rPr>
          <w:b/>
        </w:rPr>
        <w:t xml:space="preserve">Περιγραφή  Αντικειμένου Εργαστηρίου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64457" w:rsidTr="00D40DD0">
        <w:tc>
          <w:tcPr>
            <w:tcW w:w="9923" w:type="dxa"/>
            <w:tcBorders>
              <w:top w:val="single" w:sz="4" w:space="0" w:color="auto"/>
              <w:left w:val="single" w:sz="4" w:space="0" w:color="auto"/>
              <w:bottom w:val="single" w:sz="4" w:space="0" w:color="auto"/>
              <w:right w:val="single" w:sz="4" w:space="0" w:color="auto"/>
            </w:tcBorders>
          </w:tcPr>
          <w:p w:rsidR="00D40DD0" w:rsidRDefault="00D40DD0" w:rsidP="002C0148">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C52C39" w:rsidRDefault="00C52C39" w:rsidP="00D40DD0">
            <w:pPr>
              <w:widowControl w:val="0"/>
              <w:autoSpaceDE w:val="0"/>
              <w:autoSpaceDN w:val="0"/>
              <w:spacing w:after="0" w:line="240" w:lineRule="auto"/>
              <w:ind w:right="-483"/>
              <w:jc w:val="both"/>
              <w:rPr>
                <w:rFonts w:ascii="Times New Roman" w:eastAsia="Times New Roman" w:hAnsi="Times New Roman" w:cs="Times New Roman"/>
                <w:b/>
                <w:bCs/>
                <w:sz w:val="24"/>
                <w:szCs w:val="20"/>
                <w:lang w:eastAsia="en-US"/>
              </w:rPr>
            </w:pPr>
            <w:r>
              <w:rPr>
                <w:rFonts w:ascii="Times New Roman" w:eastAsia="Times New Roman" w:hAnsi="Times New Roman" w:cs="Times New Roman"/>
                <w:b/>
                <w:noProof/>
                <w:sz w:val="24"/>
                <w:szCs w:val="20"/>
              </w:rPr>
              <w:drawing>
                <wp:inline distT="0" distB="0" distL="0" distR="0" wp14:anchorId="4AEEFC23" wp14:editId="4D4BA65A">
                  <wp:extent cx="6153150" cy="2066925"/>
                  <wp:effectExtent l="0" t="0" r="0" b="9525"/>
                  <wp:docPr id="6" name="Εικόνα 6" descr="C:\Users\onpc\Desktop\Καταγραφ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pc\Desktop\Καταγραφή.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2066925"/>
                          </a:xfrm>
                          <a:prstGeom prst="rect">
                            <a:avLst/>
                          </a:prstGeom>
                          <a:noFill/>
                          <a:ln>
                            <a:noFill/>
                          </a:ln>
                        </pic:spPr>
                      </pic:pic>
                    </a:graphicData>
                  </a:graphic>
                </wp:inline>
              </w:drawing>
            </w:r>
          </w:p>
          <w:p w:rsidR="00C52C39" w:rsidRDefault="00C52C39" w:rsidP="00D40DD0">
            <w:pPr>
              <w:widowControl w:val="0"/>
              <w:autoSpaceDE w:val="0"/>
              <w:autoSpaceDN w:val="0"/>
              <w:spacing w:after="0" w:line="240" w:lineRule="auto"/>
              <w:ind w:right="-483"/>
              <w:jc w:val="both"/>
              <w:rPr>
                <w:rFonts w:ascii="Times New Roman" w:eastAsia="Times New Roman" w:hAnsi="Times New Roman" w:cs="Times New Roman"/>
                <w:b/>
                <w:bCs/>
                <w:sz w:val="24"/>
                <w:szCs w:val="20"/>
                <w:lang w:eastAsia="en-US"/>
              </w:rPr>
            </w:pPr>
          </w:p>
          <w:p w:rsid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bCs/>
                <w:sz w:val="24"/>
                <w:szCs w:val="20"/>
                <w:lang w:eastAsia="en-US"/>
              </w:rPr>
            </w:pPr>
            <w:r w:rsidRPr="00D40DD0">
              <w:rPr>
                <w:rFonts w:ascii="Times New Roman" w:eastAsia="Times New Roman" w:hAnsi="Times New Roman" w:cs="Times New Roman"/>
                <w:b/>
                <w:bCs/>
                <w:sz w:val="24"/>
                <w:szCs w:val="20"/>
                <w:lang w:eastAsia="en-US"/>
              </w:rPr>
              <w:t>ΠΟΛΙΤΙΚΗ ΠΟΙΟΤΗΤΑΣ</w:t>
            </w:r>
          </w:p>
          <w:p w:rsidR="00C52C39" w:rsidRPr="00D40DD0"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C52C39"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bookmarkStart w:id="0" w:name="OLE_LINK3"/>
            <w:bookmarkStart w:id="1" w:name="OLE_LINK4"/>
            <w:bookmarkStart w:id="2" w:name="OLE_LINK1"/>
            <w:bookmarkStart w:id="3" w:name="OLE_LINK2"/>
            <w:r w:rsidRPr="00D40DD0">
              <w:rPr>
                <w:rFonts w:ascii="Times New Roman" w:eastAsia="Times New Roman" w:hAnsi="Times New Roman" w:cs="Times New Roman"/>
                <w:b/>
                <w:sz w:val="24"/>
                <w:szCs w:val="20"/>
                <w:lang w:eastAsia="en-US"/>
              </w:rPr>
              <w:t>Στόχος του Εργαστηρίου Ποιοτικού Ελέγχου Υγρών Καυσίμων είναι η παροχή αξιόπιστων αποτελεσμάτων αναλύσεων ποιοτικού ελέγχου υγρών καυσίμων.</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 </w:t>
            </w:r>
          </w:p>
          <w:p w:rsidR="00C52C39"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Το εργαστήριο εφαρμόζει τις απαιτήσεις </w:t>
            </w:r>
          </w:p>
          <w:p w:rsidR="00C52C39"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w:t>
            </w:r>
            <w:r w:rsidR="00D40DD0" w:rsidRPr="00D40DD0">
              <w:rPr>
                <w:rFonts w:ascii="Times New Roman" w:eastAsia="Times New Roman" w:hAnsi="Times New Roman" w:cs="Times New Roman"/>
                <w:b/>
                <w:sz w:val="24"/>
                <w:szCs w:val="20"/>
                <w:lang w:eastAsia="en-US"/>
              </w:rPr>
              <w:t xml:space="preserve">του προτύπου διαχείρισης ποιότητας </w:t>
            </w:r>
            <w:r w:rsidR="00D40DD0" w:rsidRPr="00D40DD0">
              <w:rPr>
                <w:rFonts w:ascii="Times New Roman" w:eastAsia="Times New Roman" w:hAnsi="Times New Roman" w:cs="Times New Roman"/>
                <w:b/>
                <w:sz w:val="24"/>
                <w:szCs w:val="20"/>
                <w:lang w:val="en-US" w:eastAsia="en-US"/>
              </w:rPr>
              <w:t>ISO</w:t>
            </w:r>
            <w:r w:rsidR="00D40DD0" w:rsidRPr="00D40DD0">
              <w:rPr>
                <w:rFonts w:ascii="Times New Roman" w:eastAsia="Times New Roman" w:hAnsi="Times New Roman" w:cs="Times New Roman"/>
                <w:b/>
                <w:sz w:val="24"/>
                <w:szCs w:val="20"/>
                <w:lang w:eastAsia="en-US"/>
              </w:rPr>
              <w:t xml:space="preserve"> 9001:2008 </w:t>
            </w:r>
          </w:p>
          <w:p w:rsidR="00D40DD0"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w:t>
            </w:r>
            <w:r w:rsidR="00D40DD0" w:rsidRPr="00D40DD0">
              <w:rPr>
                <w:rFonts w:ascii="Times New Roman" w:eastAsia="Times New Roman" w:hAnsi="Times New Roman" w:cs="Times New Roman"/>
                <w:b/>
                <w:sz w:val="24"/>
                <w:szCs w:val="20"/>
                <w:lang w:eastAsia="en-US"/>
              </w:rPr>
              <w:t xml:space="preserve">αποδεικνύει έμπρακτα την τεχνική ικανότητα του προσωπικού και την υλικοτεχνική επάρκεια, για </w:t>
            </w:r>
            <w:r>
              <w:rPr>
                <w:rFonts w:ascii="Times New Roman" w:eastAsia="Times New Roman" w:hAnsi="Times New Roman" w:cs="Times New Roman"/>
                <w:b/>
                <w:sz w:val="24"/>
                <w:szCs w:val="20"/>
                <w:lang w:eastAsia="en-US"/>
              </w:rPr>
              <w:lastRenderedPageBreak/>
              <w:t>-</w:t>
            </w:r>
            <w:r w:rsidR="00D40DD0" w:rsidRPr="00D40DD0">
              <w:rPr>
                <w:rFonts w:ascii="Times New Roman" w:eastAsia="Times New Roman" w:hAnsi="Times New Roman" w:cs="Times New Roman"/>
                <w:b/>
                <w:sz w:val="24"/>
                <w:szCs w:val="20"/>
                <w:lang w:eastAsia="en-US"/>
              </w:rPr>
              <w:t xml:space="preserve">την έκδοση αξιόπιστων αποτελεσμάτων. </w:t>
            </w:r>
          </w:p>
          <w:p w:rsidR="00C52C39" w:rsidRPr="00D40DD0"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C52C39"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Η Διοίκηση του Εργαστηρίου, δεσμεύεται </w:t>
            </w:r>
          </w:p>
          <w:p w:rsid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να διαθέτει τους απαραίτητους πόρους για τη λειτουργία του Συστήματος Ποιότητας που έχει εγκατασταθεί και για τη συνεχή του βελτίωση. </w:t>
            </w:r>
          </w:p>
          <w:p w:rsidR="00C52C39" w:rsidRPr="00D40DD0"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C52C39"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Το εργαστήριο </w:t>
            </w:r>
            <w:r w:rsidR="00C52C39">
              <w:rPr>
                <w:rFonts w:ascii="Times New Roman" w:eastAsia="Times New Roman" w:hAnsi="Times New Roman" w:cs="Times New Roman"/>
                <w:b/>
                <w:sz w:val="24"/>
                <w:szCs w:val="20"/>
                <w:lang w:eastAsia="en-US"/>
              </w:rPr>
              <w:t xml:space="preserve">ΜΕ ΤΗΝ ΕΦΑΡΜΟΓΗ </w:t>
            </w:r>
            <w:r w:rsidRPr="00D40DD0">
              <w:rPr>
                <w:rFonts w:ascii="Times New Roman" w:eastAsia="Times New Roman" w:hAnsi="Times New Roman" w:cs="Times New Roman"/>
                <w:b/>
                <w:sz w:val="24"/>
                <w:szCs w:val="20"/>
                <w:lang w:val="en-US" w:eastAsia="en-US"/>
              </w:rPr>
              <w:t>ISO</w:t>
            </w:r>
            <w:r w:rsidRPr="00D40DD0">
              <w:rPr>
                <w:rFonts w:ascii="Times New Roman" w:eastAsia="Times New Roman" w:hAnsi="Times New Roman" w:cs="Times New Roman"/>
                <w:b/>
                <w:sz w:val="24"/>
                <w:szCs w:val="20"/>
                <w:lang w:eastAsia="en-US"/>
              </w:rPr>
              <w:t xml:space="preserve"> 9001:2008, αποδεικνύ</w:t>
            </w:r>
            <w:r w:rsidR="00C52C39">
              <w:rPr>
                <w:rFonts w:ascii="Times New Roman" w:eastAsia="Times New Roman" w:hAnsi="Times New Roman" w:cs="Times New Roman"/>
                <w:b/>
                <w:sz w:val="24"/>
                <w:szCs w:val="20"/>
                <w:lang w:eastAsia="en-US"/>
              </w:rPr>
              <w:t>ει</w:t>
            </w:r>
            <w:r w:rsidRPr="00D40DD0">
              <w:rPr>
                <w:rFonts w:ascii="Times New Roman" w:eastAsia="Times New Roman" w:hAnsi="Times New Roman" w:cs="Times New Roman"/>
                <w:b/>
                <w:sz w:val="24"/>
                <w:szCs w:val="20"/>
                <w:lang w:eastAsia="en-US"/>
              </w:rPr>
              <w:t xml:space="preserve"> έμπρακτα την εφαρμογή </w:t>
            </w:r>
          </w:p>
          <w:p w:rsidR="00C52C39"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xml:space="preserve">ενός αξιόπιστου συστήματος ποιότητας που διασφαλίζει όλες τις διαδικασίες </w:t>
            </w:r>
          </w:p>
          <w:p w:rsid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από την παραλαβή ενός δείγματος μέχρι και την έκδοση του αποτελέσματος</w:t>
            </w:r>
            <w:bookmarkEnd w:id="0"/>
            <w:bookmarkEnd w:id="1"/>
            <w:r w:rsidRPr="00D40DD0">
              <w:rPr>
                <w:rFonts w:ascii="Times New Roman" w:eastAsia="Times New Roman" w:hAnsi="Times New Roman" w:cs="Times New Roman"/>
                <w:b/>
                <w:sz w:val="24"/>
                <w:szCs w:val="20"/>
                <w:lang w:eastAsia="en-US"/>
              </w:rPr>
              <w:t>.</w:t>
            </w:r>
          </w:p>
          <w:bookmarkEnd w:id="2"/>
          <w:bookmarkEnd w:id="3"/>
          <w:p w:rsidR="00C52C39" w:rsidRPr="00D40DD0" w:rsidRDefault="00C52C39"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Η πολιτική του εργαστηρίου συνοψίζεται στη φράση:</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bCs/>
                <w:sz w:val="24"/>
                <w:szCs w:val="20"/>
                <w:lang w:eastAsia="en-US"/>
              </w:rPr>
              <w:t>«Υπηρετώντας την επιστήμη, υπηρετούμε τον άνθρωπο»</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δίνοντας έμφαση τόσο στη διαρκή εκπαίδευση και ανάπτυξη, όσο και στις απαιτήσεις του πελάτη.</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Κάθε μέλος του εργαστηρίου τηρεί την Πολιτική Ποιότητας και το Σύστημα Ποιότητας που την υποστηρίζει.</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sz w:val="24"/>
                <w:szCs w:val="20"/>
                <w:lang w:eastAsia="en-US"/>
              </w:rPr>
              <w:t> </w:t>
            </w:r>
            <w:bookmarkStart w:id="4" w:name="OLE_LINK6"/>
            <w:r w:rsidRPr="00D40DD0">
              <w:rPr>
                <w:rFonts w:ascii="Times New Roman" w:eastAsia="Times New Roman" w:hAnsi="Times New Roman" w:cs="Times New Roman"/>
                <w:b/>
                <w:bCs/>
                <w:sz w:val="24"/>
                <w:szCs w:val="20"/>
                <w:lang w:val="en-US" w:eastAsia="en-US"/>
              </w:rPr>
              <w:t>O</w:t>
            </w:r>
            <w:r w:rsidRPr="00D40DD0">
              <w:rPr>
                <w:rFonts w:ascii="Times New Roman" w:eastAsia="Times New Roman" w:hAnsi="Times New Roman" w:cs="Times New Roman"/>
                <w:b/>
                <w:bCs/>
                <w:sz w:val="24"/>
                <w:szCs w:val="20"/>
                <w:lang w:eastAsia="en-US"/>
              </w:rPr>
              <w:t xml:space="preserve"> Διευθυντής του Εργαστηρίου</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bCs/>
                <w:sz w:val="24"/>
                <w:szCs w:val="20"/>
                <w:lang w:eastAsia="en-US"/>
              </w:rPr>
              <w:t xml:space="preserve">Δρ. </w:t>
            </w:r>
            <w:proofErr w:type="spellStart"/>
            <w:r w:rsidRPr="00D40DD0">
              <w:rPr>
                <w:rFonts w:ascii="Times New Roman" w:eastAsia="Times New Roman" w:hAnsi="Times New Roman" w:cs="Times New Roman"/>
                <w:b/>
                <w:bCs/>
                <w:sz w:val="24"/>
                <w:szCs w:val="20"/>
                <w:lang w:eastAsia="en-US"/>
              </w:rPr>
              <w:t>Τσανακτσίδης</w:t>
            </w:r>
            <w:proofErr w:type="spellEnd"/>
            <w:r w:rsidRPr="00D40DD0">
              <w:rPr>
                <w:rFonts w:ascii="Times New Roman" w:eastAsia="Times New Roman" w:hAnsi="Times New Roman" w:cs="Times New Roman"/>
                <w:b/>
                <w:bCs/>
                <w:sz w:val="24"/>
                <w:szCs w:val="20"/>
                <w:lang w:eastAsia="en-US"/>
              </w:rPr>
              <w:t xml:space="preserve"> Κωνσταντίνος</w:t>
            </w:r>
          </w:p>
          <w:p w:rsidR="00D40DD0" w:rsidRPr="00D40DD0" w:rsidRDefault="00D40DD0" w:rsidP="00D40DD0">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D40DD0">
              <w:rPr>
                <w:rFonts w:ascii="Times New Roman" w:eastAsia="Times New Roman" w:hAnsi="Times New Roman" w:cs="Times New Roman"/>
                <w:b/>
                <w:bCs/>
                <w:sz w:val="24"/>
                <w:szCs w:val="20"/>
                <w:lang w:eastAsia="en-US"/>
              </w:rPr>
              <w:t xml:space="preserve">Καθηγητής </w:t>
            </w:r>
          </w:p>
          <w:bookmarkEnd w:id="4"/>
          <w:p w:rsidR="00D40DD0" w:rsidRDefault="00D40DD0" w:rsidP="002C0148">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p>
          <w:p w:rsidR="002C0148" w:rsidRPr="002C0148" w:rsidRDefault="002C0148" w:rsidP="002C0148">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bookmarkStart w:id="5" w:name="OLE_LINK5"/>
            <w:r w:rsidRPr="002C0148">
              <w:rPr>
                <w:rFonts w:ascii="Times New Roman" w:eastAsia="Times New Roman" w:hAnsi="Times New Roman" w:cs="Times New Roman"/>
                <w:b/>
                <w:sz w:val="24"/>
                <w:szCs w:val="20"/>
                <w:lang w:eastAsia="en-US"/>
              </w:rPr>
              <w:t>Οι περιοχές επιστημονικού ενδιαφέροντος  επικεντρώνονται στη :</w:t>
            </w:r>
          </w:p>
          <w:p w:rsidR="002C0148" w:rsidRPr="002C0148" w:rsidRDefault="002C0148" w:rsidP="002C0148">
            <w:pPr>
              <w:widowControl w:val="0"/>
              <w:autoSpaceDE w:val="0"/>
              <w:autoSpaceDN w:val="0"/>
              <w:spacing w:after="0" w:line="240" w:lineRule="auto"/>
              <w:ind w:right="-483"/>
              <w:jc w:val="both"/>
              <w:outlineLvl w:val="0"/>
              <w:rPr>
                <w:rFonts w:ascii="Times New Roman" w:eastAsia="Times New Roman" w:hAnsi="Times New Roman" w:cs="Times New Roman"/>
                <w:b/>
                <w:sz w:val="24"/>
                <w:szCs w:val="20"/>
                <w:lang w:eastAsia="en-US"/>
              </w:rPr>
            </w:pPr>
          </w:p>
          <w:p w:rsidR="002C0148" w:rsidRPr="002C0148" w:rsidRDefault="002C0148" w:rsidP="002C0148">
            <w:pPr>
              <w:widowControl w:val="0"/>
              <w:autoSpaceDE w:val="0"/>
              <w:autoSpaceDN w:val="0"/>
              <w:spacing w:after="0" w:line="240" w:lineRule="auto"/>
              <w:ind w:right="-483" w:firstLine="720"/>
              <w:jc w:val="both"/>
              <w:outlineLvl w:val="0"/>
              <w:rPr>
                <w:rFonts w:ascii="Times New Roman" w:eastAsia="Times New Roman" w:hAnsi="Times New Roman" w:cs="Times New Roman"/>
                <w:b/>
                <w:sz w:val="24"/>
                <w:szCs w:val="20"/>
                <w:lang w:eastAsia="en-US"/>
              </w:rPr>
            </w:pPr>
            <w:r w:rsidRPr="002C0148">
              <w:rPr>
                <w:rFonts w:ascii="Times New Roman" w:eastAsia="Times New Roman" w:hAnsi="Times New Roman" w:cs="Times New Roman"/>
                <w:b/>
                <w:sz w:val="24"/>
                <w:szCs w:val="20"/>
                <w:lang w:eastAsia="en-US"/>
              </w:rPr>
              <w:t xml:space="preserve">Μελέτη και χρήση της δομής των  </w:t>
            </w:r>
            <w:proofErr w:type="spellStart"/>
            <w:r w:rsidRPr="002C0148">
              <w:rPr>
                <w:rFonts w:ascii="Times New Roman" w:eastAsia="Times New Roman" w:hAnsi="Times New Roman" w:cs="Times New Roman"/>
                <w:b/>
                <w:sz w:val="24"/>
                <w:szCs w:val="20"/>
                <w:lang w:eastAsia="en-US"/>
              </w:rPr>
              <w:t>Βιοργανικών</w:t>
            </w:r>
            <w:proofErr w:type="spellEnd"/>
            <w:r w:rsidRPr="002C0148">
              <w:rPr>
                <w:rFonts w:ascii="Times New Roman" w:eastAsia="Times New Roman" w:hAnsi="Times New Roman" w:cs="Times New Roman"/>
                <w:b/>
                <w:sz w:val="24"/>
                <w:szCs w:val="20"/>
                <w:lang w:eastAsia="en-US"/>
              </w:rPr>
              <w:t xml:space="preserve"> ενώσεων στις Τεχνολογίες </w:t>
            </w:r>
            <w:proofErr w:type="spellStart"/>
            <w:r w:rsidRPr="002C0148">
              <w:rPr>
                <w:rFonts w:ascii="Times New Roman" w:eastAsia="Times New Roman" w:hAnsi="Times New Roman" w:cs="Times New Roman"/>
                <w:b/>
                <w:sz w:val="24"/>
                <w:szCs w:val="20"/>
                <w:lang w:eastAsia="en-US"/>
              </w:rPr>
              <w:t>Αντιρρύπανσης</w:t>
            </w:r>
            <w:proofErr w:type="spellEnd"/>
            <w:r w:rsidRPr="002C0148">
              <w:rPr>
                <w:rFonts w:ascii="Times New Roman" w:eastAsia="Times New Roman" w:hAnsi="Times New Roman" w:cs="Times New Roman"/>
                <w:b/>
                <w:sz w:val="24"/>
                <w:szCs w:val="20"/>
                <w:lang w:eastAsia="en-US"/>
              </w:rPr>
              <w:t>.</w:t>
            </w:r>
          </w:p>
          <w:p w:rsidR="002C0148" w:rsidRPr="002C0148" w:rsidRDefault="002C0148" w:rsidP="002C0148">
            <w:pPr>
              <w:widowControl w:val="0"/>
              <w:autoSpaceDE w:val="0"/>
              <w:autoSpaceDN w:val="0"/>
              <w:spacing w:after="0" w:line="240" w:lineRule="auto"/>
              <w:ind w:right="-483" w:firstLine="720"/>
              <w:jc w:val="both"/>
              <w:outlineLvl w:val="0"/>
              <w:rPr>
                <w:rFonts w:ascii="Times New Roman" w:eastAsia="Times New Roman" w:hAnsi="Times New Roman" w:cs="Times New Roman"/>
                <w:b/>
                <w:sz w:val="24"/>
                <w:szCs w:val="20"/>
                <w:lang w:eastAsia="en-US"/>
              </w:rPr>
            </w:pPr>
            <w:r w:rsidRPr="002C0148">
              <w:rPr>
                <w:rFonts w:ascii="Times New Roman" w:eastAsia="Times New Roman" w:hAnsi="Times New Roman" w:cs="Times New Roman"/>
                <w:b/>
                <w:sz w:val="24"/>
                <w:szCs w:val="20"/>
                <w:lang w:eastAsia="en-US"/>
              </w:rPr>
              <w:t xml:space="preserve">Συγκεκριμένα μελετάται η δυνατότητα χρήσης της συμπεριφοράς των </w:t>
            </w:r>
            <w:proofErr w:type="spellStart"/>
            <w:r w:rsidRPr="002C0148">
              <w:rPr>
                <w:rFonts w:ascii="Times New Roman" w:eastAsia="Times New Roman" w:hAnsi="Times New Roman" w:cs="Times New Roman"/>
                <w:b/>
                <w:sz w:val="24"/>
                <w:szCs w:val="20"/>
                <w:lang w:eastAsia="en-US"/>
              </w:rPr>
              <w:t>βιοργανικων</w:t>
            </w:r>
            <w:proofErr w:type="spellEnd"/>
            <w:r w:rsidRPr="002C0148">
              <w:rPr>
                <w:rFonts w:ascii="Times New Roman" w:eastAsia="Times New Roman" w:hAnsi="Times New Roman" w:cs="Times New Roman"/>
                <w:b/>
                <w:sz w:val="24"/>
                <w:szCs w:val="20"/>
                <w:lang w:eastAsia="en-US"/>
              </w:rPr>
              <w:t xml:space="preserve"> ενώσεων που περιέχουν πολικές ομάδες ,(  </w:t>
            </w:r>
            <w:proofErr w:type="spellStart"/>
            <w:r w:rsidRPr="002C0148">
              <w:rPr>
                <w:rFonts w:ascii="Times New Roman" w:eastAsia="Times New Roman" w:hAnsi="Times New Roman" w:cs="Times New Roman"/>
                <w:b/>
                <w:sz w:val="24"/>
                <w:szCs w:val="20"/>
                <w:lang w:eastAsia="en-US"/>
              </w:rPr>
              <w:t>καρβοξυλικές</w:t>
            </w:r>
            <w:proofErr w:type="spellEnd"/>
            <w:r w:rsidRPr="002C0148">
              <w:rPr>
                <w:rFonts w:ascii="Times New Roman" w:eastAsia="Times New Roman" w:hAnsi="Times New Roman" w:cs="Times New Roman"/>
                <w:b/>
                <w:sz w:val="24"/>
                <w:szCs w:val="20"/>
                <w:lang w:eastAsia="en-US"/>
              </w:rPr>
              <w:t xml:space="preserve"> , </w:t>
            </w:r>
            <w:proofErr w:type="spellStart"/>
            <w:r w:rsidRPr="002C0148">
              <w:rPr>
                <w:rFonts w:ascii="Times New Roman" w:eastAsia="Times New Roman" w:hAnsi="Times New Roman" w:cs="Times New Roman"/>
                <w:b/>
                <w:sz w:val="24"/>
                <w:szCs w:val="20"/>
                <w:lang w:eastAsia="en-US"/>
              </w:rPr>
              <w:t>αμινο</w:t>
            </w:r>
            <w:proofErr w:type="spellEnd"/>
            <w:r w:rsidRPr="002C0148">
              <w:rPr>
                <w:rFonts w:ascii="Times New Roman" w:eastAsia="Times New Roman" w:hAnsi="Times New Roman" w:cs="Times New Roman"/>
                <w:b/>
                <w:sz w:val="24"/>
                <w:szCs w:val="20"/>
                <w:lang w:eastAsia="en-US"/>
              </w:rPr>
              <w:t xml:space="preserve"> ,  φωσφορικές ) να αλληλεπιδρούν με τα μόρια νερού. </w:t>
            </w:r>
          </w:p>
          <w:p w:rsidR="002C0148" w:rsidRPr="002C0148" w:rsidRDefault="002C0148" w:rsidP="002C0148">
            <w:pPr>
              <w:widowControl w:val="0"/>
              <w:autoSpaceDE w:val="0"/>
              <w:autoSpaceDN w:val="0"/>
              <w:spacing w:after="0" w:line="240" w:lineRule="auto"/>
              <w:ind w:right="-483" w:firstLine="720"/>
              <w:jc w:val="both"/>
              <w:outlineLvl w:val="0"/>
              <w:rPr>
                <w:rFonts w:ascii="Times New Roman" w:eastAsia="Times New Roman" w:hAnsi="Times New Roman" w:cs="Times New Roman"/>
                <w:b/>
                <w:sz w:val="24"/>
                <w:szCs w:val="20"/>
                <w:lang w:eastAsia="en-US"/>
              </w:rPr>
            </w:pPr>
            <w:r w:rsidRPr="002C0148">
              <w:rPr>
                <w:rFonts w:ascii="Times New Roman" w:eastAsia="Times New Roman" w:hAnsi="Times New Roman" w:cs="Times New Roman"/>
                <w:b/>
                <w:sz w:val="24"/>
                <w:szCs w:val="20"/>
                <w:lang w:eastAsia="en-US"/>
              </w:rPr>
              <w:t>Η συμπεριφορά αυτή μελετήθηκε στα πλαίσια της διδακτορικής διατριβής και τα αποτελέσματα της έρευνας αυτής προτείνονται για εφαρμογή σε αντιρρυπαντικές τεχνολογίες σε τομείς όπως τα υγρά καύσιμα, απορρυπαντικά, υγρά νοσοκομειακά απόβλητα,  έτσι ώστε να καταστούν φιλικότερα προς το περιβάλλον κατά την χρήση τους.</w:t>
            </w:r>
          </w:p>
          <w:p w:rsidR="002C0148" w:rsidRPr="002C0148" w:rsidRDefault="002C0148" w:rsidP="002C0148">
            <w:pPr>
              <w:widowControl w:val="0"/>
              <w:autoSpaceDE w:val="0"/>
              <w:autoSpaceDN w:val="0"/>
              <w:spacing w:after="0" w:line="240" w:lineRule="auto"/>
              <w:ind w:right="-483"/>
              <w:jc w:val="both"/>
              <w:rPr>
                <w:rFonts w:ascii="Times New Roman" w:eastAsia="Times New Roman" w:hAnsi="Times New Roman" w:cs="Times New Roman"/>
                <w:b/>
                <w:sz w:val="24"/>
                <w:szCs w:val="20"/>
                <w:lang w:eastAsia="en-US"/>
              </w:rPr>
            </w:pPr>
            <w:r w:rsidRPr="002C0148">
              <w:rPr>
                <w:rFonts w:ascii="Times New Roman" w:eastAsia="Times New Roman" w:hAnsi="Times New Roman" w:cs="Times New Roman"/>
                <w:b/>
                <w:sz w:val="24"/>
                <w:szCs w:val="20"/>
                <w:lang w:eastAsia="en-US"/>
              </w:rPr>
              <w:tab/>
              <w:t xml:space="preserve">Για το σκοπό αυτό έχουν επιλεγεί προς μελέτη ενώσεις όπως τα υδρόφιλα πολυμερή ( συνθετικά και φυσικά ) π.χ., θερμικό </w:t>
            </w:r>
            <w:proofErr w:type="spellStart"/>
            <w:r w:rsidRPr="002C0148">
              <w:rPr>
                <w:rFonts w:ascii="Times New Roman" w:eastAsia="Times New Roman" w:hAnsi="Times New Roman" w:cs="Times New Roman"/>
                <w:b/>
                <w:sz w:val="24"/>
                <w:szCs w:val="20"/>
                <w:lang w:eastAsia="en-US"/>
              </w:rPr>
              <w:t>πολυασπαρτικό</w:t>
            </w:r>
            <w:proofErr w:type="spellEnd"/>
            <w:r w:rsidRPr="002C0148">
              <w:rPr>
                <w:rFonts w:ascii="Times New Roman" w:eastAsia="Times New Roman" w:hAnsi="Times New Roman" w:cs="Times New Roman"/>
                <w:b/>
                <w:sz w:val="24"/>
                <w:szCs w:val="20"/>
                <w:lang w:eastAsia="en-US"/>
              </w:rPr>
              <w:t xml:space="preserve"> ανιόν, ΤΡΑ , </w:t>
            </w:r>
            <w:r w:rsidRPr="002C0148">
              <w:rPr>
                <w:rFonts w:ascii="Times New Roman" w:eastAsia="Times New Roman" w:hAnsi="Times New Roman" w:cs="Times New Roman"/>
                <w:b/>
                <w:sz w:val="24"/>
                <w:szCs w:val="20"/>
                <w:lang w:val="en-US" w:eastAsia="en-US"/>
              </w:rPr>
              <w:t>resin</w:t>
            </w:r>
            <w:r w:rsidRPr="002C0148">
              <w:rPr>
                <w:rFonts w:ascii="Times New Roman" w:eastAsia="Times New Roman" w:hAnsi="Times New Roman" w:cs="Times New Roman"/>
                <w:b/>
                <w:sz w:val="24"/>
                <w:szCs w:val="20"/>
                <w:lang w:eastAsia="en-US"/>
              </w:rPr>
              <w:t xml:space="preserve"> (ρετσίνι ) από </w:t>
            </w:r>
            <w:proofErr w:type="spellStart"/>
            <w:r w:rsidRPr="002C0148">
              <w:rPr>
                <w:rFonts w:ascii="Times New Roman" w:eastAsia="Times New Roman" w:hAnsi="Times New Roman" w:cs="Times New Roman"/>
                <w:b/>
                <w:sz w:val="24"/>
                <w:szCs w:val="20"/>
                <w:lang w:eastAsia="en-US"/>
              </w:rPr>
              <w:t>χαλέπειο</w:t>
            </w:r>
            <w:proofErr w:type="spellEnd"/>
            <w:r w:rsidRPr="002C0148">
              <w:rPr>
                <w:rFonts w:ascii="Times New Roman" w:eastAsia="Times New Roman" w:hAnsi="Times New Roman" w:cs="Times New Roman"/>
                <w:b/>
                <w:sz w:val="24"/>
                <w:szCs w:val="20"/>
                <w:lang w:eastAsia="en-US"/>
              </w:rPr>
              <w:t xml:space="preserve"> Πεύκη, </w:t>
            </w:r>
            <w:proofErr w:type="spellStart"/>
            <w:r w:rsidRPr="002C0148">
              <w:rPr>
                <w:rFonts w:ascii="Times New Roman" w:eastAsia="Times New Roman" w:hAnsi="Times New Roman" w:cs="Times New Roman"/>
                <w:b/>
                <w:sz w:val="24"/>
                <w:szCs w:val="20"/>
                <w:lang w:eastAsia="en-US"/>
              </w:rPr>
              <w:t>μπεταίνη</w:t>
            </w:r>
            <w:proofErr w:type="spellEnd"/>
            <w:r w:rsidRPr="002C0148">
              <w:rPr>
                <w:rFonts w:ascii="Times New Roman" w:eastAsia="Times New Roman" w:hAnsi="Times New Roman" w:cs="Times New Roman"/>
                <w:b/>
                <w:sz w:val="24"/>
                <w:szCs w:val="20"/>
                <w:lang w:eastAsia="en-US"/>
              </w:rPr>
              <w:t xml:space="preserve">, </w:t>
            </w:r>
            <w:proofErr w:type="spellStart"/>
            <w:r w:rsidRPr="002C0148">
              <w:rPr>
                <w:rFonts w:ascii="Times New Roman" w:eastAsia="Times New Roman" w:hAnsi="Times New Roman" w:cs="Times New Roman"/>
                <w:b/>
                <w:sz w:val="24"/>
                <w:szCs w:val="20"/>
                <w:lang w:eastAsia="en-US"/>
              </w:rPr>
              <w:t>μακρομοριακές</w:t>
            </w:r>
            <w:proofErr w:type="spellEnd"/>
            <w:r w:rsidRPr="002C0148">
              <w:rPr>
                <w:rFonts w:ascii="Times New Roman" w:eastAsia="Times New Roman" w:hAnsi="Times New Roman" w:cs="Times New Roman"/>
                <w:b/>
                <w:sz w:val="24"/>
                <w:szCs w:val="20"/>
                <w:lang w:eastAsia="en-US"/>
              </w:rPr>
              <w:t xml:space="preserve"> οργανικές ενώσεις , οργανικοί διαλύτες.</w:t>
            </w:r>
          </w:p>
          <w:p w:rsidR="002C0148" w:rsidRPr="002C0148" w:rsidRDefault="002C0148" w:rsidP="002C0148">
            <w:pPr>
              <w:widowControl w:val="0"/>
              <w:autoSpaceDE w:val="0"/>
              <w:autoSpaceDN w:val="0"/>
              <w:spacing w:after="0" w:line="240" w:lineRule="auto"/>
              <w:ind w:right="-483" w:firstLine="720"/>
              <w:jc w:val="both"/>
              <w:rPr>
                <w:rFonts w:ascii="Times New Roman" w:eastAsia="Times New Roman" w:hAnsi="Times New Roman" w:cs="Times New Roman"/>
                <w:b/>
                <w:sz w:val="24"/>
                <w:szCs w:val="20"/>
                <w:lang w:eastAsia="en-US"/>
              </w:rPr>
            </w:pPr>
            <w:r w:rsidRPr="002C0148">
              <w:rPr>
                <w:rFonts w:ascii="Times New Roman" w:eastAsia="Times New Roman" w:hAnsi="Times New Roman" w:cs="Times New Roman"/>
                <w:b/>
                <w:sz w:val="24"/>
                <w:szCs w:val="20"/>
                <w:lang w:eastAsia="en-US"/>
              </w:rPr>
              <w:t xml:space="preserve">Μελετήθηκε η ικανότητα των ενώσεων αυτών να αλληλεπιδρούν με τα μόρια του νερού, έτσι ώστε , σε προϊόντα όπως τα καύσιμα ( αποτελεί και το κυριότερο πεδίο εφαρμογής της ερευνητικής διαδικασίας ) να απομακρύνεται η υγρασία και να βελτιώνονται οι φυσικοχημικές τους ιδιότητες, ώστε κατά την καύση τους να προκαλούν λιγότερο ρυπαντικό φορτίο και να δίνουν  μεγαλύτερη ενεργειακή απόδοση. Στα καύσιμα χρησιμοποιήθηκαν οι ενώσεις ΤΡΑ , </w:t>
            </w:r>
            <w:r w:rsidRPr="002C0148">
              <w:rPr>
                <w:rFonts w:ascii="Times New Roman" w:eastAsia="Times New Roman" w:hAnsi="Times New Roman" w:cs="Times New Roman"/>
                <w:b/>
                <w:sz w:val="24"/>
                <w:szCs w:val="20"/>
                <w:lang w:val="en-US" w:eastAsia="en-US"/>
              </w:rPr>
              <w:t>RESIN</w:t>
            </w:r>
            <w:r w:rsidRPr="002C0148">
              <w:rPr>
                <w:rFonts w:ascii="Times New Roman" w:eastAsia="Times New Roman" w:hAnsi="Times New Roman" w:cs="Times New Roman"/>
                <w:b/>
                <w:sz w:val="24"/>
                <w:szCs w:val="20"/>
                <w:lang w:eastAsia="en-US"/>
              </w:rPr>
              <w:t xml:space="preserve">, </w:t>
            </w:r>
          </w:p>
          <w:p w:rsidR="00564457" w:rsidRDefault="002C0148" w:rsidP="002C0148">
            <w:r w:rsidRPr="002C0148">
              <w:rPr>
                <w:rFonts w:ascii="Times New Roman" w:eastAsia="Times New Roman" w:hAnsi="Times New Roman" w:cs="Times New Roman"/>
                <w:b/>
                <w:sz w:val="24"/>
                <w:szCs w:val="20"/>
                <w:lang w:eastAsia="en-US"/>
              </w:rPr>
              <w:t xml:space="preserve">Επίσης μελετήθηκε η χρήση της </w:t>
            </w:r>
            <w:proofErr w:type="spellStart"/>
            <w:r w:rsidRPr="002C0148">
              <w:rPr>
                <w:rFonts w:ascii="Times New Roman" w:eastAsia="Times New Roman" w:hAnsi="Times New Roman" w:cs="Times New Roman"/>
                <w:b/>
                <w:sz w:val="24"/>
                <w:szCs w:val="20"/>
                <w:lang w:eastAsia="en-US"/>
              </w:rPr>
              <w:t>μπεταίνης</w:t>
            </w:r>
            <w:proofErr w:type="spellEnd"/>
            <w:r w:rsidRPr="002C0148">
              <w:rPr>
                <w:rFonts w:ascii="Times New Roman" w:eastAsia="Times New Roman" w:hAnsi="Times New Roman" w:cs="Times New Roman"/>
                <w:b/>
                <w:sz w:val="24"/>
                <w:szCs w:val="20"/>
                <w:lang w:eastAsia="en-US"/>
              </w:rPr>
              <w:t xml:space="preserve"> στα απορρυπαντικά,  ώστε εκεί που χρησιμοποιείται να είναι πιο φιλικά προς το περιβάλλον  μετά την χρήση τους, και η διαχείριση  του συνολικού οργανικού φορτίου των υγρών νοσοκομειακών αποβλήτων ώστε να μην καθίστανται αυτά επικίνδυνα για το περιβάλλον</w:t>
            </w:r>
            <w:r>
              <w:rPr>
                <w:rFonts w:ascii="Times New Roman" w:eastAsia="Times New Roman" w:hAnsi="Times New Roman" w:cs="Times New Roman"/>
                <w:b/>
                <w:sz w:val="24"/>
                <w:szCs w:val="20"/>
                <w:lang w:eastAsia="en-US"/>
              </w:rPr>
              <w:t>.</w:t>
            </w:r>
          </w:p>
          <w:bookmarkEnd w:id="5"/>
          <w:p w:rsidR="007D62C6" w:rsidRDefault="007D62C6" w:rsidP="00C52C39">
            <w:pPr>
              <w:rPr>
                <w:sz w:val="24"/>
                <w:szCs w:val="24"/>
              </w:rPr>
            </w:pPr>
          </w:p>
        </w:tc>
      </w:tr>
    </w:tbl>
    <w:p w:rsidR="00BA6BDD" w:rsidRDefault="00BA6BDD">
      <w:pPr>
        <w:rPr>
          <w:sz w:val="24"/>
          <w:szCs w:val="24"/>
        </w:rPr>
      </w:pPr>
    </w:p>
    <w:p w:rsidR="002C0148" w:rsidRPr="00CD351F" w:rsidRDefault="002C0148">
      <w:pPr>
        <w:rPr>
          <w:sz w:val="24"/>
          <w:szCs w:val="24"/>
        </w:rPr>
      </w:pPr>
    </w:p>
    <w:p w:rsidR="00370975" w:rsidRPr="00CD351F" w:rsidRDefault="00370975">
      <w:pPr>
        <w:rPr>
          <w:sz w:val="24"/>
          <w:szCs w:val="24"/>
        </w:rPr>
      </w:pPr>
    </w:p>
    <w:p w:rsidR="002C0148" w:rsidRDefault="002C0148">
      <w:pPr>
        <w:rPr>
          <w:sz w:val="24"/>
          <w:szCs w:val="24"/>
        </w:rPr>
      </w:pPr>
    </w:p>
    <w:p w:rsidR="002C0148" w:rsidRDefault="002C0148">
      <w:pPr>
        <w:rPr>
          <w:sz w:val="24"/>
          <w:szCs w:val="24"/>
        </w:rPr>
      </w:pPr>
    </w:p>
    <w:p w:rsidR="00564457" w:rsidRDefault="00564457" w:rsidP="00564457">
      <w:pPr>
        <w:spacing w:before="120" w:after="0" w:line="240" w:lineRule="auto"/>
        <w:rPr>
          <w:b/>
        </w:rPr>
      </w:pPr>
      <w:r>
        <w:rPr>
          <w:b/>
        </w:rPr>
        <w:t xml:space="preserve">Ερευνητικά προγράμματα και έργα </w:t>
      </w:r>
    </w:p>
    <w:p w:rsidR="00564457" w:rsidRDefault="00564457" w:rsidP="00870BF1">
      <w:pPr>
        <w:spacing w:before="60" w:after="0" w:line="240" w:lineRule="auto"/>
        <w:ind w:left="709" w:right="425" w:hanging="42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64457" w:rsidTr="00574A7F">
        <w:tc>
          <w:tcPr>
            <w:tcW w:w="9781" w:type="dxa"/>
            <w:tcBorders>
              <w:top w:val="single" w:sz="4" w:space="0" w:color="auto"/>
              <w:left w:val="single" w:sz="4" w:space="0" w:color="auto"/>
              <w:bottom w:val="single" w:sz="4" w:space="0" w:color="auto"/>
              <w:right w:val="single" w:sz="4" w:space="0" w:color="auto"/>
            </w:tcBorders>
          </w:tcPr>
          <w:p w:rsidR="002C0148" w:rsidRDefault="002C0148" w:rsidP="00E00FE5">
            <w:pPr>
              <w:ind w:right="-483"/>
              <w:jc w:val="both"/>
              <w:rPr>
                <w:b/>
              </w:rPr>
            </w:pPr>
            <w:r>
              <w:rPr>
                <w:b/>
              </w:rPr>
              <w:t>1.</w:t>
            </w:r>
            <w:r w:rsidRPr="00D12385">
              <w:rPr>
                <w:b/>
              </w:rPr>
              <w:t xml:space="preserve"> </w:t>
            </w:r>
            <w:r>
              <w:rPr>
                <w:b/>
              </w:rPr>
              <w:t>ΠΕΡΙΦΕΡΕΙΑ ΔΥΤ. ΜΑΚΕΔΟΝΙΑΣ</w:t>
            </w:r>
            <w:r w:rsidRPr="00F47F83">
              <w:rPr>
                <w:b/>
              </w:rPr>
              <w:t xml:space="preserve"> </w:t>
            </w:r>
          </w:p>
          <w:p w:rsidR="002C0148" w:rsidRDefault="002C0148" w:rsidP="00E00FE5">
            <w:pPr>
              <w:ind w:right="-482"/>
              <w:jc w:val="both"/>
              <w:rPr>
                <w:b/>
              </w:rPr>
            </w:pPr>
            <w:r w:rsidRPr="000E3595">
              <w:rPr>
                <w:rFonts w:cs="Arial"/>
                <w:b/>
                <w:bCs/>
                <w:szCs w:val="18"/>
                <w:lang w:eastAsia="en-US"/>
              </w:rPr>
              <w:t>Διοργάνωση Προγράμματος για κατάρτιση ειδικών ομάδων σε ζητήματα διαχείρισης κρίσεως στο τομέα πολιτικής προστασίας στην Περιφέρεια Δυτικής Μακεδονίας</w:t>
            </w:r>
            <w:r>
              <w:rPr>
                <w:rFonts w:cs="Arial"/>
                <w:b/>
                <w:bCs/>
                <w:szCs w:val="18"/>
                <w:lang w:eastAsia="en-US"/>
              </w:rPr>
              <w:t>.</w:t>
            </w:r>
            <w:r w:rsidRPr="000E3595">
              <w:rPr>
                <w:b/>
              </w:rPr>
              <w:t xml:space="preserve"> </w:t>
            </w:r>
          </w:p>
          <w:p w:rsidR="002C0148" w:rsidRPr="00FE0F0A" w:rsidRDefault="002C0148" w:rsidP="00E00FE5">
            <w:pPr>
              <w:jc w:val="both"/>
              <w:rPr>
                <w:rFonts w:cs="Arial"/>
                <w:bCs/>
                <w:szCs w:val="18"/>
                <w:lang w:eastAsia="en-US"/>
              </w:rPr>
            </w:pPr>
            <w:r w:rsidRPr="000E3595">
              <w:rPr>
                <w:rFonts w:cs="Arial"/>
                <w:bCs/>
                <w:szCs w:val="18"/>
                <w:lang w:eastAsia="en-US"/>
              </w:rPr>
              <w:t xml:space="preserve">Το ΕΚΠΑΙΔΕΥΤΙΚΟ ΠΡΟΓΡΑΜΜΑ  </w:t>
            </w:r>
            <w:r w:rsidR="00676878">
              <w:rPr>
                <w:rFonts w:cs="Arial"/>
                <w:bCs/>
                <w:szCs w:val="18"/>
                <w:lang w:eastAsia="en-US"/>
              </w:rPr>
              <w:t xml:space="preserve">είναι </w:t>
            </w:r>
            <w:r w:rsidRPr="000E3595">
              <w:rPr>
                <w:rFonts w:cs="Arial"/>
                <w:bCs/>
                <w:szCs w:val="18"/>
                <w:lang w:eastAsia="en-US"/>
              </w:rPr>
              <w:t xml:space="preserve">διάρκειας 60 ωρών και </w:t>
            </w:r>
            <w:r w:rsidR="00676878" w:rsidRPr="000E3595">
              <w:rPr>
                <w:rFonts w:cs="Arial"/>
                <w:bCs/>
                <w:szCs w:val="18"/>
                <w:lang w:eastAsia="en-US"/>
              </w:rPr>
              <w:t>πραγματοποιε</w:t>
            </w:r>
            <w:r w:rsidR="00676878">
              <w:rPr>
                <w:rFonts w:cs="Arial"/>
                <w:bCs/>
                <w:szCs w:val="18"/>
                <w:lang w:eastAsia="en-US"/>
              </w:rPr>
              <w:t>ίτε</w:t>
            </w:r>
            <w:r w:rsidRPr="000E3595">
              <w:rPr>
                <w:rFonts w:cs="Arial"/>
                <w:bCs/>
                <w:szCs w:val="18"/>
                <w:lang w:eastAsia="en-US"/>
              </w:rPr>
              <w:t xml:space="preserve"> από 16 </w:t>
            </w:r>
            <w:proofErr w:type="spellStart"/>
            <w:r>
              <w:rPr>
                <w:rFonts w:cs="Arial"/>
                <w:bCs/>
                <w:szCs w:val="18"/>
                <w:lang w:eastAsia="en-US"/>
              </w:rPr>
              <w:t>φεβρουαριου</w:t>
            </w:r>
            <w:proofErr w:type="spellEnd"/>
            <w:r w:rsidRPr="000E3595">
              <w:rPr>
                <w:rFonts w:cs="Arial"/>
                <w:bCs/>
                <w:szCs w:val="18"/>
                <w:lang w:eastAsia="en-US"/>
              </w:rPr>
              <w:t xml:space="preserve"> 201</w:t>
            </w:r>
            <w:r>
              <w:rPr>
                <w:rFonts w:cs="Arial"/>
                <w:bCs/>
                <w:szCs w:val="18"/>
                <w:lang w:eastAsia="en-US"/>
              </w:rPr>
              <w:t>6</w:t>
            </w:r>
            <w:r w:rsidRPr="000E3595">
              <w:rPr>
                <w:rFonts w:cs="Arial"/>
                <w:bCs/>
                <w:szCs w:val="18"/>
                <w:lang w:eastAsia="en-US"/>
              </w:rPr>
              <w:t xml:space="preserve"> σε εβδομαδιαία βάση 4 ωρών (Σύνολο εβδομάδων 15).</w:t>
            </w:r>
            <w:r>
              <w:rPr>
                <w:rFonts w:cs="Arial"/>
                <w:bCs/>
                <w:szCs w:val="18"/>
                <w:lang w:eastAsia="en-US"/>
              </w:rPr>
              <w:t>Προϋπολογισμός</w:t>
            </w:r>
            <w:r w:rsidRPr="00FE0F0A">
              <w:rPr>
                <w:rFonts w:cs="Arial"/>
                <w:bCs/>
                <w:szCs w:val="18"/>
                <w:lang w:eastAsia="en-US"/>
              </w:rPr>
              <w:t>: 3</w:t>
            </w:r>
            <w:r>
              <w:rPr>
                <w:rFonts w:cs="Arial"/>
                <w:bCs/>
                <w:szCs w:val="18"/>
                <w:lang w:eastAsia="en-US"/>
              </w:rPr>
              <w:t>6</w:t>
            </w:r>
            <w:r w:rsidRPr="00FE0F0A">
              <w:rPr>
                <w:rFonts w:cs="Arial"/>
                <w:bCs/>
                <w:szCs w:val="18"/>
                <w:lang w:eastAsia="en-US"/>
              </w:rPr>
              <w:t xml:space="preserve">00 </w:t>
            </w:r>
            <w:r>
              <w:rPr>
                <w:rFonts w:cs="Arial"/>
                <w:bCs/>
                <w:szCs w:val="18"/>
                <w:lang w:val="en-US" w:eastAsia="en-US"/>
              </w:rPr>
              <w:t>E</w:t>
            </w:r>
            <w:r w:rsidRPr="00FE0F0A">
              <w:rPr>
                <w:rFonts w:cs="Arial"/>
                <w:bCs/>
                <w:szCs w:val="18"/>
                <w:lang w:eastAsia="en-US"/>
              </w:rPr>
              <w:t>.</w:t>
            </w:r>
          </w:p>
          <w:p w:rsidR="002C0148" w:rsidRPr="000E3595" w:rsidRDefault="002C0148" w:rsidP="00E00FE5">
            <w:pPr>
              <w:ind w:right="-483"/>
              <w:jc w:val="both"/>
              <w:rPr>
                <w:b/>
              </w:rPr>
            </w:pPr>
            <w:r>
              <w:rPr>
                <w:b/>
              </w:rPr>
              <w:t>Εταίροι: Κ.Τ.Ε. ΔΥΤ. ΜΑΚΕΔΟΝΙΑΣ – ΠΕΡΙΦΕΡΕΙΑ ΔΥΤ. ΜΑΚΕΔΟΝΙΑΣ-ΤΟΜΕΑΣ ΠΟΛΙΤΙΚΗΣ ΠΡΟΣΤΑΣΙΑΣ</w:t>
            </w:r>
          </w:p>
          <w:p w:rsidR="002C0148" w:rsidRPr="002C0148" w:rsidRDefault="002C0148" w:rsidP="00E00FE5">
            <w:pPr>
              <w:ind w:left="720" w:right="-483" w:hanging="720"/>
              <w:jc w:val="both"/>
              <w:rPr>
                <w:b/>
                <w:lang w:val="en-US"/>
              </w:rPr>
            </w:pPr>
            <w:r w:rsidRPr="002C0148">
              <w:rPr>
                <w:b/>
                <w:lang w:val="en-US"/>
              </w:rPr>
              <w:t xml:space="preserve">2. </w:t>
            </w:r>
            <w:r>
              <w:rPr>
                <w:b/>
              </w:rPr>
              <w:t>ΘΑΛΗΣ</w:t>
            </w:r>
            <w:r>
              <w:rPr>
                <w:b/>
                <w:lang w:val="en-GB"/>
              </w:rPr>
              <w:t>-</w:t>
            </w:r>
            <w:r>
              <w:rPr>
                <w:b/>
              </w:rPr>
              <w:t>ΙΙΙ</w:t>
            </w:r>
            <w:r>
              <w:rPr>
                <w:b/>
                <w:lang w:val="en-GB"/>
              </w:rPr>
              <w:t>, Thales – General Secretariat of Research and Technology (Ministry of National Education and Religious Affairs),</w:t>
            </w:r>
            <w:r>
              <w:rPr>
                <w:lang w:val="en-GB"/>
              </w:rPr>
              <w:t xml:space="preserve"> 1-4-2014/ 30-9-2015</w:t>
            </w:r>
            <w:r w:rsidRPr="002C0148">
              <w:rPr>
                <w:lang w:val="en-US"/>
              </w:rPr>
              <w:t xml:space="preserve"> ( 1500 </w:t>
            </w:r>
            <w:r>
              <w:t>ΕΥΡΩ</w:t>
            </w:r>
            <w:r w:rsidRPr="002C0148">
              <w:rPr>
                <w:lang w:val="en-US"/>
              </w:rPr>
              <w:t xml:space="preserve"> )</w:t>
            </w:r>
          </w:p>
          <w:p w:rsidR="002C0148" w:rsidRDefault="002C0148" w:rsidP="00E00FE5">
            <w:pPr>
              <w:ind w:left="1440" w:hanging="720"/>
              <w:jc w:val="both"/>
              <w:rPr>
                <w:lang w:val="en-GB"/>
              </w:rPr>
            </w:pPr>
            <w:r>
              <w:rPr>
                <w:b/>
              </w:rPr>
              <w:t>Τίτλος</w:t>
            </w:r>
            <w:r>
              <w:rPr>
                <w:b/>
                <w:lang w:val="en-GB"/>
              </w:rPr>
              <w:tab/>
              <w:t>:</w:t>
            </w:r>
            <w:r>
              <w:rPr>
                <w:lang w:val="en-GB"/>
              </w:rPr>
              <w:t xml:space="preserve"> </w:t>
            </w:r>
            <w:r>
              <w:rPr>
                <w:rStyle w:val="aa"/>
                <w:b w:val="0"/>
                <w:lang w:val="en-GB"/>
              </w:rPr>
              <w:t>Production of Energy Carriers from Biomass by Products. Glycerol Reforming for the Production of Hydrogen, Hydrocarbons and Superior Alcohols.</w:t>
            </w:r>
          </w:p>
          <w:p w:rsidR="002C0148" w:rsidRPr="00E00FE5" w:rsidRDefault="002C0148" w:rsidP="00E00FE5">
            <w:pPr>
              <w:ind w:firstLine="720"/>
              <w:jc w:val="both"/>
              <w:rPr>
                <w:lang w:val="en-US"/>
              </w:rPr>
            </w:pPr>
            <w:r>
              <w:rPr>
                <w:b/>
              </w:rPr>
              <w:t>Εταίροι :</w:t>
            </w:r>
            <w:r>
              <w:t xml:space="preserve"> Πανεπιστήμιο Πα</w:t>
            </w:r>
            <w:r w:rsidR="0082662F">
              <w:t xml:space="preserve">τρών, Πανεπιστήμιο Θεσσαλίας . </w:t>
            </w:r>
            <w:r>
              <w:t xml:space="preserve">  ΙΤΧΗΙΔ</w:t>
            </w:r>
            <w:r w:rsidRPr="002C0148">
              <w:rPr>
                <w:lang w:val="en-US"/>
              </w:rPr>
              <w:t>-</w:t>
            </w:r>
            <w:r>
              <w:t>ΕΚΕΤΑ</w:t>
            </w:r>
            <w:r w:rsidRPr="002C0148">
              <w:rPr>
                <w:lang w:val="en-US"/>
              </w:rPr>
              <w:t xml:space="preserve">, </w:t>
            </w:r>
            <w:r>
              <w:t>ΤΕΙ</w:t>
            </w:r>
            <w:r w:rsidRPr="002C0148">
              <w:rPr>
                <w:lang w:val="en-US"/>
              </w:rPr>
              <w:t xml:space="preserve"> </w:t>
            </w:r>
            <w:r>
              <w:t>ΔΥΤ</w:t>
            </w:r>
            <w:r w:rsidRPr="002C0148">
              <w:rPr>
                <w:lang w:val="en-US"/>
              </w:rPr>
              <w:t xml:space="preserve">. </w:t>
            </w:r>
            <w:r>
              <w:t>ΜΑΚΕΔΟΝΙΑΣ</w:t>
            </w:r>
          </w:p>
          <w:p w:rsidR="002C0148" w:rsidRPr="00890BBA" w:rsidRDefault="002C0148" w:rsidP="00E00FE5">
            <w:pPr>
              <w:spacing w:after="0" w:line="240" w:lineRule="auto"/>
              <w:jc w:val="both"/>
              <w:rPr>
                <w:b/>
                <w:lang w:val="en-US"/>
              </w:rPr>
            </w:pPr>
            <w:r w:rsidRPr="002C0148">
              <w:rPr>
                <w:b/>
                <w:lang w:val="en-US"/>
              </w:rPr>
              <w:t>3.</w:t>
            </w:r>
            <w:r w:rsidRPr="00890BBA">
              <w:rPr>
                <w:b/>
                <w:lang w:val="en-US"/>
              </w:rPr>
              <w:t>ERDF</w:t>
            </w:r>
            <w:r w:rsidRPr="00890BBA">
              <w:rPr>
                <w:b/>
                <w:lang w:val="en-GB"/>
              </w:rPr>
              <w:t xml:space="preserve"> -</w:t>
            </w:r>
            <w:r w:rsidRPr="00890BBA">
              <w:rPr>
                <w:b/>
                <w:lang w:val="en-US"/>
              </w:rPr>
              <w:t xml:space="preserve">EUROPEAN REGIONAL DEVELOPMENT FUND </w:t>
            </w:r>
          </w:p>
          <w:p w:rsidR="002C0148" w:rsidRPr="0097149C" w:rsidRDefault="002C0148" w:rsidP="00E00FE5">
            <w:pPr>
              <w:ind w:left="720"/>
              <w:jc w:val="both"/>
            </w:pPr>
            <w:r w:rsidRPr="0097149C">
              <w:t xml:space="preserve">1-6-2013 </w:t>
            </w:r>
            <w:r w:rsidRPr="00890BBA">
              <w:t>έως</w:t>
            </w:r>
            <w:r w:rsidRPr="0097149C">
              <w:t xml:space="preserve"> 31-12 2013 </w:t>
            </w:r>
            <w:r>
              <w:t>και</w:t>
            </w:r>
            <w:r w:rsidRPr="0097149C">
              <w:t xml:space="preserve"> 4-2-2014 </w:t>
            </w:r>
            <w:r>
              <w:t>έως</w:t>
            </w:r>
            <w:r w:rsidRPr="0097149C">
              <w:t xml:space="preserve"> 11-9 2014 ( 1500 </w:t>
            </w:r>
            <w:r>
              <w:t>ΕΥΡΩ</w:t>
            </w:r>
            <w:r w:rsidRPr="0097149C">
              <w:t xml:space="preserve"> )</w:t>
            </w:r>
          </w:p>
          <w:p w:rsidR="002C0148" w:rsidRPr="00890BBA" w:rsidRDefault="002C0148" w:rsidP="00E00FE5">
            <w:pPr>
              <w:ind w:left="1440" w:hanging="720"/>
              <w:jc w:val="both"/>
            </w:pPr>
            <w:r>
              <w:rPr>
                <w:b/>
              </w:rPr>
              <w:t>Τίτλος</w:t>
            </w:r>
            <w:r w:rsidRPr="00890BBA">
              <w:rPr>
                <w:b/>
              </w:rPr>
              <w:tab/>
              <w:t>:</w:t>
            </w:r>
            <w:r w:rsidRPr="00890BBA">
              <w:t xml:space="preserve">Επιλογή , προστασία και ανάδειξη των δασικών </w:t>
            </w:r>
            <w:proofErr w:type="spellStart"/>
            <w:r w:rsidRPr="00890BBA">
              <w:t>φρουτοφόρων</w:t>
            </w:r>
            <w:proofErr w:type="spellEnd"/>
            <w:r w:rsidRPr="00890BBA">
              <w:t xml:space="preserve"> ειδών της  Βαλκανικής χερσονήσου.</w:t>
            </w:r>
          </w:p>
          <w:p w:rsidR="002C0148" w:rsidRPr="0097149C" w:rsidRDefault="002C0148" w:rsidP="00E00FE5">
            <w:pPr>
              <w:ind w:firstLine="720"/>
              <w:jc w:val="both"/>
              <w:rPr>
                <w:lang w:val="en-US"/>
              </w:rPr>
            </w:pPr>
            <w:r>
              <w:rPr>
                <w:b/>
              </w:rPr>
              <w:t>Εταίροι :</w:t>
            </w:r>
            <w:r>
              <w:t xml:space="preserve"> Αριστοτέλειο Πανεπιστήμιο-Τμήμα Δασολογίας , ΤΕΙ ΔΥΤ.  ΜΑΚΕΔΟΝΙΑΣ</w:t>
            </w:r>
          </w:p>
          <w:p w:rsidR="002C0148" w:rsidRDefault="002C0148" w:rsidP="00E00FE5">
            <w:pPr>
              <w:spacing w:after="0" w:line="240" w:lineRule="auto"/>
              <w:jc w:val="both"/>
              <w:rPr>
                <w:b/>
                <w:lang w:val="en-US"/>
              </w:rPr>
            </w:pPr>
            <w:r w:rsidRPr="002C0148">
              <w:rPr>
                <w:b/>
                <w:lang w:val="en-US"/>
              </w:rPr>
              <w:t>4.</w:t>
            </w:r>
            <w:r w:rsidRPr="00A34D35">
              <w:rPr>
                <w:b/>
                <w:lang w:val="en-US"/>
              </w:rPr>
              <w:t xml:space="preserve">IPA Cross Border,  </w:t>
            </w:r>
            <w:proofErr w:type="spellStart"/>
            <w:r w:rsidRPr="00A34D35">
              <w:rPr>
                <w:b/>
                <w:lang w:val="en-US"/>
              </w:rPr>
              <w:t>Creece</w:t>
            </w:r>
            <w:proofErr w:type="spellEnd"/>
            <w:r w:rsidRPr="00A34D35">
              <w:rPr>
                <w:b/>
                <w:lang w:val="en-US"/>
              </w:rPr>
              <w:t xml:space="preserve"> –The Former Yugoslavia Republic of </w:t>
            </w:r>
          </w:p>
          <w:p w:rsidR="002C0148" w:rsidRPr="0097149C" w:rsidRDefault="002C0148" w:rsidP="00E00FE5">
            <w:pPr>
              <w:ind w:firstLine="720"/>
              <w:jc w:val="both"/>
              <w:rPr>
                <w:lang w:val="en-US"/>
              </w:rPr>
            </w:pPr>
            <w:r w:rsidRPr="00A34D35">
              <w:rPr>
                <w:b/>
                <w:lang w:val="en-US"/>
              </w:rPr>
              <w:t>Macedonia</w:t>
            </w:r>
            <w:r w:rsidRPr="002C0148">
              <w:rPr>
                <w:b/>
                <w:lang w:val="en-US"/>
              </w:rPr>
              <w:t xml:space="preserve">     2007-2013</w:t>
            </w:r>
            <w:r w:rsidRPr="002C0148">
              <w:rPr>
                <w:lang w:val="en-US"/>
              </w:rPr>
              <w:t xml:space="preserve">,  11/2/2015 </w:t>
            </w:r>
            <w:r>
              <w:t>έως</w:t>
            </w:r>
            <w:r w:rsidRPr="002C0148">
              <w:rPr>
                <w:lang w:val="en-US"/>
              </w:rPr>
              <w:t xml:space="preserve"> 30/1/2016</w:t>
            </w:r>
            <w:r w:rsidRPr="0097149C">
              <w:rPr>
                <w:lang w:val="en-US"/>
              </w:rPr>
              <w:t xml:space="preserve"> ( 1200 </w:t>
            </w:r>
            <w:r>
              <w:t>ΕΥΡΩ</w:t>
            </w:r>
            <w:r w:rsidRPr="0097149C">
              <w:rPr>
                <w:lang w:val="en-US"/>
              </w:rPr>
              <w:t xml:space="preserve"> )</w:t>
            </w:r>
          </w:p>
          <w:p w:rsidR="002C0148" w:rsidRPr="00A34D35" w:rsidRDefault="002C0148" w:rsidP="00E00FE5">
            <w:pPr>
              <w:ind w:left="1440" w:hanging="720"/>
              <w:jc w:val="both"/>
              <w:rPr>
                <w:lang w:val="en-US"/>
              </w:rPr>
            </w:pPr>
            <w:r>
              <w:rPr>
                <w:b/>
              </w:rPr>
              <w:t>Τίτλος</w:t>
            </w:r>
            <w:r w:rsidRPr="00A34D35">
              <w:rPr>
                <w:b/>
                <w:lang w:val="en-GB"/>
              </w:rPr>
              <w:tab/>
              <w:t>:</w:t>
            </w:r>
            <w:r>
              <w:rPr>
                <w:lang w:val="en-US"/>
              </w:rPr>
              <w:t>Protection of the environment through the promotion of biomass for substitution of fossil fuels in heating and power generation- BIOFOSS.</w:t>
            </w:r>
          </w:p>
          <w:p w:rsidR="002C0148" w:rsidRPr="002C0148" w:rsidRDefault="002C0148" w:rsidP="00E00FE5">
            <w:pPr>
              <w:ind w:firstLine="720"/>
              <w:jc w:val="both"/>
            </w:pPr>
            <w:r>
              <w:rPr>
                <w:b/>
              </w:rPr>
              <w:t>Εταίροι :</w:t>
            </w:r>
            <w:r>
              <w:t xml:space="preserve"> ΤΕΙ ΔΥΤ.  ΜΑΚΕΔΟΝΙΑΣ</w:t>
            </w:r>
            <w:r w:rsidRPr="00A34D35">
              <w:t>-</w:t>
            </w:r>
            <w:r>
              <w:t>ΦΟΡΕΙΣ ΣΚΟΠΙΩΝ.</w:t>
            </w:r>
          </w:p>
          <w:p w:rsidR="002C0148" w:rsidRPr="00F878CC" w:rsidRDefault="002C0148" w:rsidP="00E00FE5">
            <w:pPr>
              <w:tabs>
                <w:tab w:val="left" w:pos="1455"/>
              </w:tabs>
              <w:jc w:val="both"/>
              <w:rPr>
                <w:b/>
                <w:lang w:val="en-US"/>
              </w:rPr>
            </w:pPr>
            <w:r w:rsidRPr="002C0148">
              <w:rPr>
                <w:b/>
                <w:lang w:val="en-US"/>
              </w:rPr>
              <w:t>5</w:t>
            </w:r>
            <w:r w:rsidRPr="00F878CC">
              <w:rPr>
                <w:b/>
                <w:lang w:val="en-US"/>
              </w:rPr>
              <w:t>.IPA Cross-Border ,</w:t>
            </w:r>
            <w:r w:rsidRPr="00F878CC">
              <w:rPr>
                <w:b/>
                <w:lang w:val="en-GB"/>
              </w:rPr>
              <w:t xml:space="preserve"> </w:t>
            </w:r>
            <w:r>
              <w:rPr>
                <w:b/>
                <w:lang w:val="en-US"/>
              </w:rPr>
              <w:t>Greece</w:t>
            </w:r>
            <w:r w:rsidRPr="00F878CC">
              <w:rPr>
                <w:b/>
                <w:lang w:val="en-US"/>
              </w:rPr>
              <w:t xml:space="preserve">–The Former Yugoslav Republic of Macedonia </w:t>
            </w:r>
          </w:p>
          <w:p w:rsidR="002C0148" w:rsidRPr="0097149C" w:rsidRDefault="002C0148" w:rsidP="00E00FE5">
            <w:pPr>
              <w:ind w:firstLine="720"/>
              <w:jc w:val="both"/>
              <w:rPr>
                <w:b/>
                <w:lang w:val="en-US"/>
              </w:rPr>
            </w:pPr>
            <w:r w:rsidRPr="00F878CC">
              <w:rPr>
                <w:b/>
                <w:lang w:val="en-US"/>
              </w:rPr>
              <w:t>2007-2013</w:t>
            </w:r>
            <w:r>
              <w:rPr>
                <w:b/>
                <w:lang w:val="en-US"/>
              </w:rPr>
              <w:t xml:space="preserve">, 12/12/2013 </w:t>
            </w:r>
            <w:r>
              <w:rPr>
                <w:b/>
              </w:rPr>
              <w:t>έως</w:t>
            </w:r>
            <w:r w:rsidRPr="002C0148">
              <w:rPr>
                <w:b/>
                <w:lang w:val="en-US"/>
              </w:rPr>
              <w:t xml:space="preserve"> 21/08/2014.</w:t>
            </w:r>
            <w:r w:rsidRPr="0097149C">
              <w:rPr>
                <w:b/>
                <w:lang w:val="en-US"/>
              </w:rPr>
              <w:t xml:space="preserve"> ( 1200 </w:t>
            </w:r>
            <w:r>
              <w:rPr>
                <w:b/>
              </w:rPr>
              <w:t>ΕΤΥΡΩ</w:t>
            </w:r>
            <w:r w:rsidRPr="0097149C">
              <w:rPr>
                <w:b/>
                <w:lang w:val="en-US"/>
              </w:rPr>
              <w:t xml:space="preserve"> )</w:t>
            </w:r>
          </w:p>
          <w:p w:rsidR="002C0148" w:rsidRPr="00A34D35" w:rsidRDefault="002C0148" w:rsidP="00E00FE5">
            <w:pPr>
              <w:ind w:left="1440" w:hanging="720"/>
              <w:jc w:val="both"/>
              <w:rPr>
                <w:lang w:val="en-US"/>
              </w:rPr>
            </w:pPr>
            <w:r>
              <w:rPr>
                <w:b/>
              </w:rPr>
              <w:t>Τίτλος</w:t>
            </w:r>
            <w:r w:rsidRPr="00A34D35">
              <w:rPr>
                <w:b/>
                <w:lang w:val="en-GB"/>
              </w:rPr>
              <w:tab/>
              <w:t>:</w:t>
            </w:r>
            <w:r w:rsidRPr="00F878CC">
              <w:rPr>
                <w:lang w:val="en-US"/>
              </w:rPr>
              <w:t xml:space="preserve"> </w:t>
            </w:r>
            <w:r>
              <w:rPr>
                <w:lang w:val="en-US"/>
              </w:rPr>
              <w:t>&lt;&lt; Promotion of Energy Efficiency in Building and Protection of the Environment &gt;&gt;.</w:t>
            </w:r>
          </w:p>
          <w:p w:rsidR="002C0148" w:rsidRPr="00E00FE5" w:rsidRDefault="002C0148" w:rsidP="00E00FE5">
            <w:pPr>
              <w:ind w:firstLine="720"/>
              <w:jc w:val="both"/>
            </w:pPr>
            <w:r>
              <w:rPr>
                <w:b/>
              </w:rPr>
              <w:t>Εταίροι :</w:t>
            </w:r>
            <w:r>
              <w:t xml:space="preserve"> ΤΕΙ ΔΥΤ.  ΜΑΚΕΔΟΝΙΑΣ</w:t>
            </w:r>
            <w:r w:rsidR="00E00FE5" w:rsidRPr="003F5368">
              <w:t xml:space="preserve"> </w:t>
            </w:r>
            <w:r w:rsidRPr="002C0148">
              <w:t>-</w:t>
            </w:r>
            <w:r w:rsidRPr="00F878CC">
              <w:t xml:space="preserve"> </w:t>
            </w:r>
            <w:r>
              <w:t>ΦΟΡΕΙΣ ΣΚΟΠΙΩΝ</w:t>
            </w:r>
          </w:p>
          <w:p w:rsidR="0082662F" w:rsidRDefault="00DA283C" w:rsidP="00E0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0"/>
              </w:rPr>
            </w:pPr>
            <w:r w:rsidRPr="00A90D21">
              <w:rPr>
                <w:b/>
              </w:rPr>
              <w:t>6.</w:t>
            </w:r>
            <w:r w:rsidR="0082662F" w:rsidRPr="0082662F">
              <w:rPr>
                <w:rFonts w:ascii="Courier New" w:eastAsia="Times New Roman" w:hAnsi="Courier New" w:cs="Courier New"/>
                <w:sz w:val="20"/>
                <w:szCs w:val="20"/>
              </w:rPr>
              <w:t xml:space="preserve"> </w:t>
            </w:r>
            <w:r w:rsidR="0082662F" w:rsidRPr="00A90D21">
              <w:rPr>
                <w:rFonts w:ascii="Times New Roman" w:eastAsia="Times New Roman" w:hAnsi="Times New Roman" w:cs="Courier New"/>
                <w:b/>
                <w:sz w:val="24"/>
                <w:szCs w:val="20"/>
              </w:rPr>
              <w:t xml:space="preserve">ΒΕΛΤΙΩΣΗ </w:t>
            </w:r>
            <w:r w:rsidR="00A90D21">
              <w:rPr>
                <w:rFonts w:ascii="Times New Roman" w:eastAsia="Times New Roman" w:hAnsi="Times New Roman" w:cs="Courier New"/>
                <w:b/>
                <w:sz w:val="24"/>
                <w:szCs w:val="20"/>
              </w:rPr>
              <w:t>Σ</w:t>
            </w:r>
            <w:r w:rsidR="0082662F" w:rsidRPr="00A90D21">
              <w:rPr>
                <w:rFonts w:ascii="Times New Roman" w:eastAsia="Times New Roman" w:hAnsi="Times New Roman" w:cs="Courier New"/>
                <w:b/>
                <w:sz w:val="24"/>
                <w:szCs w:val="20"/>
              </w:rPr>
              <w:t>ΥΜΒΑΤΙΚΩΝ ΚΑΙ ΜΗ ΚΑΥΣΙΜΩΝ</w:t>
            </w:r>
          </w:p>
          <w:p w:rsidR="00A90D21" w:rsidRPr="00A90D21" w:rsidRDefault="00A90D21" w:rsidP="00E0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rPr>
            </w:pPr>
          </w:p>
          <w:p w:rsidR="0082662F" w:rsidRPr="00E00FE5" w:rsidRDefault="0082662F" w:rsidP="00E0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rPr>
            </w:pPr>
            <w:r>
              <w:rPr>
                <w:b/>
              </w:rPr>
              <w:t>Τίτλος</w:t>
            </w:r>
            <w:r w:rsidR="00A90D21" w:rsidRPr="0082662F">
              <w:rPr>
                <w:rFonts w:ascii="Times New Roman" w:eastAsia="Times New Roman" w:hAnsi="Times New Roman" w:cs="Courier New"/>
                <w:b/>
                <w:sz w:val="24"/>
                <w:szCs w:val="20"/>
              </w:rPr>
              <w:t>:</w:t>
            </w:r>
            <w:r w:rsidRPr="0082662F">
              <w:rPr>
                <w:rFonts w:ascii="Courier New" w:eastAsia="Times New Roman" w:hAnsi="Courier New" w:cs="Courier New"/>
                <w:sz w:val="20"/>
                <w:szCs w:val="20"/>
              </w:rPr>
              <w:t xml:space="preserve"> </w:t>
            </w:r>
            <w:r w:rsidRPr="0082662F">
              <w:rPr>
                <w:rFonts w:ascii="Times New Roman" w:eastAsia="Times New Roman" w:hAnsi="Times New Roman" w:cs="Courier New"/>
                <w:sz w:val="24"/>
                <w:szCs w:val="20"/>
              </w:rPr>
              <w:t xml:space="preserve">Διερεύνηση της αξιοποίησης καινοτόμων υλικών και μεθόδων στην </w:t>
            </w:r>
            <w:r w:rsidRPr="0082662F">
              <w:rPr>
                <w:rFonts w:ascii="Times New Roman" w:hAnsi="Times New Roman"/>
                <w:sz w:val="24"/>
              </w:rPr>
              <w:t>βελτίωση της ποιότητας συμβατικών και μη καυσίμων</w:t>
            </w:r>
            <w:r w:rsidRPr="00A90D21">
              <w:rPr>
                <w:rFonts w:ascii="Times New Roman" w:hAnsi="Times New Roman"/>
                <w:sz w:val="24"/>
              </w:rPr>
              <w:t xml:space="preserve"> </w:t>
            </w:r>
          </w:p>
          <w:p w:rsidR="0082662F" w:rsidRDefault="0082662F" w:rsidP="00E00FE5">
            <w:pPr>
              <w:pStyle w:val="-HTML"/>
              <w:jc w:val="both"/>
              <w:rPr>
                <w:rFonts w:ascii="Times New Roman" w:hAnsi="Times New Roman"/>
                <w:sz w:val="24"/>
              </w:rPr>
            </w:pPr>
            <w:r w:rsidRPr="00A90D21">
              <w:rPr>
                <w:rFonts w:ascii="Times New Roman" w:hAnsi="Times New Roman"/>
                <w:sz w:val="24"/>
              </w:rPr>
              <w:t xml:space="preserve">15/01/2015 – 31/12/2016, </w:t>
            </w:r>
            <w:r w:rsidRPr="0082662F">
              <w:rPr>
                <w:rFonts w:ascii="Times New Roman" w:hAnsi="Times New Roman"/>
                <w:sz w:val="24"/>
              </w:rPr>
              <w:t xml:space="preserve"> (</w:t>
            </w:r>
            <w:proofErr w:type="spellStart"/>
            <w:r w:rsidRPr="0082662F">
              <w:rPr>
                <w:rFonts w:ascii="Times New Roman" w:hAnsi="Times New Roman"/>
                <w:sz w:val="24"/>
              </w:rPr>
              <w:t>Πρ</w:t>
            </w:r>
            <w:proofErr w:type="spellEnd"/>
            <w:r w:rsidRPr="0082662F">
              <w:rPr>
                <w:rFonts w:ascii="Times New Roman" w:hAnsi="Times New Roman"/>
                <w:sz w:val="24"/>
              </w:rPr>
              <w:t>/</w:t>
            </w:r>
            <w:proofErr w:type="spellStart"/>
            <w:r w:rsidRPr="0082662F">
              <w:rPr>
                <w:rFonts w:ascii="Times New Roman" w:hAnsi="Times New Roman"/>
                <w:sz w:val="24"/>
              </w:rPr>
              <w:t>σμός</w:t>
            </w:r>
            <w:proofErr w:type="spellEnd"/>
            <w:r w:rsidRPr="0082662F">
              <w:rPr>
                <w:rFonts w:ascii="Times New Roman" w:hAnsi="Times New Roman"/>
                <w:sz w:val="24"/>
              </w:rPr>
              <w:t xml:space="preserve">: 8.000 €). </w:t>
            </w:r>
          </w:p>
          <w:p w:rsidR="00A90D21" w:rsidRPr="0082662F" w:rsidRDefault="00A90D21" w:rsidP="00E00FE5">
            <w:pPr>
              <w:pStyle w:val="-HTML"/>
              <w:jc w:val="both"/>
              <w:rPr>
                <w:rFonts w:ascii="Times New Roman" w:hAnsi="Times New Roman"/>
                <w:sz w:val="24"/>
              </w:rPr>
            </w:pPr>
          </w:p>
          <w:p w:rsidR="0082662F" w:rsidRPr="0082662F" w:rsidRDefault="0082662F" w:rsidP="00E0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0"/>
              </w:rPr>
            </w:pPr>
            <w:r w:rsidRPr="00A90D21">
              <w:rPr>
                <w:rFonts w:ascii="Times New Roman" w:hAnsi="Times New Roman"/>
                <w:b/>
                <w:sz w:val="24"/>
              </w:rPr>
              <w:t>Εταίροι</w:t>
            </w:r>
            <w:r w:rsidRPr="0082662F">
              <w:rPr>
                <w:rFonts w:ascii="Times New Roman" w:eastAsia="Times New Roman" w:hAnsi="Times New Roman" w:cs="Courier New"/>
                <w:b/>
                <w:sz w:val="24"/>
                <w:szCs w:val="20"/>
              </w:rPr>
              <w:t>:</w:t>
            </w:r>
            <w:r w:rsidRPr="0082662F">
              <w:rPr>
                <w:rFonts w:ascii="Times New Roman" w:eastAsia="Times New Roman" w:hAnsi="Times New Roman" w:cs="Courier New"/>
                <w:sz w:val="24"/>
                <w:szCs w:val="20"/>
              </w:rPr>
              <w:t xml:space="preserve"> Δρ. Ε. </w:t>
            </w:r>
            <w:proofErr w:type="spellStart"/>
            <w:r w:rsidRPr="0082662F">
              <w:rPr>
                <w:rFonts w:ascii="Times New Roman" w:eastAsia="Times New Roman" w:hAnsi="Times New Roman" w:cs="Courier New"/>
                <w:sz w:val="24"/>
                <w:szCs w:val="20"/>
              </w:rPr>
              <w:t>Φάββας</w:t>
            </w:r>
            <w:proofErr w:type="spellEnd"/>
            <w:r w:rsidRPr="0082662F">
              <w:rPr>
                <w:rFonts w:ascii="Times New Roman" w:eastAsia="Times New Roman" w:hAnsi="Times New Roman" w:cs="Courier New"/>
                <w:sz w:val="24"/>
                <w:szCs w:val="20"/>
              </w:rPr>
              <w:t xml:space="preserve">, Ινστιτούτο </w:t>
            </w:r>
            <w:proofErr w:type="spellStart"/>
            <w:r w:rsidRPr="0082662F">
              <w:rPr>
                <w:rFonts w:ascii="Times New Roman" w:eastAsia="Times New Roman" w:hAnsi="Times New Roman" w:cs="Courier New"/>
                <w:sz w:val="24"/>
                <w:szCs w:val="20"/>
              </w:rPr>
              <w:t>Νανοεπιστήμης</w:t>
            </w:r>
            <w:proofErr w:type="spellEnd"/>
            <w:r w:rsidRPr="0082662F">
              <w:rPr>
                <w:rFonts w:ascii="Times New Roman" w:eastAsia="Times New Roman" w:hAnsi="Times New Roman" w:cs="Courier New"/>
                <w:sz w:val="24"/>
                <w:szCs w:val="20"/>
              </w:rPr>
              <w:t xml:space="preserve"> &amp; </w:t>
            </w:r>
            <w:proofErr w:type="spellStart"/>
            <w:r w:rsidRPr="0082662F">
              <w:rPr>
                <w:rFonts w:ascii="Times New Roman" w:eastAsia="Times New Roman" w:hAnsi="Times New Roman" w:cs="Courier New"/>
                <w:sz w:val="24"/>
                <w:szCs w:val="20"/>
              </w:rPr>
              <w:t>Νανοτεχνολογίας</w:t>
            </w:r>
            <w:proofErr w:type="spellEnd"/>
            <w:r w:rsidRPr="0082662F">
              <w:rPr>
                <w:rFonts w:ascii="Times New Roman" w:eastAsia="Times New Roman" w:hAnsi="Times New Roman" w:cs="Courier New"/>
                <w:sz w:val="24"/>
                <w:szCs w:val="20"/>
              </w:rPr>
              <w:t>,</w:t>
            </w:r>
          </w:p>
          <w:p w:rsidR="0082662F" w:rsidRPr="0082662F" w:rsidRDefault="0082662F" w:rsidP="00E0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82662F">
              <w:rPr>
                <w:rFonts w:ascii="Times New Roman" w:eastAsia="Times New Roman" w:hAnsi="Times New Roman" w:cs="Courier New"/>
                <w:sz w:val="24"/>
                <w:szCs w:val="20"/>
              </w:rPr>
              <w:lastRenderedPageBreak/>
              <w:t xml:space="preserve"> ΕΚΕΦΕ «Δημόκριτος»</w:t>
            </w:r>
            <w:r w:rsidRPr="00A90D21">
              <w:rPr>
                <w:rFonts w:ascii="Times New Roman" w:eastAsia="Times New Roman" w:hAnsi="Times New Roman" w:cs="Courier New"/>
                <w:sz w:val="24"/>
                <w:szCs w:val="20"/>
              </w:rPr>
              <w:t>-ΤΕΙ ΔΥΤ. ΜΑΚΕΔΟΝΙΑΣ</w:t>
            </w:r>
          </w:p>
          <w:p w:rsidR="00DA283C" w:rsidRPr="00DA283C" w:rsidRDefault="00DA283C" w:rsidP="00E00FE5">
            <w:pPr>
              <w:jc w:val="both"/>
              <w:rPr>
                <w:lang w:val="en-US"/>
              </w:rPr>
            </w:pPr>
          </w:p>
          <w:p w:rsidR="00564457" w:rsidRDefault="00564457" w:rsidP="00E00FE5">
            <w:pPr>
              <w:jc w:val="both"/>
            </w:pPr>
          </w:p>
        </w:tc>
      </w:tr>
      <w:tr w:rsidR="002C0148" w:rsidTr="00574A7F">
        <w:tc>
          <w:tcPr>
            <w:tcW w:w="9781" w:type="dxa"/>
            <w:tcBorders>
              <w:top w:val="single" w:sz="4" w:space="0" w:color="auto"/>
              <w:left w:val="single" w:sz="4" w:space="0" w:color="auto"/>
              <w:bottom w:val="single" w:sz="4" w:space="0" w:color="auto"/>
              <w:right w:val="single" w:sz="4" w:space="0" w:color="auto"/>
            </w:tcBorders>
          </w:tcPr>
          <w:p w:rsidR="002C0148" w:rsidRDefault="002C0148" w:rsidP="00E00FE5">
            <w:pPr>
              <w:ind w:right="-483"/>
              <w:jc w:val="both"/>
              <w:rPr>
                <w:b/>
              </w:rPr>
            </w:pPr>
          </w:p>
        </w:tc>
      </w:tr>
    </w:tbl>
    <w:p w:rsidR="002C0148" w:rsidRDefault="002C0148" w:rsidP="00A77AF0">
      <w:pPr>
        <w:spacing w:before="60" w:after="0" w:line="240" w:lineRule="auto"/>
        <w:ind w:left="709" w:right="850" w:hanging="425"/>
      </w:pPr>
    </w:p>
    <w:p w:rsidR="002C0148" w:rsidRDefault="002C0148" w:rsidP="00A77AF0">
      <w:pPr>
        <w:spacing w:before="60" w:after="0" w:line="240" w:lineRule="auto"/>
        <w:ind w:left="709" w:right="850" w:hanging="425"/>
      </w:pPr>
    </w:p>
    <w:p w:rsidR="00564457" w:rsidRDefault="00564457" w:rsidP="00370975">
      <w:pPr>
        <w:spacing w:before="60" w:after="0" w:line="240" w:lineRule="auto"/>
        <w:ind w:right="850"/>
        <w:rPr>
          <w:b/>
        </w:rPr>
      </w:pPr>
      <w:proofErr w:type="spellStart"/>
      <w:r w:rsidRPr="00370975">
        <w:rPr>
          <w:b/>
        </w:rPr>
        <w:t>Συμμετ</w:t>
      </w:r>
      <w:proofErr w:type="spellEnd"/>
      <w:r w:rsidR="00370975" w:rsidRPr="00370975">
        <w:rPr>
          <w:b/>
          <w:lang w:val="en-US"/>
        </w:rPr>
        <w:t>o</w:t>
      </w:r>
      <w:proofErr w:type="spellStart"/>
      <w:r w:rsidR="00370975" w:rsidRPr="00370975">
        <w:rPr>
          <w:b/>
        </w:rPr>
        <w:t>χή</w:t>
      </w:r>
      <w:proofErr w:type="spellEnd"/>
      <w:r w:rsidR="00370975" w:rsidRPr="00370975">
        <w:rPr>
          <w:b/>
        </w:rPr>
        <w:t xml:space="preserve"> εξωτερικών συνεργατών </w:t>
      </w:r>
      <w:r w:rsidRPr="00370975">
        <w:rPr>
          <w:b/>
        </w:rPr>
        <w:t xml:space="preserve"> </w:t>
      </w:r>
    </w:p>
    <w:p w:rsidR="00370975" w:rsidRPr="00370975" w:rsidRDefault="00370975" w:rsidP="00370975">
      <w:pPr>
        <w:spacing w:before="60" w:after="0" w:line="240" w:lineRule="auto"/>
        <w:ind w:right="85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64457" w:rsidRPr="009552F2" w:rsidTr="00574A7F">
        <w:tc>
          <w:tcPr>
            <w:tcW w:w="9781" w:type="dxa"/>
            <w:tcBorders>
              <w:top w:val="single" w:sz="4" w:space="0" w:color="auto"/>
              <w:left w:val="single" w:sz="4" w:space="0" w:color="auto"/>
              <w:bottom w:val="single" w:sz="4" w:space="0" w:color="auto"/>
              <w:right w:val="single" w:sz="4" w:space="0" w:color="auto"/>
            </w:tcBorders>
          </w:tcPr>
          <w:p w:rsidR="00676878" w:rsidRPr="00D40DD0" w:rsidRDefault="00676878" w:rsidP="00676878">
            <w:pPr>
              <w:pStyle w:val="2"/>
              <w:rPr>
                <w:rFonts w:ascii="Times New Roman" w:hAnsi="Times New Roman"/>
                <w:color w:val="auto"/>
              </w:rPr>
            </w:pPr>
            <w:r w:rsidRPr="00C52C39">
              <w:rPr>
                <w:rFonts w:ascii="Times New Roman" w:hAnsi="Times New Roman"/>
                <w:color w:val="auto"/>
              </w:rPr>
              <w:t>1</w:t>
            </w:r>
            <w:r w:rsidRPr="00D40DD0">
              <w:rPr>
                <w:rFonts w:ascii="Times New Roman" w:hAnsi="Times New Roman"/>
              </w:rPr>
              <w:t>.</w:t>
            </w:r>
            <w:r w:rsidRPr="00D40DD0">
              <w:rPr>
                <w:rFonts w:ascii="Times New Roman" w:hAnsi="Times New Roman"/>
                <w:color w:val="auto"/>
              </w:rPr>
              <w:t>ΑΡΙΣΤΟΤΕ</w:t>
            </w:r>
            <w:r w:rsidR="00D40DD0" w:rsidRPr="00D40DD0">
              <w:rPr>
                <w:rFonts w:ascii="Times New Roman" w:hAnsi="Times New Roman"/>
                <w:color w:val="auto"/>
              </w:rPr>
              <w:t>ΛΕΙΟ ΠΑΝΕΠΙΣΤΗΜΙΟ ΘΕΣΣΑΛΟΝΙΚΗΣ </w:t>
            </w:r>
            <w:r w:rsidRPr="00D40DD0">
              <w:rPr>
                <w:rFonts w:ascii="Times New Roman" w:hAnsi="Times New Roman"/>
                <w:color w:val="auto"/>
              </w:rPr>
              <w:t xml:space="preserve"> </w:t>
            </w:r>
          </w:p>
          <w:p w:rsidR="00676878" w:rsidRPr="00D40DD0" w:rsidRDefault="00676878" w:rsidP="00676878">
            <w:pPr>
              <w:pStyle w:val="2"/>
              <w:rPr>
                <w:rFonts w:ascii="Times New Roman" w:hAnsi="Times New Roman"/>
                <w:color w:val="auto"/>
              </w:rPr>
            </w:pPr>
            <w:r w:rsidRPr="00D40DD0">
              <w:rPr>
                <w:rFonts w:ascii="Times New Roman" w:hAnsi="Times New Roman"/>
                <w:color w:val="auto"/>
              </w:rPr>
              <w:t>ΤΜΗΜΑ ΔΑΣΟΛ</w:t>
            </w:r>
            <w:r w:rsidR="00D40DD0" w:rsidRPr="00D40DD0">
              <w:rPr>
                <w:rFonts w:ascii="Times New Roman" w:hAnsi="Times New Roman"/>
                <w:color w:val="auto"/>
              </w:rPr>
              <w:t>ΟΓΙΑΣ ΚΑΙ ΦΥΣΙΚΟΥ ΠΕΡΙΒΑΛΛΟΝΤΟΣ</w:t>
            </w:r>
            <w:r w:rsidRPr="00D40DD0">
              <w:rPr>
                <w:rFonts w:ascii="Times New Roman" w:hAnsi="Times New Roman"/>
                <w:color w:val="auto"/>
              </w:rPr>
              <w:t xml:space="preserve"> </w:t>
            </w:r>
          </w:p>
          <w:p w:rsidR="00676878" w:rsidRPr="00D40DD0" w:rsidRDefault="00676878" w:rsidP="00676878">
            <w:pPr>
              <w:pStyle w:val="2"/>
              <w:rPr>
                <w:rFonts w:ascii="Times New Roman" w:hAnsi="Times New Roman"/>
                <w:color w:val="auto"/>
              </w:rPr>
            </w:pPr>
            <w:r w:rsidRPr="00D40DD0">
              <w:rPr>
                <w:rFonts w:ascii="Times New Roman" w:hAnsi="Times New Roman"/>
                <w:color w:val="auto"/>
              </w:rPr>
              <w:t>ΕΡΓΑΣΤΗΡΙΟ ΔΑΣΙΚΗΣ ΓΕΝΕΤΙΚΗΣ ΚΑΙ ΒΕΛΤΙΩΣΗΣ ΔΑΣΙΚΩΝ ΕΙΔΩΝ</w:t>
            </w:r>
          </w:p>
          <w:p w:rsidR="00676878" w:rsidRPr="00DA283C" w:rsidRDefault="00676878" w:rsidP="00676878">
            <w:pPr>
              <w:spacing w:line="360" w:lineRule="auto"/>
              <w:rPr>
                <w:rFonts w:ascii="Times New Roman" w:hAnsi="Times New Roman"/>
                <w:b/>
                <w:bCs/>
                <w:i/>
                <w:shd w:val="clear" w:color="auto" w:fill="FFFFFF"/>
              </w:rPr>
            </w:pPr>
            <w:r w:rsidRPr="00D40DD0">
              <w:rPr>
                <w:rFonts w:ascii="Times New Roman" w:hAnsi="Times New Roman"/>
                <w:b/>
                <w:i/>
              </w:rPr>
              <w:t>Υπεύθυνος</w:t>
            </w:r>
            <w:r w:rsidRPr="00DA283C">
              <w:rPr>
                <w:rFonts w:ascii="Times New Roman" w:hAnsi="Times New Roman"/>
                <w:b/>
                <w:i/>
              </w:rPr>
              <w:t xml:space="preserve"> </w:t>
            </w:r>
            <w:r w:rsidRPr="00D40DD0">
              <w:rPr>
                <w:rFonts w:ascii="Times New Roman" w:hAnsi="Times New Roman"/>
                <w:b/>
                <w:i/>
              </w:rPr>
              <w:t>Εργαστηρίου</w:t>
            </w:r>
            <w:r w:rsidRPr="00DA283C">
              <w:rPr>
                <w:rFonts w:ascii="Times New Roman" w:hAnsi="Times New Roman"/>
                <w:b/>
                <w:i/>
              </w:rPr>
              <w:t xml:space="preserve">:  </w:t>
            </w:r>
            <w:r w:rsidRPr="00D40DD0">
              <w:rPr>
                <w:rFonts w:ascii="Times New Roman" w:hAnsi="Times New Roman"/>
                <w:b/>
                <w:i/>
              </w:rPr>
              <w:t>ΣΚΑΛΤΣΟΓΙΑΝΝΗΣ</w:t>
            </w:r>
            <w:r w:rsidRPr="00DA283C">
              <w:rPr>
                <w:rFonts w:ascii="Times New Roman" w:hAnsi="Times New Roman"/>
                <w:b/>
                <w:i/>
              </w:rPr>
              <w:t xml:space="preserve"> </w:t>
            </w:r>
            <w:r w:rsidRPr="00D40DD0">
              <w:rPr>
                <w:rFonts w:ascii="Times New Roman" w:hAnsi="Times New Roman"/>
                <w:b/>
                <w:i/>
              </w:rPr>
              <w:t>ΑΠΟΣΤΟΛΟΣ</w:t>
            </w:r>
            <w:r w:rsidRPr="00DA283C">
              <w:rPr>
                <w:rFonts w:ascii="Times New Roman" w:hAnsi="Times New Roman"/>
                <w:b/>
                <w:i/>
              </w:rPr>
              <w:t xml:space="preserve"> -</w:t>
            </w:r>
            <w:r w:rsidRPr="00D40DD0">
              <w:rPr>
                <w:rFonts w:ascii="Times New Roman" w:hAnsi="Times New Roman"/>
                <w:b/>
                <w:i/>
              </w:rPr>
              <w:t>ΚΑΘΗΓΗΤΗΣ</w:t>
            </w:r>
          </w:p>
          <w:p w:rsidR="00D40DD0" w:rsidRPr="00DA283C" w:rsidRDefault="00676878" w:rsidP="00C52C39">
            <w:pPr>
              <w:rPr>
                <w:rFonts w:ascii="Arial Narrow" w:hAnsi="Arial Narrow"/>
                <w:b/>
              </w:rPr>
            </w:pPr>
            <w:r w:rsidRPr="00DA283C">
              <w:rPr>
                <w:rFonts w:ascii="Arial Narrow" w:hAnsi="Arial Narrow"/>
                <w:b/>
              </w:rPr>
              <w:t>2.</w:t>
            </w:r>
            <w:r w:rsidR="00D40DD0" w:rsidRPr="00DA283C">
              <w:rPr>
                <w:rFonts w:ascii="Arial Narrow" w:hAnsi="Arial Narrow"/>
                <w:b/>
              </w:rPr>
              <w:t xml:space="preserve"> </w:t>
            </w:r>
            <w:r w:rsidR="00D40DD0" w:rsidRPr="00D40DD0">
              <w:rPr>
                <w:rFonts w:ascii="Arial Narrow" w:hAnsi="Arial Narrow"/>
                <w:b/>
              </w:rPr>
              <w:t>ΕΡΕΥΝΗΤΙΚΟ</w:t>
            </w:r>
            <w:r w:rsidR="00D40DD0" w:rsidRPr="00DA283C">
              <w:rPr>
                <w:rFonts w:ascii="Arial Narrow" w:hAnsi="Arial Narrow"/>
                <w:b/>
              </w:rPr>
              <w:t xml:space="preserve"> </w:t>
            </w:r>
            <w:r w:rsidR="00D40DD0" w:rsidRPr="00D40DD0">
              <w:rPr>
                <w:rFonts w:ascii="Arial Narrow" w:hAnsi="Arial Narrow"/>
                <w:b/>
              </w:rPr>
              <w:t>ΚΕΝΤΡΟ</w:t>
            </w:r>
            <w:r w:rsidR="00D40DD0" w:rsidRPr="00DA283C">
              <w:rPr>
                <w:rFonts w:ascii="Arial Narrow" w:hAnsi="Arial Narrow"/>
                <w:b/>
              </w:rPr>
              <w:t xml:space="preserve"> </w:t>
            </w:r>
            <w:r w:rsidR="00D40DD0" w:rsidRPr="00D40DD0">
              <w:rPr>
                <w:rFonts w:ascii="Arial Narrow" w:hAnsi="Arial Narrow"/>
                <w:b/>
              </w:rPr>
              <w:t>ΔΗΜΟΚΡΙΤΟΣ</w:t>
            </w:r>
          </w:p>
          <w:p w:rsidR="00D40DD0" w:rsidRPr="00DA283C" w:rsidRDefault="00D40DD0" w:rsidP="00C52C39">
            <w:pPr>
              <w:rPr>
                <w:rFonts w:ascii="Arial Narrow" w:hAnsi="Arial Narrow"/>
                <w:b/>
                <w:lang w:val="en-US"/>
              </w:rPr>
            </w:pPr>
            <w:r w:rsidRPr="00D40DD0">
              <w:rPr>
                <w:rFonts w:ascii="Arial Narrow" w:hAnsi="Arial Narrow"/>
                <w:b/>
              </w:rPr>
              <w:t>ΕΥΑΓΓΕΛΟΣ</w:t>
            </w:r>
            <w:r w:rsidRPr="00D40DD0">
              <w:rPr>
                <w:rFonts w:ascii="Arial Narrow" w:hAnsi="Arial Narrow"/>
                <w:b/>
                <w:lang w:val="en-US"/>
              </w:rPr>
              <w:t xml:space="preserve"> </w:t>
            </w:r>
            <w:r w:rsidRPr="00D40DD0">
              <w:rPr>
                <w:rFonts w:ascii="Arial Narrow" w:hAnsi="Arial Narrow"/>
                <w:b/>
              </w:rPr>
              <w:t>Π</w:t>
            </w:r>
            <w:r w:rsidRPr="00D40DD0">
              <w:rPr>
                <w:rFonts w:ascii="Arial Narrow" w:hAnsi="Arial Narrow"/>
                <w:b/>
                <w:lang w:val="en-US"/>
              </w:rPr>
              <w:t xml:space="preserve">. </w:t>
            </w:r>
            <w:r w:rsidRPr="00D40DD0">
              <w:rPr>
                <w:rFonts w:ascii="Arial Narrow" w:hAnsi="Arial Narrow"/>
                <w:b/>
              </w:rPr>
              <w:t>ΦΑΒΒΑΣ</w:t>
            </w:r>
          </w:p>
          <w:p w:rsidR="00676878" w:rsidRPr="00D40DD0" w:rsidRDefault="00676878" w:rsidP="00C52C39">
            <w:pPr>
              <w:rPr>
                <w:rFonts w:ascii="Arial Narrow" w:hAnsi="Arial Narrow"/>
                <w:b/>
                <w:lang w:val="en-US"/>
              </w:rPr>
            </w:pPr>
            <w:proofErr w:type="spellStart"/>
            <w:r w:rsidRPr="00D40DD0">
              <w:rPr>
                <w:rFonts w:ascii="Arial Narrow" w:hAnsi="Arial Narrow"/>
                <w:b/>
                <w:lang w:val="en-GB"/>
              </w:rPr>
              <w:t>Evangelos</w:t>
            </w:r>
            <w:proofErr w:type="spellEnd"/>
            <w:r w:rsidRPr="00D40DD0">
              <w:rPr>
                <w:rFonts w:ascii="Arial Narrow" w:hAnsi="Arial Narrow"/>
                <w:b/>
                <w:lang w:val="en-GB"/>
              </w:rPr>
              <w:t xml:space="preserve"> P. </w:t>
            </w:r>
            <w:proofErr w:type="spellStart"/>
            <w:r w:rsidRPr="00D40DD0">
              <w:rPr>
                <w:rFonts w:ascii="Arial Narrow" w:hAnsi="Arial Narrow"/>
                <w:b/>
                <w:lang w:val="en-GB"/>
              </w:rPr>
              <w:t>Favvas</w:t>
            </w:r>
            <w:proofErr w:type="spellEnd"/>
            <w:r w:rsidRPr="00D40DD0">
              <w:rPr>
                <w:rFonts w:ascii="Arial Narrow" w:hAnsi="Arial Narrow"/>
                <w:b/>
                <w:lang w:val="en-GB"/>
              </w:rPr>
              <w:br/>
              <w:t>Materials &amp; Membranes for Environmental Separations Laboratory </w:t>
            </w:r>
            <w:r w:rsidRPr="00D40DD0">
              <w:rPr>
                <w:rFonts w:ascii="Arial Narrow" w:hAnsi="Arial Narrow"/>
                <w:b/>
                <w:lang w:val="en-GB"/>
              </w:rPr>
              <w:br/>
              <w:t xml:space="preserve">Institute of Nanoscience and Nanotechnology  </w:t>
            </w:r>
            <w:r w:rsidRPr="00D40DD0">
              <w:rPr>
                <w:rFonts w:ascii="Arial Narrow" w:hAnsi="Arial Narrow"/>
                <w:b/>
                <w:lang w:val="en-GB"/>
              </w:rPr>
              <w:br/>
              <w:t xml:space="preserve">National </w:t>
            </w:r>
            <w:proofErr w:type="spellStart"/>
            <w:r w:rsidRPr="00D40DD0">
              <w:rPr>
                <w:rFonts w:ascii="Arial Narrow" w:hAnsi="Arial Narrow"/>
                <w:b/>
                <w:lang w:val="en-GB"/>
              </w:rPr>
              <w:t>Center</w:t>
            </w:r>
            <w:proofErr w:type="spellEnd"/>
            <w:r w:rsidRPr="00D40DD0">
              <w:rPr>
                <w:rFonts w:ascii="Arial Narrow" w:hAnsi="Arial Narrow"/>
                <w:b/>
                <w:lang w:val="en-GB"/>
              </w:rPr>
              <w:t xml:space="preserve"> for Scientific Research "</w:t>
            </w:r>
            <w:proofErr w:type="spellStart"/>
            <w:r w:rsidRPr="00D40DD0">
              <w:rPr>
                <w:rStyle w:val="ac"/>
                <w:rFonts w:ascii="Arial Narrow" w:hAnsi="Arial Narrow"/>
                <w:b/>
                <w:bCs/>
                <w:lang w:val="en-GB"/>
              </w:rPr>
              <w:t>Demokritos</w:t>
            </w:r>
            <w:proofErr w:type="spellEnd"/>
            <w:r w:rsidRPr="00D40DD0">
              <w:rPr>
                <w:rFonts w:ascii="Arial Narrow" w:hAnsi="Arial Narrow"/>
                <w:b/>
                <w:lang w:val="en-GB"/>
              </w:rPr>
              <w:t xml:space="preserve">" </w:t>
            </w:r>
            <w:r w:rsidRPr="00D40DD0">
              <w:rPr>
                <w:rFonts w:ascii="Arial Narrow" w:hAnsi="Arial Narrow"/>
                <w:b/>
                <w:lang w:val="en-GB"/>
              </w:rPr>
              <w:br/>
            </w:r>
            <w:proofErr w:type="spellStart"/>
            <w:r w:rsidRPr="00D40DD0">
              <w:rPr>
                <w:rFonts w:ascii="Arial Narrow" w:hAnsi="Arial Narrow"/>
                <w:b/>
                <w:lang w:val="en-GB"/>
              </w:rPr>
              <w:t>Aghia</w:t>
            </w:r>
            <w:proofErr w:type="spellEnd"/>
            <w:r w:rsidRPr="00D40DD0">
              <w:rPr>
                <w:rFonts w:ascii="Arial Narrow" w:hAnsi="Arial Narrow"/>
                <w:b/>
                <w:lang w:val="en-GB"/>
              </w:rPr>
              <w:t xml:space="preserve"> </w:t>
            </w:r>
            <w:proofErr w:type="spellStart"/>
            <w:r w:rsidRPr="00D40DD0">
              <w:rPr>
                <w:rFonts w:ascii="Arial Narrow" w:hAnsi="Arial Narrow"/>
                <w:b/>
                <w:lang w:val="en-GB"/>
              </w:rPr>
              <w:t>Paraskevi</w:t>
            </w:r>
            <w:proofErr w:type="spellEnd"/>
            <w:r w:rsidRPr="00D40DD0">
              <w:rPr>
                <w:rFonts w:ascii="Arial Narrow" w:hAnsi="Arial Narrow"/>
                <w:b/>
                <w:lang w:val="en-GB"/>
              </w:rPr>
              <w:t xml:space="preserve"> 153 41,  Athens Greece</w:t>
            </w:r>
          </w:p>
          <w:p w:rsidR="00676878" w:rsidRPr="00D40DD0" w:rsidRDefault="00676878" w:rsidP="00C52C39">
            <w:pPr>
              <w:rPr>
                <w:rFonts w:ascii="Arial Narrow" w:hAnsi="Arial Narrow"/>
                <w:b/>
                <w:lang w:val="en-US"/>
              </w:rPr>
            </w:pPr>
          </w:p>
          <w:p w:rsidR="0097149C" w:rsidRPr="00D40DD0" w:rsidRDefault="00676878" w:rsidP="00C52C39">
            <w:pPr>
              <w:rPr>
                <w:b/>
              </w:rPr>
            </w:pPr>
            <w:r w:rsidRPr="00D40DD0">
              <w:rPr>
                <w:rFonts w:ascii="Arial Narrow" w:hAnsi="Arial Narrow"/>
                <w:b/>
                <w:color w:val="000080"/>
              </w:rPr>
              <w:t xml:space="preserve">3. </w:t>
            </w:r>
            <w:r w:rsidR="0097149C" w:rsidRPr="00D40DD0">
              <w:rPr>
                <w:b/>
              </w:rPr>
              <w:t>ΠΑΝΕΠΙΣΤΗΜΙΟ ΙΩΑΝΝΙΝΩΝ-ΤΜΗΜΑ ΧΗΜΕΙΑΣ</w:t>
            </w:r>
          </w:p>
          <w:p w:rsidR="00676878" w:rsidRPr="00D40DD0" w:rsidRDefault="00676878" w:rsidP="00C52C39">
            <w:pPr>
              <w:rPr>
                <w:b/>
              </w:rPr>
            </w:pPr>
            <w:r w:rsidRPr="00D40DD0">
              <w:rPr>
                <w:b/>
              </w:rPr>
              <w:t>Τομέας οργανικής χημείας-</w:t>
            </w:r>
            <w:r w:rsidRPr="00D40DD0">
              <w:rPr>
                <w:b/>
                <w:lang w:val="en-US"/>
              </w:rPr>
              <w:t>NMR</w:t>
            </w:r>
          </w:p>
          <w:p w:rsidR="00676878" w:rsidRPr="00D40DD0" w:rsidRDefault="00D40DD0" w:rsidP="00C52C39">
            <w:pPr>
              <w:rPr>
                <w:b/>
              </w:rPr>
            </w:pPr>
            <w:r w:rsidRPr="00D40DD0">
              <w:rPr>
                <w:b/>
              </w:rPr>
              <w:t>ΓΕΡΟΘΑΝΑΣΗΣ ΙΩΑΝΝΗΣ-ΚΑΘΗΓΗΤΗΣ</w:t>
            </w:r>
          </w:p>
          <w:p w:rsidR="0097149C" w:rsidRPr="00D40DD0" w:rsidRDefault="0097149C" w:rsidP="00C52C39">
            <w:pPr>
              <w:rPr>
                <w:b/>
              </w:rPr>
            </w:pPr>
          </w:p>
          <w:p w:rsidR="0097149C" w:rsidRPr="00D40DD0" w:rsidRDefault="00D40DD0" w:rsidP="00C52C39">
            <w:pPr>
              <w:rPr>
                <w:b/>
              </w:rPr>
            </w:pPr>
            <w:r w:rsidRPr="00D40DD0">
              <w:rPr>
                <w:b/>
              </w:rPr>
              <w:t>4.</w:t>
            </w:r>
            <w:r w:rsidR="0097149C" w:rsidRPr="00D40DD0">
              <w:rPr>
                <w:b/>
              </w:rPr>
              <w:t>ΔΙΟΙΚΗΣΗ ΑΓΩΓΟΥ ΚΑΥΣΙΜΩΝ ΑΕΡΟΠΟΡΙΑΣ ΚΟΖΑΝΗ</w:t>
            </w:r>
          </w:p>
          <w:p w:rsidR="008829DF" w:rsidRPr="00D40DD0" w:rsidRDefault="00D40DD0" w:rsidP="00C52C39">
            <w:pPr>
              <w:rPr>
                <w:b/>
                <w:lang w:val="en-US"/>
              </w:rPr>
            </w:pPr>
            <w:r w:rsidRPr="00D40DD0">
              <w:rPr>
                <w:b/>
                <w:lang w:val="en-US"/>
              </w:rPr>
              <w:t>5. FARIZ GULIYEV</w:t>
            </w:r>
            <w:r w:rsidRPr="00D40DD0">
              <w:rPr>
                <w:b/>
                <w:lang w:val="en-US"/>
              </w:rPr>
              <w:br/>
              <w:t xml:space="preserve">Associate Professor </w:t>
            </w:r>
            <w:r w:rsidRPr="00D40DD0">
              <w:rPr>
                <w:b/>
                <w:lang w:val="en-US"/>
              </w:rPr>
              <w:br/>
              <w:t>Azerbaijan State University of Economics</w:t>
            </w:r>
          </w:p>
          <w:p w:rsidR="007D62C6" w:rsidRPr="00D40DD0" w:rsidRDefault="007D62C6" w:rsidP="00C52C39">
            <w:pPr>
              <w:rPr>
                <w:lang w:val="en-US"/>
              </w:rPr>
            </w:pPr>
          </w:p>
          <w:p w:rsidR="007D62C6" w:rsidRPr="00D40DD0" w:rsidRDefault="007D62C6" w:rsidP="00C52C39">
            <w:pPr>
              <w:rPr>
                <w:lang w:val="en-US"/>
              </w:rPr>
            </w:pPr>
          </w:p>
          <w:p w:rsidR="00564457" w:rsidRPr="00D40DD0" w:rsidRDefault="00564457" w:rsidP="00C52C39">
            <w:pPr>
              <w:rPr>
                <w:lang w:val="en-US"/>
              </w:rPr>
            </w:pPr>
          </w:p>
        </w:tc>
      </w:tr>
    </w:tbl>
    <w:p w:rsidR="00574A7F" w:rsidRPr="00DA283C" w:rsidRDefault="00574A7F" w:rsidP="00574A7F">
      <w:pPr>
        <w:ind w:right="850"/>
        <w:rPr>
          <w:b/>
          <w:lang w:val="en-US"/>
        </w:rPr>
      </w:pPr>
    </w:p>
    <w:p w:rsidR="00C52C39" w:rsidRPr="00DA283C" w:rsidRDefault="00C52C39" w:rsidP="00574A7F">
      <w:pPr>
        <w:ind w:right="850"/>
        <w:rPr>
          <w:b/>
          <w:lang w:val="en-US"/>
        </w:rPr>
      </w:pPr>
    </w:p>
    <w:p w:rsidR="00C52C39" w:rsidRPr="00DA283C" w:rsidRDefault="00C52C39" w:rsidP="00574A7F">
      <w:pPr>
        <w:ind w:right="850"/>
        <w:rPr>
          <w:b/>
          <w:lang w:val="en-US"/>
        </w:rPr>
      </w:pPr>
    </w:p>
    <w:p w:rsidR="00BA6BDD" w:rsidRPr="007C28CC" w:rsidRDefault="00574A7F" w:rsidP="00574A7F">
      <w:pPr>
        <w:ind w:right="850"/>
        <w:rPr>
          <w:sz w:val="24"/>
          <w:szCs w:val="24"/>
        </w:rPr>
      </w:pPr>
      <w:r>
        <w:rPr>
          <w:b/>
        </w:rPr>
        <w:t xml:space="preserve">Εξοπλισμός Εργαστηρίου </w:t>
      </w:r>
    </w:p>
    <w:tbl>
      <w:tblPr>
        <w:tblStyle w:val="a3"/>
        <w:tblW w:w="0" w:type="auto"/>
        <w:tblLook w:val="04A0" w:firstRow="1" w:lastRow="0" w:firstColumn="1" w:lastColumn="0" w:noHBand="0" w:noVBand="1"/>
      </w:tblPr>
      <w:tblGrid>
        <w:gridCol w:w="10564"/>
      </w:tblGrid>
      <w:tr w:rsidR="00045872" w:rsidTr="00C52C39">
        <w:trPr>
          <w:trHeight w:val="1890"/>
        </w:trPr>
        <w:tc>
          <w:tcPr>
            <w:tcW w:w="9606" w:type="dxa"/>
          </w:tcPr>
          <w:p w:rsidR="00045872" w:rsidRDefault="00045872" w:rsidP="00C52C39"/>
          <w:p w:rsidR="00045872" w:rsidRDefault="00D40DD0" w:rsidP="00C52C39">
            <w:r>
              <w:rPr>
                <w:noProof/>
              </w:rPr>
              <w:drawing>
                <wp:inline distT="0" distB="0" distL="0" distR="0" wp14:anchorId="7FD1E033" wp14:editId="3192FA04">
                  <wp:extent cx="6600825" cy="4543425"/>
                  <wp:effectExtent l="0" t="0" r="9525" b="9525"/>
                  <wp:docPr id="5" name="Εικόνα 5" descr="C:\Users\onpc\Desktop\ERGASTH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pc\Desktop\ERGASTHRI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918" cy="4543489"/>
                          </a:xfrm>
                          <a:prstGeom prst="rect">
                            <a:avLst/>
                          </a:prstGeom>
                          <a:noFill/>
                          <a:ln>
                            <a:noFill/>
                          </a:ln>
                        </pic:spPr>
                      </pic:pic>
                    </a:graphicData>
                  </a:graphic>
                </wp:inline>
              </w:drawing>
            </w:r>
          </w:p>
          <w:tbl>
            <w:tblPr>
              <w:tblW w:w="12060" w:type="dxa"/>
              <w:tblCellMar>
                <w:left w:w="0" w:type="dxa"/>
                <w:right w:w="0" w:type="dxa"/>
              </w:tblCellMar>
              <w:tblLook w:val="0600" w:firstRow="0" w:lastRow="0" w:firstColumn="0" w:lastColumn="0" w:noHBand="1" w:noVBand="1"/>
            </w:tblPr>
            <w:tblGrid>
              <w:gridCol w:w="8425"/>
              <w:gridCol w:w="3635"/>
            </w:tblGrid>
            <w:tr w:rsidR="004C1A02" w:rsidRPr="004C1A02" w:rsidTr="004C1A02">
              <w:trPr>
                <w:trHeight w:val="68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vAlign w:val="center"/>
                  <w:hideMark/>
                </w:tcPr>
                <w:p w:rsidR="004C1A02" w:rsidRPr="004C1A02" w:rsidRDefault="004C1A02" w:rsidP="004C1A02">
                  <w:pPr>
                    <w:spacing w:before="60" w:after="60" w:line="312" w:lineRule="auto"/>
                    <w:jc w:val="center"/>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ΠΑΡΑΜΕΤΡΟΙ</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vAlign w:val="center"/>
                  <w:hideMark/>
                </w:tcPr>
                <w:p w:rsidR="004C1A02" w:rsidRPr="004C1A02" w:rsidRDefault="004C1A02" w:rsidP="004C1A02">
                  <w:pPr>
                    <w:spacing w:before="60" w:after="60" w:line="312" w:lineRule="auto"/>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ΜΕΘΟΔΟΣ*</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ΠΥΚΝΟΤΗΤΑ</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1298</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API</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GRAVITY</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1298</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ΣΗΜΕΙΟ ΑΝΑΦΛΕΞΗΣ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93</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ΚΙΝΗΜΑΤΙΚΟ ΙΞΩΔΕΣ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445</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ΣΗΜΕΙΟ ΡΟΗΣ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97</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ΣΗΜΕΙΟ ΨΥΞΗΣ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2386</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ΥΓΡΑΣΙΑ</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1744</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ΑΝΩΤΕΡΑ ΘΕΡΜΟΓΟΝΟΣ ΔΥΝΑΜΗ</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4809</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ΑΓΩΓΙΜΟΤΗΤΑ</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2624</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lastRenderedPageBreak/>
                    <w:t>ΣΤΕΡΕΑ</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2276</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ΑΝΤΙΠΑΓΩΤΙΚΟ (</w:t>
                  </w:r>
                  <w:r w:rsidRPr="004C1A02">
                    <w:rPr>
                      <w:rFonts w:ascii="Book Antiqua" w:eastAsia="Times New Roman" w:hAnsi="Book Antiqua" w:cs="Times New Roman"/>
                      <w:b/>
                      <w:bCs/>
                      <w:color w:val="000000" w:themeColor="text1"/>
                      <w:kern w:val="24"/>
                      <w:sz w:val="28"/>
                      <w:szCs w:val="28"/>
                      <w:lang w:val="en-US"/>
                    </w:rPr>
                    <w:t>Ether</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Type</w:t>
                  </w:r>
                  <w:r w:rsidRPr="004C1A02">
                    <w:rPr>
                      <w:rFonts w:ascii="Book Antiqua" w:eastAsia="Times New Roman" w:hAnsi="Book Antiqua" w:cs="Times New Roman"/>
                      <w:b/>
                      <w:bCs/>
                      <w:color w:val="000000" w:themeColor="text1"/>
                      <w:kern w:val="24"/>
                      <w:sz w:val="28"/>
                      <w:szCs w:val="28"/>
                    </w:rPr>
                    <w:t>-</w:t>
                  </w:r>
                  <w:proofErr w:type="spellStart"/>
                  <w:r w:rsidRPr="004C1A02">
                    <w:rPr>
                      <w:rFonts w:ascii="Book Antiqua" w:eastAsia="Times New Roman" w:hAnsi="Book Antiqua" w:cs="Times New Roman"/>
                      <w:b/>
                      <w:bCs/>
                      <w:color w:val="000000" w:themeColor="text1"/>
                      <w:kern w:val="24"/>
                      <w:sz w:val="28"/>
                      <w:szCs w:val="28"/>
                      <w:lang w:val="en-US"/>
                    </w:rPr>
                    <w:t>DiEGME</w:t>
                  </w:r>
                  <w:proofErr w:type="spellEnd"/>
                  <w:r w:rsidRPr="004C1A02">
                    <w:rPr>
                      <w:rFonts w:ascii="Book Antiqua" w:eastAsia="Times New Roman" w:hAnsi="Book Antiqua" w:cs="Times New Roman"/>
                      <w:b/>
                      <w:bCs/>
                      <w:color w:val="000000" w:themeColor="text1"/>
                      <w:kern w:val="24"/>
                      <w:sz w:val="28"/>
                      <w:szCs w:val="28"/>
                    </w:rPr>
                    <w:t>)</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5006</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ΑΡΙΘΜΟΣ ΟΞΥΤΗΤΑΣ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664</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ΑΡΙΘΜΟΣ ΒΑΣΙΚΟΤΗΤΑΣ</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lang w:val="en-US"/>
                    </w:rPr>
                    <w:t>ASTM</w:t>
                  </w:r>
                  <w:r w:rsidRPr="004C1A02">
                    <w:rPr>
                      <w:rFonts w:ascii="Book Antiqua" w:eastAsia="Times New Roman" w:hAnsi="Book Antiqua" w:cs="Times New Roman"/>
                      <w:b/>
                      <w:bCs/>
                      <w:color w:val="000000" w:themeColor="text1"/>
                      <w:kern w:val="24"/>
                      <w:sz w:val="28"/>
                      <w:szCs w:val="28"/>
                    </w:rPr>
                    <w:t xml:space="preserve"> </w:t>
                  </w:r>
                  <w:r w:rsidRPr="004C1A02">
                    <w:rPr>
                      <w:rFonts w:ascii="Book Antiqua" w:eastAsia="Times New Roman" w:hAnsi="Book Antiqua" w:cs="Times New Roman"/>
                      <w:b/>
                      <w:bCs/>
                      <w:color w:val="000000" w:themeColor="text1"/>
                      <w:kern w:val="24"/>
                      <w:sz w:val="28"/>
                      <w:szCs w:val="28"/>
                      <w:lang w:val="en-US"/>
                    </w:rPr>
                    <w:t>D</w:t>
                  </w:r>
                  <w:r w:rsidRPr="004C1A02">
                    <w:rPr>
                      <w:rFonts w:ascii="Book Antiqua" w:eastAsia="Times New Roman" w:hAnsi="Book Antiqua" w:cs="Times New Roman"/>
                      <w:b/>
                      <w:bCs/>
                      <w:color w:val="000000" w:themeColor="text1"/>
                      <w:kern w:val="24"/>
                      <w:sz w:val="28"/>
                      <w:szCs w:val="28"/>
                    </w:rPr>
                    <w:t xml:space="preserve"> 2896</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ΟΞΥΓΟΝΟΥΧΑ  ΚΑΙ ΑΡΩΜΑΤΙΚΑ  ΣΥΣΤΑΤΙΚΑ</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Arial"/>
                      <w:b/>
                      <w:bCs/>
                      <w:color w:val="000000" w:themeColor="text1"/>
                      <w:kern w:val="24"/>
                      <w:sz w:val="28"/>
                      <w:szCs w:val="28"/>
                      <w:lang w:val="en-US"/>
                    </w:rPr>
                    <w:t>ASTM</w:t>
                  </w:r>
                  <w:r w:rsidRPr="004C1A02">
                    <w:rPr>
                      <w:rFonts w:ascii="Book Antiqua" w:eastAsia="Times New Roman" w:hAnsi="Book Antiqua" w:cs="Arial"/>
                      <w:b/>
                      <w:bCs/>
                      <w:color w:val="000000" w:themeColor="text1"/>
                      <w:kern w:val="24"/>
                      <w:sz w:val="28"/>
                      <w:szCs w:val="28"/>
                    </w:rPr>
                    <w:t xml:space="preserve"> </w:t>
                  </w:r>
                  <w:r w:rsidRPr="004C1A02">
                    <w:rPr>
                      <w:rFonts w:ascii="Book Antiqua" w:eastAsia="Times New Roman" w:hAnsi="Book Antiqua" w:cs="Arial"/>
                      <w:b/>
                      <w:bCs/>
                      <w:color w:val="000000" w:themeColor="text1"/>
                      <w:kern w:val="24"/>
                      <w:sz w:val="28"/>
                      <w:szCs w:val="28"/>
                      <w:lang w:val="en-US"/>
                    </w:rPr>
                    <w:t>D</w:t>
                  </w:r>
                  <w:r w:rsidRPr="004C1A02">
                    <w:rPr>
                      <w:rFonts w:ascii="Book Antiqua" w:eastAsia="Times New Roman" w:hAnsi="Book Antiqua" w:cs="Arial"/>
                      <w:b/>
                      <w:bCs/>
                      <w:color w:val="000000" w:themeColor="text1"/>
                      <w:kern w:val="24"/>
                      <w:sz w:val="28"/>
                      <w:szCs w:val="28"/>
                    </w:rPr>
                    <w:t xml:space="preserve"> 5845, </w:t>
                  </w:r>
                  <w:r w:rsidRPr="004C1A02">
                    <w:rPr>
                      <w:rFonts w:ascii="Book Antiqua" w:eastAsia="Times New Roman" w:hAnsi="Book Antiqua" w:cs="Arial"/>
                      <w:b/>
                      <w:bCs/>
                      <w:color w:val="000000" w:themeColor="text1"/>
                      <w:kern w:val="24"/>
                      <w:sz w:val="28"/>
                      <w:szCs w:val="28"/>
                      <w:lang w:val="en-US"/>
                    </w:rPr>
                    <w:t>D</w:t>
                  </w:r>
                  <w:r w:rsidRPr="004C1A02">
                    <w:rPr>
                      <w:rFonts w:ascii="Book Antiqua" w:eastAsia="Times New Roman" w:hAnsi="Book Antiqua" w:cs="Arial"/>
                      <w:b/>
                      <w:bCs/>
                      <w:color w:val="000000" w:themeColor="text1"/>
                      <w:kern w:val="24"/>
                      <w:sz w:val="28"/>
                      <w:szCs w:val="28"/>
                    </w:rPr>
                    <w:t xml:space="preserve"> </w:t>
                  </w:r>
                  <w:r w:rsidRPr="004C1A02">
                    <w:rPr>
                      <w:rFonts w:ascii="Calibri" w:eastAsia="Times New Roman" w:hAnsi="Calibri" w:cs="Arial"/>
                      <w:b/>
                      <w:bCs/>
                      <w:color w:val="000000" w:themeColor="text1"/>
                      <w:kern w:val="24"/>
                      <w:sz w:val="28"/>
                      <w:szCs w:val="28"/>
                    </w:rPr>
                    <w:t>6277</w:t>
                  </w:r>
                </w:p>
              </w:tc>
            </w:tr>
            <w:tr w:rsidR="004C1A02" w:rsidRPr="004C1A02" w:rsidTr="004C1A02">
              <w:trPr>
                <w:trHeight w:val="343"/>
              </w:trPr>
              <w:tc>
                <w:tcPr>
                  <w:tcW w:w="84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Times New Roman"/>
                      <w:b/>
                      <w:bCs/>
                      <w:color w:val="000000" w:themeColor="text1"/>
                      <w:kern w:val="24"/>
                      <w:sz w:val="28"/>
                      <w:szCs w:val="28"/>
                    </w:rPr>
                    <w:t>ΤΑΣΗ ΑΤΜΩΝ</w:t>
                  </w:r>
                </w:p>
              </w:tc>
              <w:tc>
                <w:tcPr>
                  <w:tcW w:w="3640" w:type="dxa"/>
                  <w:tcBorders>
                    <w:top w:val="double" w:sz="4" w:space="0" w:color="000000"/>
                    <w:left w:val="double" w:sz="4" w:space="0" w:color="000000"/>
                    <w:bottom w:val="double" w:sz="4" w:space="0" w:color="000000"/>
                    <w:right w:val="double" w:sz="4" w:space="0" w:color="000000"/>
                  </w:tcBorders>
                  <w:shd w:val="clear" w:color="auto" w:fill="auto"/>
                  <w:tcMar>
                    <w:top w:w="15" w:type="dxa"/>
                    <w:left w:w="92" w:type="dxa"/>
                    <w:bottom w:w="0" w:type="dxa"/>
                    <w:right w:w="92" w:type="dxa"/>
                  </w:tcMar>
                  <w:hideMark/>
                </w:tcPr>
                <w:p w:rsidR="004C1A02" w:rsidRPr="004C1A02" w:rsidRDefault="004C1A02" w:rsidP="004C1A02">
                  <w:pPr>
                    <w:spacing w:before="60" w:after="60" w:line="343" w:lineRule="atLeast"/>
                    <w:textAlignment w:val="baseline"/>
                    <w:rPr>
                      <w:rFonts w:ascii="Arial" w:eastAsia="Times New Roman" w:hAnsi="Arial" w:cs="Arial"/>
                      <w:sz w:val="36"/>
                      <w:szCs w:val="36"/>
                    </w:rPr>
                  </w:pPr>
                  <w:r w:rsidRPr="004C1A02">
                    <w:rPr>
                      <w:rFonts w:ascii="Book Antiqua" w:eastAsia="Times New Roman" w:hAnsi="Book Antiqua" w:cs="Arial"/>
                      <w:b/>
                      <w:bCs/>
                      <w:color w:val="000000" w:themeColor="text1"/>
                      <w:kern w:val="24"/>
                      <w:sz w:val="28"/>
                      <w:szCs w:val="28"/>
                      <w:lang w:val="en-US"/>
                    </w:rPr>
                    <w:t>ASTM</w:t>
                  </w:r>
                  <w:r w:rsidRPr="004C1A02">
                    <w:rPr>
                      <w:rFonts w:ascii="Book Antiqua" w:eastAsia="Times New Roman" w:hAnsi="Book Antiqua" w:cs="Arial"/>
                      <w:b/>
                      <w:bCs/>
                      <w:color w:val="000000" w:themeColor="text1"/>
                      <w:kern w:val="24"/>
                      <w:sz w:val="28"/>
                      <w:szCs w:val="28"/>
                    </w:rPr>
                    <w:t xml:space="preserve"> </w:t>
                  </w:r>
                  <w:r w:rsidRPr="004C1A02">
                    <w:rPr>
                      <w:rFonts w:ascii="Book Antiqua" w:eastAsia="Times New Roman" w:hAnsi="Book Antiqua" w:cs="Arial"/>
                      <w:b/>
                      <w:bCs/>
                      <w:color w:val="000000" w:themeColor="text1"/>
                      <w:kern w:val="24"/>
                      <w:sz w:val="28"/>
                      <w:szCs w:val="28"/>
                      <w:lang w:val="en-US"/>
                    </w:rPr>
                    <w:t>D</w:t>
                  </w:r>
                  <w:r w:rsidRPr="004C1A02">
                    <w:rPr>
                      <w:rFonts w:ascii="Book Antiqua" w:eastAsia="Times New Roman" w:hAnsi="Book Antiqua" w:cs="Arial"/>
                      <w:b/>
                      <w:bCs/>
                      <w:color w:val="000000" w:themeColor="text1"/>
                      <w:kern w:val="24"/>
                      <w:sz w:val="28"/>
                      <w:szCs w:val="28"/>
                    </w:rPr>
                    <w:t xml:space="preserve"> 5191, </w:t>
                  </w:r>
                  <w:r w:rsidRPr="004C1A02">
                    <w:rPr>
                      <w:rFonts w:ascii="Book Antiqua" w:eastAsia="Times New Roman" w:hAnsi="Book Antiqua" w:cs="Arial"/>
                      <w:b/>
                      <w:bCs/>
                      <w:color w:val="000000" w:themeColor="text1"/>
                      <w:kern w:val="24"/>
                      <w:sz w:val="28"/>
                      <w:szCs w:val="28"/>
                      <w:lang w:val="en-US"/>
                    </w:rPr>
                    <w:t>D</w:t>
                  </w:r>
                  <w:r w:rsidRPr="004C1A02">
                    <w:rPr>
                      <w:rFonts w:ascii="Book Antiqua" w:eastAsia="Times New Roman" w:hAnsi="Book Antiqua" w:cs="Arial"/>
                      <w:b/>
                      <w:bCs/>
                      <w:color w:val="000000" w:themeColor="text1"/>
                      <w:kern w:val="24"/>
                      <w:sz w:val="28"/>
                      <w:szCs w:val="28"/>
                    </w:rPr>
                    <w:t xml:space="preserve"> </w:t>
                  </w:r>
                  <w:r w:rsidRPr="004C1A02">
                    <w:rPr>
                      <w:rFonts w:ascii="Calibri" w:eastAsia="Times New Roman" w:hAnsi="Calibri" w:cs="Arial"/>
                      <w:b/>
                      <w:bCs/>
                      <w:color w:val="000000" w:themeColor="text1"/>
                      <w:kern w:val="24"/>
                      <w:sz w:val="28"/>
                      <w:szCs w:val="28"/>
                    </w:rPr>
                    <w:t>6378</w:t>
                  </w:r>
                </w:p>
              </w:tc>
            </w:tr>
          </w:tbl>
          <w:p w:rsidR="007D62C6" w:rsidRDefault="007D62C6" w:rsidP="00C52C39"/>
          <w:p w:rsidR="007D62C6" w:rsidRDefault="00A17205" w:rsidP="00C52C39">
            <w:r>
              <w:t xml:space="preserve">Ο ΕΞΟΠΛΙΣΜΟΣ ΠΡΟΕΡΧΕΤΑΙ ΑΠΟ </w:t>
            </w:r>
          </w:p>
          <w:p w:rsidR="00A17205" w:rsidRDefault="00C52C39" w:rsidP="00C52C39">
            <w:r>
              <w:t>-</w:t>
            </w:r>
            <w:r w:rsidR="00A17205">
              <w:t>ΤΑΚΤΙΚΟ ΠΡ</w:t>
            </w:r>
            <w:r>
              <w:t>Ο</w:t>
            </w:r>
            <w:r w:rsidR="00A17205">
              <w:t xml:space="preserve">ΥΠΟΛΟΓΙΣΜΟ </w:t>
            </w:r>
          </w:p>
          <w:p w:rsidR="00A17205" w:rsidRDefault="00C52C39" w:rsidP="00C52C39">
            <w:r>
              <w:t xml:space="preserve">-ΠΡΟΓΡΑΜΜΑ </w:t>
            </w:r>
            <w:r w:rsidR="00A17205">
              <w:t>ΠΕΡΙΦΕΡΕΙΑ</w:t>
            </w:r>
            <w:r>
              <w:t>Σ</w:t>
            </w:r>
            <w:r w:rsidR="00A17205">
              <w:t xml:space="preserve"> ΔΥΤ. ΜΑΚΕΔΟΝΙΑΣ</w:t>
            </w:r>
          </w:p>
          <w:p w:rsidR="00C52C39" w:rsidRDefault="00C52C39" w:rsidP="00C52C39">
            <w:r>
              <w:t>-ΕΡΕΥΝΗΤΙΚΑ ΠΡΟΓΡΑΜΜΑΤΑ</w:t>
            </w:r>
          </w:p>
          <w:p w:rsidR="007D62C6" w:rsidRDefault="007D62C6" w:rsidP="00C52C39"/>
          <w:p w:rsidR="007D62C6" w:rsidRDefault="007D62C6" w:rsidP="00C52C39"/>
          <w:p w:rsidR="00045872" w:rsidRDefault="00045872" w:rsidP="00C52C39"/>
          <w:p w:rsidR="00045872" w:rsidRDefault="00045872" w:rsidP="00C52C39"/>
          <w:p w:rsidR="00045872" w:rsidRDefault="00045872" w:rsidP="00C52C39"/>
          <w:p w:rsidR="00045872" w:rsidRDefault="00045872" w:rsidP="00C52C39"/>
        </w:tc>
      </w:tr>
    </w:tbl>
    <w:p w:rsidR="007E64C7" w:rsidRDefault="007E64C7" w:rsidP="00045872">
      <w:pPr>
        <w:ind w:right="850"/>
        <w:rPr>
          <w:b/>
        </w:rPr>
      </w:pPr>
    </w:p>
    <w:p w:rsidR="00370975" w:rsidRDefault="00370975" w:rsidP="005731C0">
      <w:pPr>
        <w:spacing w:before="120"/>
        <w:sectPr w:rsidR="00370975" w:rsidSect="007D62C6">
          <w:footerReference w:type="default" r:id="rId11"/>
          <w:pgSz w:w="11906" w:h="16838"/>
          <w:pgMar w:top="1440" w:right="707" w:bottom="993"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731C0" w:rsidRPr="0097149C" w:rsidTr="00370975">
        <w:tc>
          <w:tcPr>
            <w:tcW w:w="10456" w:type="dxa"/>
            <w:tcBorders>
              <w:top w:val="single" w:sz="4" w:space="0" w:color="auto"/>
              <w:left w:val="single" w:sz="4" w:space="0" w:color="auto"/>
              <w:bottom w:val="single" w:sz="4" w:space="0" w:color="auto"/>
              <w:right w:val="single" w:sz="4" w:space="0" w:color="auto"/>
            </w:tcBorders>
          </w:tcPr>
          <w:tbl>
            <w:tblPr>
              <w:tblW w:w="9039" w:type="dxa"/>
              <w:shd w:val="clear" w:color="auto" w:fill="C0C0C0"/>
              <w:tblLook w:val="01E0" w:firstRow="1" w:lastRow="1" w:firstColumn="1" w:lastColumn="1" w:noHBand="0" w:noVBand="0"/>
            </w:tblPr>
            <w:tblGrid>
              <w:gridCol w:w="9039"/>
            </w:tblGrid>
            <w:tr w:rsidR="004C1A02" w:rsidTr="00C52C39">
              <w:trPr>
                <w:trHeight w:val="317"/>
              </w:trPr>
              <w:tc>
                <w:tcPr>
                  <w:tcW w:w="9039" w:type="dxa"/>
                  <w:shd w:val="clear" w:color="auto" w:fill="C0C0C0"/>
                </w:tcPr>
                <w:p w:rsidR="004C1A02" w:rsidRDefault="004C1A02" w:rsidP="009552F2">
                  <w:pPr>
                    <w:ind w:right="-483"/>
                    <w:rPr>
                      <w:b/>
                      <w:sz w:val="28"/>
                    </w:rPr>
                  </w:pPr>
                  <w:r w:rsidRPr="00F47F83">
                    <w:rPr>
                      <w:b/>
                      <w:sz w:val="28"/>
                    </w:rPr>
                    <w:lastRenderedPageBreak/>
                    <w:t xml:space="preserve">            </w:t>
                  </w:r>
                  <w:r w:rsidR="009552F2">
                    <w:rPr>
                      <w:b/>
                      <w:sz w:val="28"/>
                    </w:rPr>
                    <w:t>ΕΠΙΣΤΗΜΟΝΙΚΟ ΕΡΓΟ ΤΟΥ ΕΡΓΑΣΤΗΡΙΟΥ</w:t>
                  </w:r>
                </w:p>
              </w:tc>
            </w:tr>
          </w:tbl>
          <w:p w:rsidR="00DA283C" w:rsidRPr="00E00FE5" w:rsidRDefault="00DA283C" w:rsidP="00DA283C"/>
          <w:p w:rsidR="009552F2" w:rsidRPr="009202E6" w:rsidRDefault="009552F2" w:rsidP="009552F2">
            <w:pPr>
              <w:spacing w:after="0" w:line="240" w:lineRule="auto"/>
              <w:ind w:right="-483"/>
              <w:jc w:val="both"/>
              <w:outlineLvl w:val="0"/>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 xml:space="preserve">κατεύθυνση του ερευνητικού –επιστημονικού έργου είναι η Μελέτη και χρήση της δομής των  </w:t>
            </w:r>
            <w:proofErr w:type="spellStart"/>
            <w:r w:rsidRPr="009202E6">
              <w:rPr>
                <w:rFonts w:ascii="Times New Roman" w:eastAsia="Times New Roman" w:hAnsi="Times New Roman" w:cs="Times New Roman"/>
                <w:b/>
                <w:sz w:val="24"/>
                <w:szCs w:val="24"/>
              </w:rPr>
              <w:t>Βιοργανικών</w:t>
            </w:r>
            <w:proofErr w:type="spellEnd"/>
            <w:r w:rsidRPr="009202E6">
              <w:rPr>
                <w:rFonts w:ascii="Times New Roman" w:eastAsia="Times New Roman" w:hAnsi="Times New Roman" w:cs="Times New Roman"/>
                <w:b/>
                <w:sz w:val="24"/>
                <w:szCs w:val="24"/>
              </w:rPr>
              <w:t xml:space="preserve"> ενώσεων στις Τεχνολογίες </w:t>
            </w:r>
            <w:proofErr w:type="spellStart"/>
            <w:r w:rsidRPr="009202E6">
              <w:rPr>
                <w:rFonts w:ascii="Times New Roman" w:eastAsia="Times New Roman" w:hAnsi="Times New Roman" w:cs="Times New Roman"/>
                <w:b/>
                <w:sz w:val="24"/>
                <w:szCs w:val="24"/>
              </w:rPr>
              <w:t>Αντιρρύπανσης</w:t>
            </w:r>
            <w:proofErr w:type="spellEnd"/>
            <w:r w:rsidRPr="009202E6">
              <w:rPr>
                <w:rFonts w:ascii="Times New Roman" w:eastAsia="Times New Roman" w:hAnsi="Times New Roman" w:cs="Times New Roman"/>
                <w:sz w:val="24"/>
                <w:szCs w:val="24"/>
              </w:rPr>
              <w:t>.</w:t>
            </w:r>
          </w:p>
          <w:p w:rsidR="009552F2" w:rsidRPr="009202E6" w:rsidRDefault="009552F2" w:rsidP="009552F2">
            <w:pPr>
              <w:spacing w:after="0" w:line="240" w:lineRule="auto"/>
              <w:ind w:right="-483" w:firstLine="720"/>
              <w:jc w:val="both"/>
              <w:outlineLvl w:val="0"/>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720"/>
              <w:jc w:val="both"/>
              <w:outlineLvl w:val="0"/>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Συγκεκριμένα μελετάται η δυνατότητα χρήσης της συμπεριφοράς των </w:t>
            </w:r>
            <w:proofErr w:type="spellStart"/>
            <w:r w:rsidRPr="009202E6">
              <w:rPr>
                <w:rFonts w:ascii="Times New Roman" w:eastAsia="Times New Roman" w:hAnsi="Times New Roman" w:cs="Times New Roman"/>
                <w:sz w:val="24"/>
                <w:szCs w:val="24"/>
              </w:rPr>
              <w:t>βιοργανικων</w:t>
            </w:r>
            <w:proofErr w:type="spellEnd"/>
            <w:r w:rsidRPr="009202E6">
              <w:rPr>
                <w:rFonts w:ascii="Times New Roman" w:eastAsia="Times New Roman" w:hAnsi="Times New Roman" w:cs="Times New Roman"/>
                <w:sz w:val="24"/>
                <w:szCs w:val="24"/>
              </w:rPr>
              <w:t xml:space="preserve"> ενώσεων που περιέχουν πολικές ομάδες ,(  </w:t>
            </w:r>
            <w:proofErr w:type="spellStart"/>
            <w:r w:rsidRPr="009202E6">
              <w:rPr>
                <w:rFonts w:ascii="Times New Roman" w:eastAsia="Times New Roman" w:hAnsi="Times New Roman" w:cs="Times New Roman"/>
                <w:sz w:val="24"/>
                <w:szCs w:val="24"/>
              </w:rPr>
              <w:t>καρβοξυλικές</w:t>
            </w:r>
            <w:proofErr w:type="spellEnd"/>
            <w:r w:rsidRPr="009202E6">
              <w:rPr>
                <w:rFonts w:ascii="Times New Roman" w:eastAsia="Times New Roman" w:hAnsi="Times New Roman" w:cs="Times New Roman"/>
                <w:sz w:val="24"/>
                <w:szCs w:val="24"/>
              </w:rPr>
              <w:t xml:space="preserve"> , </w:t>
            </w:r>
            <w:proofErr w:type="spellStart"/>
            <w:r w:rsidRPr="009202E6">
              <w:rPr>
                <w:rFonts w:ascii="Times New Roman" w:eastAsia="Times New Roman" w:hAnsi="Times New Roman" w:cs="Times New Roman"/>
                <w:sz w:val="24"/>
                <w:szCs w:val="24"/>
              </w:rPr>
              <w:t>αμινο</w:t>
            </w:r>
            <w:proofErr w:type="spellEnd"/>
            <w:r w:rsidRPr="009202E6">
              <w:rPr>
                <w:rFonts w:ascii="Times New Roman" w:eastAsia="Times New Roman" w:hAnsi="Times New Roman" w:cs="Times New Roman"/>
                <w:sz w:val="24"/>
                <w:szCs w:val="24"/>
              </w:rPr>
              <w:t xml:space="preserve"> ,  φωσφορικές ) να αλληλεπιδρούν με τα μόρια νερού. </w:t>
            </w:r>
          </w:p>
          <w:p w:rsidR="009552F2" w:rsidRPr="009202E6" w:rsidRDefault="009552F2" w:rsidP="009552F2">
            <w:pPr>
              <w:spacing w:after="0" w:line="240" w:lineRule="auto"/>
              <w:ind w:right="-483" w:firstLine="720"/>
              <w:jc w:val="both"/>
              <w:outlineLvl w:val="0"/>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Η συμπεριφορά αυτή μελετήθηκε στα πλαίσια της διδακτορικής διατριβής και τα αποτελέσματα της έρευνας αυτής προτείνονται για εφαρμογή σε αντιρρυπαντικές τεχνολογίες σε τομείς όπως τα υγρά καύσιμα, απορρυπαντικά, υγρά νοσοκομειακά απόβλητα,  έτσι ώστε να καταστούν φιλικότερα προς το περιβάλλον κατά την χρήση τους.</w:t>
            </w: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ab/>
            </w:r>
            <w:r w:rsidRPr="009202E6">
              <w:rPr>
                <w:rFonts w:ascii="Times New Roman" w:eastAsia="Times New Roman" w:hAnsi="Times New Roman" w:cs="Times New Roman"/>
                <w:sz w:val="24"/>
                <w:szCs w:val="24"/>
              </w:rPr>
              <w:t xml:space="preserve">Για το σκοπό αυτό έχουν επιλεγεί προς μελέτη ενώσεις όπως τα υδρόφιλα πολυμερή ( συνθετικά και φυσικά ) π.χ., θερμικό </w:t>
            </w:r>
            <w:proofErr w:type="spellStart"/>
            <w:r w:rsidRPr="009202E6">
              <w:rPr>
                <w:rFonts w:ascii="Times New Roman" w:eastAsia="Times New Roman" w:hAnsi="Times New Roman" w:cs="Times New Roman"/>
                <w:sz w:val="24"/>
                <w:szCs w:val="24"/>
              </w:rPr>
              <w:t>πολυασπαρτικό</w:t>
            </w:r>
            <w:proofErr w:type="spellEnd"/>
            <w:r w:rsidRPr="009202E6">
              <w:rPr>
                <w:rFonts w:ascii="Times New Roman" w:eastAsia="Times New Roman" w:hAnsi="Times New Roman" w:cs="Times New Roman"/>
                <w:sz w:val="24"/>
                <w:szCs w:val="24"/>
              </w:rPr>
              <w:t xml:space="preserve"> ανιόν, ΤΡΑ , </w:t>
            </w:r>
            <w:r w:rsidRPr="009202E6">
              <w:rPr>
                <w:rFonts w:ascii="Times New Roman" w:eastAsia="Times New Roman" w:hAnsi="Times New Roman" w:cs="Times New Roman"/>
                <w:sz w:val="24"/>
                <w:szCs w:val="24"/>
                <w:lang w:val="en-US"/>
              </w:rPr>
              <w:t>resin</w:t>
            </w:r>
            <w:r w:rsidRPr="009202E6">
              <w:rPr>
                <w:rFonts w:ascii="Times New Roman" w:eastAsia="Times New Roman" w:hAnsi="Times New Roman" w:cs="Times New Roman"/>
                <w:sz w:val="24"/>
                <w:szCs w:val="24"/>
              </w:rPr>
              <w:t xml:space="preserve"> (ρετσίνι ) από </w:t>
            </w:r>
            <w:proofErr w:type="spellStart"/>
            <w:r w:rsidRPr="009202E6">
              <w:rPr>
                <w:rFonts w:ascii="Times New Roman" w:eastAsia="Times New Roman" w:hAnsi="Times New Roman" w:cs="Times New Roman"/>
                <w:sz w:val="24"/>
                <w:szCs w:val="24"/>
              </w:rPr>
              <w:t>χαλέπειο</w:t>
            </w:r>
            <w:proofErr w:type="spellEnd"/>
            <w:r w:rsidRPr="009202E6">
              <w:rPr>
                <w:rFonts w:ascii="Times New Roman" w:eastAsia="Times New Roman" w:hAnsi="Times New Roman" w:cs="Times New Roman"/>
                <w:sz w:val="24"/>
                <w:szCs w:val="24"/>
              </w:rPr>
              <w:t xml:space="preserve"> Πεύκη, </w:t>
            </w:r>
            <w:r w:rsidRPr="009202E6">
              <w:rPr>
                <w:rFonts w:ascii="Times New Roman" w:eastAsia="Times New Roman" w:hAnsi="Times New Roman" w:cs="Times New Roman"/>
                <w:sz w:val="24"/>
                <w:szCs w:val="24"/>
                <w:lang w:val="en-US"/>
              </w:rPr>
              <w:t>resin</w:t>
            </w:r>
            <w:r w:rsidRPr="009202E6">
              <w:rPr>
                <w:rFonts w:ascii="Times New Roman" w:eastAsia="Times New Roman" w:hAnsi="Times New Roman" w:cs="Times New Roman"/>
                <w:sz w:val="24"/>
                <w:szCs w:val="24"/>
              </w:rPr>
              <w:t xml:space="preserve"> (ρετσίνι ) από Μαύρη Πεύκη, </w:t>
            </w:r>
            <w:proofErr w:type="spellStart"/>
            <w:r w:rsidRPr="009202E6">
              <w:rPr>
                <w:rFonts w:ascii="Times New Roman" w:eastAsia="Times New Roman" w:hAnsi="Times New Roman" w:cs="Times New Roman"/>
                <w:sz w:val="24"/>
                <w:szCs w:val="24"/>
              </w:rPr>
              <w:t>Μπεταίνη</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Μακρομοριακές</w:t>
            </w:r>
            <w:proofErr w:type="spellEnd"/>
            <w:r w:rsidRPr="009202E6">
              <w:rPr>
                <w:rFonts w:ascii="Times New Roman" w:eastAsia="Times New Roman" w:hAnsi="Times New Roman" w:cs="Times New Roman"/>
                <w:sz w:val="24"/>
                <w:szCs w:val="24"/>
              </w:rPr>
              <w:t xml:space="preserve"> οργανικές ενώσεις , οργανικοί διαλύτες, αλλά και υλικά όπως ο ζεόλιθος.</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Μελετήθηκε η ικανότητα των ενώσεων αυτών να αλληλεπιδρούν με τα μόρια του νερού, έτσι ώστε , σε προϊόντα όπως τα καύσιμα ( </w:t>
            </w:r>
            <w:r w:rsidRPr="009202E6">
              <w:rPr>
                <w:rFonts w:ascii="Times New Roman" w:eastAsia="Times New Roman" w:hAnsi="Times New Roman" w:cs="Times New Roman"/>
                <w:b/>
                <w:i/>
                <w:sz w:val="24"/>
                <w:szCs w:val="24"/>
              </w:rPr>
              <w:t>αποτελεί και το κυριότερο πεδίο εφαρμογής της ερευνητικής διαδικασίας</w:t>
            </w:r>
            <w:r w:rsidRPr="009202E6">
              <w:rPr>
                <w:rFonts w:ascii="Times New Roman" w:eastAsia="Times New Roman" w:hAnsi="Times New Roman" w:cs="Times New Roman"/>
                <w:sz w:val="24"/>
                <w:szCs w:val="24"/>
              </w:rPr>
              <w:t xml:space="preserve"> ) να απομακρύνεται η υγρασία και να βελτιώνονται οι φυσικοχημικές τους ιδιότητες, ώστε κατά την καύση τους να προκαλούν λιγότερο ρυπαντικό φορτίο και να δίνουν  μεγαλύτερη ενεργειακή απόδοση. Στα καύσιμα χρησιμοποιήθηκαν οι ενώσεις ΤΡΑ , </w:t>
            </w:r>
            <w:r w:rsidRPr="009202E6">
              <w:rPr>
                <w:rFonts w:ascii="Times New Roman" w:eastAsia="Times New Roman" w:hAnsi="Times New Roman" w:cs="Times New Roman"/>
                <w:sz w:val="24"/>
                <w:szCs w:val="24"/>
                <w:lang w:val="en-US"/>
              </w:rPr>
              <w:t>RESIN</w:t>
            </w:r>
            <w:r w:rsidRPr="009202E6">
              <w:rPr>
                <w:rFonts w:ascii="Times New Roman" w:eastAsia="Times New Roman" w:hAnsi="Times New Roman" w:cs="Times New Roman"/>
                <w:sz w:val="24"/>
                <w:szCs w:val="24"/>
              </w:rPr>
              <w:t>, ΖΕΟΛΙΘΟΣ</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Επίσης μελετήθηκε η χρήση της </w:t>
            </w:r>
            <w:proofErr w:type="spellStart"/>
            <w:r w:rsidRPr="009202E6">
              <w:rPr>
                <w:rFonts w:ascii="Times New Roman" w:eastAsia="Times New Roman" w:hAnsi="Times New Roman" w:cs="Times New Roman"/>
                <w:sz w:val="24"/>
                <w:szCs w:val="24"/>
              </w:rPr>
              <w:t>μπεταίνης</w:t>
            </w:r>
            <w:proofErr w:type="spellEnd"/>
            <w:r w:rsidRPr="009202E6">
              <w:rPr>
                <w:rFonts w:ascii="Times New Roman" w:eastAsia="Times New Roman" w:hAnsi="Times New Roman" w:cs="Times New Roman"/>
                <w:sz w:val="24"/>
                <w:szCs w:val="24"/>
              </w:rPr>
              <w:t xml:space="preserve"> στα απορρυπαντικά,  ώστε εκεί που χρησιμοποιείται να είναι πιο φιλικά προς το περιβάλλον  μετά την χρήση τους, και η διαχείριση  του συνολικού οργανικού φορτίου των υγρών νοσοκομειακών αποβλήτων ώστε να μην καθίστανται αυτά επικίνδυνα για το περιβάλλον.</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Παρακάτω παρουσιάζεται επιγραμματικά η πορεία της ερευνητικής διαδικασίας .</w:t>
            </w: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Τεχνικές που χρησιμοποιήθηκαν  </w:t>
            </w: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b/>
                <w:sz w:val="24"/>
                <w:szCs w:val="24"/>
              </w:rPr>
              <w:t>Τεχνικές ποιοτικού ελέγχου φυσικοχημικών ιδιοτήτων προϊόντων απόσταξης πετρελαίου σύμφωνα με την διεθνή διαδικασία ελέγχου ASTM</w:t>
            </w:r>
            <w:r w:rsidRPr="009202E6">
              <w:rPr>
                <w:rFonts w:ascii="Times New Roman" w:eastAsia="Times New Roman" w:hAnsi="Times New Roman" w:cs="Times New Roman"/>
                <w:sz w:val="24"/>
                <w:szCs w:val="24"/>
              </w:rPr>
              <w:t xml:space="preserve">.– </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τον τρόπο αυτό προσδιορίζονται οι τιμές μιας σειράς φυσικοχημικών ιδιοτήτων σε προϊόντα πετρελαίου όπως η υγρασία ASTM D-1744 , ιξώδες ASTM D-445, αγωγιμότητα ASTM D-2624, πυκνότητα ASTM D-1298, σημείο ανάφλεξης ASTM D-93, απόσταξη ASTM D-86, θερμαντικής ικανότητας ASTD-4809 , και μιας σειράς άλλων  ώστε να πιστοποιηθεί η καταλληλότητα τους και επομένως η χρήση τους να μην επιβαρύνει τους δείκτες  ρύπανσης του περιβάλλοντος . </w:t>
            </w: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 xml:space="preserve">Τεχνική λήψης και ανάλυσης φασμάτων Πυρηνικού Μαγνητικού Συντονισμού     </w:t>
            </w:r>
            <w:r w:rsidRPr="009202E6">
              <w:rPr>
                <w:rFonts w:ascii="Times New Roman" w:eastAsia="Times New Roman" w:hAnsi="Times New Roman" w:cs="Times New Roman"/>
                <w:b/>
                <w:sz w:val="24"/>
                <w:szCs w:val="24"/>
              </w:rPr>
              <w:tab/>
              <w:t xml:space="preserve"> ( </w:t>
            </w:r>
            <w:r w:rsidRPr="009202E6">
              <w:rPr>
                <w:rFonts w:ascii="Times New Roman" w:eastAsia="Times New Roman" w:hAnsi="Times New Roman" w:cs="Times New Roman"/>
                <w:b/>
                <w:sz w:val="24"/>
                <w:szCs w:val="24"/>
                <w:lang w:val="en-US"/>
              </w:rPr>
              <w:t>NMR</w:t>
            </w:r>
            <w:r w:rsidRPr="009202E6">
              <w:rPr>
                <w:rFonts w:ascii="Times New Roman" w:eastAsia="Times New Roman" w:hAnsi="Times New Roman" w:cs="Times New Roman"/>
                <w:b/>
                <w:sz w:val="24"/>
                <w:szCs w:val="24"/>
              </w:rPr>
              <w:t xml:space="preserve"> ) πυρήνων </w:t>
            </w:r>
            <w:r w:rsidRPr="009202E6">
              <w:rPr>
                <w:rFonts w:ascii="Times New Roman" w:eastAsia="Times New Roman" w:hAnsi="Times New Roman" w:cs="Times New Roman"/>
                <w:b/>
                <w:sz w:val="24"/>
                <w:szCs w:val="24"/>
                <w:vertAlign w:val="superscript"/>
              </w:rPr>
              <w:t>1</w:t>
            </w:r>
            <w:r w:rsidRPr="009202E6">
              <w:rPr>
                <w:rFonts w:ascii="Times New Roman" w:eastAsia="Times New Roman" w:hAnsi="Times New Roman" w:cs="Times New Roman"/>
                <w:b/>
                <w:sz w:val="24"/>
                <w:szCs w:val="24"/>
              </w:rPr>
              <w:t xml:space="preserve">Η, </w:t>
            </w:r>
            <w:r w:rsidRPr="009202E6">
              <w:rPr>
                <w:rFonts w:ascii="Times New Roman" w:eastAsia="Times New Roman" w:hAnsi="Times New Roman" w:cs="Times New Roman"/>
                <w:b/>
                <w:sz w:val="24"/>
                <w:szCs w:val="24"/>
                <w:vertAlign w:val="superscript"/>
              </w:rPr>
              <w:t>13</w:t>
            </w:r>
            <w:r w:rsidRPr="009202E6">
              <w:rPr>
                <w:rFonts w:ascii="Times New Roman" w:eastAsia="Times New Roman" w:hAnsi="Times New Roman" w:cs="Times New Roman"/>
                <w:b/>
                <w:sz w:val="24"/>
                <w:szCs w:val="24"/>
                <w:lang w:val="en-US"/>
              </w:rPr>
              <w:t>C</w:t>
            </w:r>
            <w:r w:rsidRPr="009202E6">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vertAlign w:val="superscript"/>
              </w:rPr>
              <w:t>14</w:t>
            </w:r>
            <w:r w:rsidRPr="009202E6">
              <w:rPr>
                <w:rFonts w:ascii="Times New Roman" w:eastAsia="Times New Roman" w:hAnsi="Times New Roman" w:cs="Times New Roman"/>
                <w:b/>
                <w:sz w:val="24"/>
                <w:szCs w:val="24"/>
                <w:lang w:val="en-US"/>
              </w:rPr>
              <w:t>N</w:t>
            </w:r>
            <w:r w:rsidRPr="009202E6">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vertAlign w:val="superscript"/>
              </w:rPr>
              <w:t>31</w:t>
            </w:r>
            <w:r w:rsidRPr="009202E6">
              <w:rPr>
                <w:rFonts w:ascii="Times New Roman" w:eastAsia="Times New Roman" w:hAnsi="Times New Roman" w:cs="Times New Roman"/>
                <w:b/>
                <w:sz w:val="24"/>
                <w:szCs w:val="24"/>
                <w:lang w:val="en-US"/>
              </w:rPr>
              <w:t>P</w:t>
            </w:r>
            <w:r w:rsidRPr="009202E6">
              <w:rPr>
                <w:rFonts w:ascii="Times New Roman" w:eastAsia="Times New Roman" w:hAnsi="Times New Roman" w:cs="Times New Roman"/>
                <w:b/>
                <w:sz w:val="24"/>
                <w:szCs w:val="24"/>
              </w:rPr>
              <w:t>.</w:t>
            </w:r>
            <w:r w:rsidRPr="009202E6">
              <w:rPr>
                <w:rFonts w:ascii="Times New Roman" w:eastAsia="Times New Roman" w:hAnsi="Times New Roman" w:cs="Times New Roman"/>
                <w:sz w:val="24"/>
                <w:szCs w:val="24"/>
              </w:rPr>
              <w:t xml:space="preserve">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την διαδικασία αυτή μπορεί να εξαχθούν πληροφορίες για την διαμόρφωση και τις ιδιότητες του μορίου ιδιαίτερα όταν πρόκειται για οργανικά </w:t>
            </w:r>
            <w:proofErr w:type="spellStart"/>
            <w:r w:rsidRPr="009202E6">
              <w:rPr>
                <w:rFonts w:ascii="Times New Roman" w:eastAsia="Times New Roman" w:hAnsi="Times New Roman" w:cs="Times New Roman"/>
                <w:sz w:val="24"/>
                <w:szCs w:val="24"/>
              </w:rPr>
              <w:t>μακρομόρια</w:t>
            </w:r>
            <w:proofErr w:type="spellEnd"/>
            <w:r w:rsidRPr="009202E6">
              <w:rPr>
                <w:rFonts w:ascii="Times New Roman" w:eastAsia="Times New Roman" w:hAnsi="Times New Roman" w:cs="Times New Roman"/>
                <w:sz w:val="24"/>
                <w:szCs w:val="24"/>
              </w:rPr>
              <w:t xml:space="preserve"> , ώστε να προβλεφθεί η συμπεριφορά τους π.χ. όταν βρίσκονται σε υδατικά τους διαλύματα., ενώ δίνεται η δυνατότητα ταυτοποίησης </w:t>
            </w:r>
            <w:proofErr w:type="spellStart"/>
            <w:r w:rsidRPr="009202E6">
              <w:rPr>
                <w:rFonts w:ascii="Times New Roman" w:eastAsia="Times New Roman" w:hAnsi="Times New Roman" w:cs="Times New Roman"/>
                <w:sz w:val="24"/>
                <w:szCs w:val="24"/>
              </w:rPr>
              <w:t>βιοργανικών</w:t>
            </w:r>
            <w:proofErr w:type="spellEnd"/>
            <w:r w:rsidRPr="009202E6">
              <w:rPr>
                <w:rFonts w:ascii="Times New Roman" w:eastAsia="Times New Roman" w:hAnsi="Times New Roman" w:cs="Times New Roman"/>
                <w:sz w:val="24"/>
                <w:szCs w:val="24"/>
              </w:rPr>
              <w:t xml:space="preserve"> ενώσεων και σε πολύ μικρές συγκεντρώσεις σε διάφορα διαλύματά τους</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την εφαρμογή της τεχνικής αυτής μελετήθηκαν δυναμικές και </w:t>
            </w:r>
            <w:proofErr w:type="spellStart"/>
            <w:r w:rsidRPr="009202E6">
              <w:rPr>
                <w:rFonts w:ascii="Times New Roman" w:eastAsia="Times New Roman" w:hAnsi="Times New Roman" w:cs="Times New Roman"/>
                <w:sz w:val="24"/>
                <w:szCs w:val="24"/>
              </w:rPr>
              <w:t>διαμορφωμερείς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ιδιότητες:σε</w:t>
            </w:r>
            <w:proofErr w:type="spellEnd"/>
            <w:r w:rsidRPr="009202E6">
              <w:rPr>
                <w:rFonts w:ascii="Times New Roman" w:eastAsia="Times New Roman" w:hAnsi="Times New Roman" w:cs="Times New Roman"/>
                <w:sz w:val="24"/>
                <w:szCs w:val="24"/>
              </w:rPr>
              <w:t xml:space="preserve"> υδατικά διαλύματα αμινοξέων,  σε </w:t>
            </w:r>
            <w:proofErr w:type="spellStart"/>
            <w:r w:rsidRPr="009202E6">
              <w:rPr>
                <w:rFonts w:ascii="Times New Roman" w:eastAsia="Times New Roman" w:hAnsi="Times New Roman" w:cs="Times New Roman"/>
                <w:sz w:val="24"/>
                <w:szCs w:val="24"/>
              </w:rPr>
              <w:t>νουκλεοτίδια</w:t>
            </w:r>
            <w:proofErr w:type="spellEnd"/>
            <w:r w:rsidRPr="009202E6">
              <w:rPr>
                <w:rFonts w:ascii="Times New Roman" w:eastAsia="Times New Roman" w:hAnsi="Times New Roman" w:cs="Times New Roman"/>
                <w:sz w:val="24"/>
                <w:szCs w:val="24"/>
              </w:rPr>
              <w:t xml:space="preserve">, σε υδατικά διαλύματα </w:t>
            </w:r>
            <w:proofErr w:type="spellStart"/>
            <w:r w:rsidRPr="009202E6">
              <w:rPr>
                <w:rFonts w:ascii="Times New Roman" w:eastAsia="Times New Roman" w:hAnsi="Times New Roman" w:cs="Times New Roman"/>
                <w:sz w:val="24"/>
                <w:szCs w:val="24"/>
              </w:rPr>
              <w:t>φωσφολιπιδίων</w:t>
            </w:r>
            <w:proofErr w:type="spellEnd"/>
            <w:r w:rsidRPr="009202E6">
              <w:rPr>
                <w:rFonts w:ascii="Times New Roman" w:eastAsia="Times New Roman" w:hAnsi="Times New Roman" w:cs="Times New Roman"/>
                <w:sz w:val="24"/>
                <w:szCs w:val="24"/>
              </w:rPr>
              <w:t xml:space="preserve">.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 xml:space="preserve">Τεχνική ανάλυσης συνολικού οργανικού φορτίου των υγρών μολυσματικών νοσοκομειακών αποβλήτων, μέσω των μετρήσεων, COD, BOD, και TOC, με τη μέθοδο </w:t>
            </w:r>
            <w:proofErr w:type="spellStart"/>
            <w:r w:rsidRPr="009202E6">
              <w:rPr>
                <w:rFonts w:ascii="Times New Roman" w:eastAsia="Times New Roman" w:hAnsi="Times New Roman" w:cs="Times New Roman"/>
                <w:b/>
                <w:sz w:val="24"/>
                <w:szCs w:val="24"/>
              </w:rPr>
              <w:t>spectrometer</w:t>
            </w:r>
            <w:proofErr w:type="spellEnd"/>
            <w:r w:rsidRPr="009202E6">
              <w:rPr>
                <w:rFonts w:ascii="Times New Roman" w:eastAsia="Times New Roman" w:hAnsi="Times New Roman" w:cs="Times New Roman"/>
                <w:b/>
                <w:sz w:val="24"/>
                <w:szCs w:val="24"/>
              </w:rPr>
              <w:t xml:space="preserve"> HACH DR/2000</w:t>
            </w:r>
            <w:r w:rsidRPr="009202E6">
              <w:rPr>
                <w:rFonts w:ascii="Times New Roman" w:eastAsia="Times New Roman" w:hAnsi="Times New Roman" w:cs="Times New Roman"/>
                <w:sz w:val="24"/>
                <w:szCs w:val="24"/>
              </w:rPr>
              <w:t xml:space="preserve"> .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τον τρόπο αυτό διαπιστώνεται η τιμή του συνολικού οργανικού φορτίου στα υγρά νοσοκομειακά απόβλητα ώστε να είναι δυνατή η εκτίμηση για την </w:t>
            </w:r>
            <w:proofErr w:type="spellStart"/>
            <w:r w:rsidRPr="009202E6">
              <w:rPr>
                <w:rFonts w:ascii="Times New Roman" w:eastAsia="Times New Roman" w:hAnsi="Times New Roman" w:cs="Times New Roman"/>
                <w:sz w:val="24"/>
                <w:szCs w:val="24"/>
              </w:rPr>
              <w:t>βιοαποικοδόμηση</w:t>
            </w:r>
            <w:proofErr w:type="spellEnd"/>
            <w:r w:rsidRPr="009202E6">
              <w:rPr>
                <w:rFonts w:ascii="Times New Roman" w:eastAsia="Times New Roman" w:hAnsi="Times New Roman" w:cs="Times New Roman"/>
                <w:sz w:val="24"/>
                <w:szCs w:val="24"/>
              </w:rPr>
              <w:t xml:space="preserve"> αυτών για να μπορεί να προταθεί περαιτέρω διαδικασία διαχείρισης και επεξεργασίας ώστε τελικά να είναι ακίνδυνα για το περιβάλλον</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lastRenderedPageBreak/>
              <w:t>Τεχνική σύνθεσης και ποιοτικού ελέγχου ομογενοποιημένων προϊόντων καθαρισμού σε υγρή μορφή σε καθορισμένη σύσταση.</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Η διαδικασία αυτή πραγματοποιείται σε ανοξείδωτες δεξαμενές κατάλληλα ρυθμιζόμενων ακολουθώντας αυστηρά την πορεία σύνθεσης των τελικών προϊόντων, υγρών απορρυπαντικών οικιακής χρήσης. Με τον τρόπο αυτό ελέγχεται το συνολικό οργανικό φορτίο του τελικού προϊόντος ώστε να μπορεί να είναι </w:t>
            </w:r>
            <w:proofErr w:type="spellStart"/>
            <w:r w:rsidRPr="009202E6">
              <w:rPr>
                <w:rFonts w:ascii="Times New Roman" w:eastAsia="Times New Roman" w:hAnsi="Times New Roman" w:cs="Times New Roman"/>
                <w:sz w:val="24"/>
                <w:szCs w:val="24"/>
              </w:rPr>
              <w:t>βιοαποικοδομήσιμο</w:t>
            </w:r>
            <w:proofErr w:type="spellEnd"/>
            <w:r w:rsidRPr="009202E6">
              <w:rPr>
                <w:rFonts w:ascii="Times New Roman" w:eastAsia="Times New Roman" w:hAnsi="Times New Roman" w:cs="Times New Roman"/>
                <w:sz w:val="24"/>
                <w:szCs w:val="24"/>
              </w:rPr>
              <w:t xml:space="preserve"> μετά την χρήση του ενώ πιστοποιούνται οι δείκτες καταλληλότητας </w:t>
            </w:r>
            <w:proofErr w:type="spellStart"/>
            <w:r w:rsidRPr="009202E6">
              <w:rPr>
                <w:rFonts w:ascii="Times New Roman" w:eastAsia="Times New Roman" w:hAnsi="Times New Roman" w:cs="Times New Roman"/>
                <w:sz w:val="24"/>
                <w:szCs w:val="24"/>
              </w:rPr>
              <w:t>π.χ</w:t>
            </w:r>
            <w:proofErr w:type="spellEnd"/>
            <w:r w:rsidRPr="009202E6">
              <w:rPr>
                <w:rFonts w:ascii="Times New Roman" w:eastAsia="Times New Roman" w:hAnsi="Times New Roman" w:cs="Times New Roman"/>
                <w:sz w:val="24"/>
                <w:szCs w:val="24"/>
              </w:rPr>
              <w:t xml:space="preserve"> οξύτητα ,διαβρωτική ικανότητα , πτητικότητα, ώστε να είναι ακίνδυνο κατά την χρήση του.</w:t>
            </w: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Αποτελέσματα ερευνητικής διαδικασίας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 xml:space="preserve">1. Μελέτη δυναμικών και </w:t>
            </w:r>
            <w:proofErr w:type="spellStart"/>
            <w:r w:rsidRPr="009202E6">
              <w:rPr>
                <w:rFonts w:ascii="Times New Roman" w:eastAsia="Times New Roman" w:hAnsi="Times New Roman" w:cs="Times New Roman"/>
                <w:b/>
                <w:sz w:val="24"/>
                <w:szCs w:val="24"/>
              </w:rPr>
              <w:t>διαμορφωμερων</w:t>
            </w:r>
            <w:proofErr w:type="spellEnd"/>
            <w:r w:rsidRPr="009202E6">
              <w:rPr>
                <w:rFonts w:ascii="Times New Roman" w:eastAsia="Times New Roman" w:hAnsi="Times New Roman" w:cs="Times New Roman"/>
                <w:b/>
                <w:sz w:val="24"/>
                <w:szCs w:val="24"/>
              </w:rPr>
              <w:t xml:space="preserve"> ιδιοτήτων </w:t>
            </w:r>
            <w:proofErr w:type="spellStart"/>
            <w:r w:rsidRPr="009202E6">
              <w:rPr>
                <w:rFonts w:ascii="Times New Roman" w:eastAsia="Times New Roman" w:hAnsi="Times New Roman" w:cs="Times New Roman"/>
                <w:b/>
                <w:sz w:val="24"/>
                <w:szCs w:val="24"/>
              </w:rPr>
              <w:t>βιοργανικών</w:t>
            </w:r>
            <w:proofErr w:type="spellEnd"/>
            <w:r w:rsidRPr="009202E6">
              <w:rPr>
                <w:rFonts w:ascii="Times New Roman" w:eastAsia="Times New Roman" w:hAnsi="Times New Roman" w:cs="Times New Roman"/>
                <w:b/>
                <w:sz w:val="24"/>
                <w:szCs w:val="24"/>
              </w:rPr>
              <w:t xml:space="preserve"> ενώσεων</w:t>
            </w:r>
            <w:r w:rsidRPr="009202E6">
              <w:rPr>
                <w:rFonts w:ascii="Times New Roman" w:eastAsia="Times New Roman" w:hAnsi="Times New Roman" w:cs="Times New Roman"/>
                <w:sz w:val="24"/>
                <w:szCs w:val="24"/>
              </w:rPr>
              <w:t>.</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Τα υδατικά διαλύματα των </w:t>
            </w:r>
            <w:proofErr w:type="spellStart"/>
            <w:r w:rsidRPr="009202E6">
              <w:rPr>
                <w:rFonts w:ascii="Times New Roman" w:eastAsia="Times New Roman" w:hAnsi="Times New Roman" w:cs="Times New Roman"/>
                <w:sz w:val="24"/>
                <w:szCs w:val="24"/>
              </w:rPr>
              <w:t>βιοργανικών</w:t>
            </w:r>
            <w:proofErr w:type="spellEnd"/>
            <w:r w:rsidRPr="009202E6">
              <w:rPr>
                <w:rFonts w:ascii="Times New Roman" w:eastAsia="Times New Roman" w:hAnsi="Times New Roman" w:cs="Times New Roman"/>
                <w:sz w:val="24"/>
                <w:szCs w:val="24"/>
              </w:rPr>
              <w:t xml:space="preserve"> ενώσεων που περιέχουν πολικές ομάδες μελετήθηκαν κατά την διάρκεια της διδακτορικής διατριβής και τα συμπεράσματα αξιοποιήθηκαν αργότερα για την χρήση των ενώσεων στις αντιρρυπαντικές τεχνολογίες..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Τα αποτελέσματα της ερευνητικής αυτής διαδικασίας στα υδατικά διαλύματα </w:t>
            </w:r>
            <w:proofErr w:type="spellStart"/>
            <w:r w:rsidRPr="009202E6">
              <w:rPr>
                <w:rFonts w:ascii="Times New Roman" w:eastAsia="Times New Roman" w:hAnsi="Times New Roman" w:cs="Times New Roman"/>
                <w:sz w:val="24"/>
                <w:szCs w:val="24"/>
              </w:rPr>
              <w:t>βιοργανικων</w:t>
            </w:r>
            <w:proofErr w:type="spellEnd"/>
            <w:r w:rsidRPr="009202E6">
              <w:rPr>
                <w:rFonts w:ascii="Times New Roman" w:eastAsia="Times New Roman" w:hAnsi="Times New Roman" w:cs="Times New Roman"/>
                <w:sz w:val="24"/>
                <w:szCs w:val="24"/>
              </w:rPr>
              <w:t xml:space="preserve"> ενώσεων δημοσιεύτηκαν και παρουσιαστήκαν σε έγκριτα διεθνή περιοδικά και πρακτικά συνεδρίων όπως και σε εθνικά συνέδρια, ενώ για την ολοκλήρωση της ερευνητικής διαδικασίας εκπονήθηκε και αντίστοιχο ερευνητικό πρόγραμμα.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GB"/>
                    </w:rPr>
                  </w:pPr>
                  <w:r w:rsidRPr="009202E6">
                    <w:rPr>
                      <w:rFonts w:ascii="Times New Roman" w:eastAsia="Times New Roman" w:hAnsi="Times New Roman" w:cs="Times New Roman"/>
                      <w:b/>
                      <w:sz w:val="24"/>
                      <w:szCs w:val="24"/>
                      <w:lang w:val="en-GB"/>
                    </w:rPr>
                    <w:t xml:space="preserve">JOURNAL / BOOK                                          Number / </w:t>
                  </w:r>
                  <w:proofErr w:type="spellStart"/>
                  <w:r w:rsidRPr="009202E6">
                    <w:rPr>
                      <w:rFonts w:ascii="Times New Roman" w:eastAsia="Times New Roman" w:hAnsi="Times New Roman" w:cs="Times New Roman"/>
                      <w:b/>
                      <w:sz w:val="24"/>
                      <w:szCs w:val="24"/>
                      <w:lang w:val="en-GB"/>
                    </w:rPr>
                    <w:t>Dada</w:t>
                  </w:r>
                  <w:proofErr w:type="spellEnd"/>
                  <w:r w:rsidRPr="009202E6">
                    <w:rPr>
                      <w:rFonts w:ascii="Times New Roman" w:eastAsia="Times New Roman" w:hAnsi="Times New Roman" w:cs="Times New Roman"/>
                      <w:b/>
                      <w:sz w:val="24"/>
                      <w:szCs w:val="24"/>
                      <w:lang w:val="en-GB"/>
                    </w:rPr>
                    <w:t xml:space="preserve"> Base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9202E6">
                    <w:rPr>
                      <w:rFonts w:ascii="Times New Roman" w:eastAsia="Times New Roman" w:hAnsi="Times New Roman" w:cs="Times New Roman"/>
                      <w:b/>
                      <w:sz w:val="24"/>
                      <w:szCs w:val="24"/>
                      <w:lang w:val="en-US"/>
                    </w:rPr>
                    <w:t>I.F.</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J. Chem. Soc., Chem. </w:t>
                  </w:r>
                  <w:proofErr w:type="spellStart"/>
                  <w:r w:rsidRPr="009202E6">
                    <w:rPr>
                      <w:rFonts w:ascii="Times New Roman" w:eastAsia="Times New Roman" w:hAnsi="Times New Roman" w:cs="Times New Roman"/>
                      <w:sz w:val="24"/>
                      <w:szCs w:val="24"/>
                      <w:lang w:val="en-GB"/>
                    </w:rPr>
                    <w:t>Commun</w:t>
                  </w:r>
                  <w:proofErr w:type="spellEnd"/>
                  <w:r w:rsidRPr="009202E6">
                    <w:rPr>
                      <w:rFonts w:ascii="Times New Roman" w:eastAsia="Times New Roman" w:hAnsi="Times New Roman" w:cs="Times New Roman"/>
                      <w:sz w:val="24"/>
                      <w:szCs w:val="24"/>
                      <w:lang w:val="en-GB"/>
                    </w:rPr>
                    <w:t xml:space="preserve">                                        (1) 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1.431</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rPr>
                    <w:t>CONCEPT MAGN RESON</w:t>
                  </w:r>
                  <w:r w:rsidRPr="009202E6">
                    <w:rPr>
                      <w:rFonts w:ascii="Times New Roman" w:eastAsia="Times New Roman" w:hAnsi="Times New Roman" w:cs="Times New Roman"/>
                      <w:sz w:val="24"/>
                      <w:szCs w:val="24"/>
                      <w:lang w:val="en-US"/>
                    </w:rPr>
                    <w:t xml:space="preserve">                                             (1)</w:t>
                  </w:r>
                  <w:r w:rsidRPr="009202E6">
                    <w:rPr>
                      <w:rFonts w:ascii="Times New Roman" w:eastAsia="Times New Roman" w:hAnsi="Times New Roman" w:cs="Times New Roman"/>
                      <w:sz w:val="24"/>
                      <w:szCs w:val="24"/>
                      <w:lang w:val="en-GB"/>
                    </w:rPr>
                    <w:t xml:space="preserve"> 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0.979</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rPr>
                    <w:t>J MAGN RESON</w:t>
                  </w:r>
                  <w:r w:rsidRPr="009202E6">
                    <w:rPr>
                      <w:rFonts w:ascii="Times New Roman" w:eastAsia="Times New Roman" w:hAnsi="Times New Roman" w:cs="Times New Roman"/>
                      <w:sz w:val="24"/>
                      <w:szCs w:val="24"/>
                      <w:lang w:val="en-US"/>
                    </w:rPr>
                    <w:t xml:space="preserve">                                                              (1)</w:t>
                  </w:r>
                  <w:r w:rsidRPr="009202E6">
                    <w:rPr>
                      <w:rFonts w:ascii="Times New Roman" w:eastAsia="Times New Roman" w:hAnsi="Times New Roman" w:cs="Times New Roman"/>
                      <w:sz w:val="24"/>
                      <w:szCs w:val="24"/>
                      <w:lang w:val="en-GB"/>
                    </w:rPr>
                    <w:t xml:space="preserve"> 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2.438</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ΔΙΕΘΝΗ ΣΥΝΕΔΡΙΑ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bCs/>
                      <w:sz w:val="24"/>
                      <w:szCs w:val="24"/>
                      <w:lang w:val="en-GB"/>
                    </w:rPr>
                    <w:t xml:space="preserve">Fifth International Conference on the Spectroscopy of Biological Molecules, </w:t>
                  </w:r>
                  <w:r w:rsidRPr="009202E6">
                    <w:rPr>
                      <w:rFonts w:ascii="Times New Roman" w:eastAsia="Times New Roman" w:hAnsi="Times New Roman" w:cs="Times New Roman"/>
                      <w:bCs/>
                      <w:i/>
                      <w:sz w:val="24"/>
                      <w:szCs w:val="24"/>
                      <w:lang w:val="en-GB"/>
                    </w:rPr>
                    <w:t>Kluwer Academic Publishers, Dordrecht</w:t>
                  </w:r>
                  <w:r w:rsidRPr="009202E6">
                    <w:rPr>
                      <w:rFonts w:ascii="Times New Roman" w:eastAsia="Times New Roman" w:hAnsi="Times New Roman" w:cs="Times New Roman"/>
                      <w:bCs/>
                      <w:sz w:val="24"/>
                      <w:szCs w:val="24"/>
                      <w:lang w:val="en-GB"/>
                    </w:rPr>
                    <w:t>, 1993, pp.269</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bCs/>
                      <w:sz w:val="24"/>
                      <w:szCs w:val="24"/>
                      <w:lang w:val="en-GB"/>
                    </w:rPr>
                    <w:t xml:space="preserve">Fifth International Conference on the Spectroscopy of Biological Molecules, </w:t>
                  </w:r>
                  <w:r w:rsidRPr="009202E6">
                    <w:rPr>
                      <w:rFonts w:ascii="Times New Roman" w:eastAsia="Times New Roman" w:hAnsi="Times New Roman" w:cs="Times New Roman"/>
                      <w:bCs/>
                      <w:i/>
                      <w:sz w:val="24"/>
                      <w:szCs w:val="24"/>
                      <w:lang w:val="en-GB"/>
                    </w:rPr>
                    <w:t>Kluwer Academic Publishers, Dordrecht</w:t>
                  </w:r>
                  <w:r w:rsidRPr="009202E6">
                    <w:rPr>
                      <w:rFonts w:ascii="Times New Roman" w:eastAsia="Times New Roman" w:hAnsi="Times New Roman" w:cs="Times New Roman"/>
                      <w:bCs/>
                      <w:sz w:val="24"/>
                      <w:szCs w:val="24"/>
                      <w:lang w:val="en-GB"/>
                    </w:rPr>
                    <w:t>, 1993, pp.251.</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Molecular Properties and Chemistry of Biological Systems, 1996, pp.149.</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Cs/>
                      <w:i/>
                      <w:sz w:val="24"/>
                      <w:szCs w:val="24"/>
                    </w:rPr>
                    <w:t>4</w:t>
                  </w:r>
                  <w:r w:rsidRPr="009202E6">
                    <w:rPr>
                      <w:rFonts w:ascii="Times New Roman" w:eastAsia="Times New Roman" w:hAnsi="Times New Roman" w:cs="Times New Roman"/>
                      <w:bCs/>
                      <w:i/>
                      <w:sz w:val="24"/>
                      <w:szCs w:val="24"/>
                      <w:vertAlign w:val="superscript"/>
                    </w:rPr>
                    <w:t>ο</w:t>
                  </w:r>
                  <w:r w:rsidRPr="009202E6">
                    <w:rPr>
                      <w:rFonts w:ascii="Times New Roman" w:eastAsia="Times New Roman" w:hAnsi="Times New Roman" w:cs="Times New Roman"/>
                      <w:bCs/>
                      <w:i/>
                      <w:sz w:val="24"/>
                      <w:szCs w:val="24"/>
                    </w:rPr>
                    <w:t xml:space="preserve"> Διεθνές Συνέδριο Χημείας Ελλάδας Κύπρου, </w:t>
                  </w:r>
                  <w:r w:rsidRPr="009202E6">
                    <w:rPr>
                      <w:rFonts w:ascii="Times New Roman" w:eastAsia="Times New Roman" w:hAnsi="Times New Roman" w:cs="Times New Roman"/>
                      <w:bCs/>
                      <w:sz w:val="24"/>
                      <w:szCs w:val="24"/>
                    </w:rPr>
                    <w:t xml:space="preserve">1994, </w:t>
                  </w:r>
                  <w:r w:rsidRPr="009202E6">
                    <w:rPr>
                      <w:rFonts w:ascii="Times New Roman" w:eastAsia="Times New Roman" w:hAnsi="Times New Roman" w:cs="Times New Roman"/>
                      <w:bCs/>
                      <w:sz w:val="24"/>
                      <w:szCs w:val="24"/>
                      <w:lang w:val="en-US"/>
                    </w:rPr>
                    <w:t>pp</w:t>
                  </w:r>
                  <w:r w:rsidRPr="009202E6">
                    <w:rPr>
                      <w:rFonts w:ascii="Times New Roman" w:eastAsia="Times New Roman" w:hAnsi="Times New Roman" w:cs="Times New Roman"/>
                      <w:bCs/>
                      <w:sz w:val="24"/>
                      <w:szCs w:val="24"/>
                    </w:rPr>
                    <w:t>32.</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ΕΘΝΙΚΑ ΣΥΝΕΔΡΙΑ</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15ο Πανελλήνιο Συνέδριο Χημείας, 1994, p 854.</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15ο Πανελλήνιο Συνέδριο Χημείας, 1994, p 858.</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15</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1995, p 1120.</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lastRenderedPageBreak/>
                    <w:t>20ο Πανελλήνιο Συνέδριο Χημείας, 2005, p 62.</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ΕΡΕΥΝΗΤΙΚΑ ΠΡΟΓΡΑΜΜΑΤΑ</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ΠΕΝΕΔ 91,1 /1 /1994- 31/ 12/ 1995</w:t>
                  </w:r>
                </w:p>
              </w:tc>
            </w:tr>
          </w:tbl>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roofErr w:type="spellStart"/>
            <w:r w:rsidRPr="009202E6">
              <w:rPr>
                <w:rFonts w:ascii="Times New Roman" w:eastAsia="Times New Roman" w:hAnsi="Times New Roman" w:cs="Times New Roman"/>
                <w:sz w:val="24"/>
                <w:szCs w:val="24"/>
              </w:rPr>
              <w:t>Mε</w:t>
            </w:r>
            <w:proofErr w:type="spellEnd"/>
            <w:r w:rsidRPr="009202E6">
              <w:rPr>
                <w:rFonts w:ascii="Times New Roman" w:eastAsia="Times New Roman" w:hAnsi="Times New Roman" w:cs="Times New Roman"/>
                <w:sz w:val="24"/>
                <w:szCs w:val="24"/>
              </w:rPr>
              <w:t xml:space="preserve"> βάση τα παραπάνω  προτάθηκε η χρήση των υδρόφιλων πολυμερών  που φέρουν σύστημα πολικών ομάδων για την απομάκρυνση της υγρασίας από τα συμβατικά και εναλλακτικά καύσιμα, όπως επίσης και η χρήση της </w:t>
            </w:r>
            <w:proofErr w:type="spellStart"/>
            <w:r w:rsidRPr="009202E6">
              <w:rPr>
                <w:rFonts w:ascii="Times New Roman" w:eastAsia="Times New Roman" w:hAnsi="Times New Roman" w:cs="Times New Roman"/>
                <w:sz w:val="24"/>
                <w:szCs w:val="24"/>
              </w:rPr>
              <w:t>Μπεταίνης</w:t>
            </w:r>
            <w:proofErr w:type="spellEnd"/>
            <w:r w:rsidRPr="009202E6">
              <w:rPr>
                <w:rFonts w:ascii="Times New Roman" w:eastAsia="Times New Roman" w:hAnsi="Times New Roman" w:cs="Times New Roman"/>
                <w:sz w:val="24"/>
                <w:szCs w:val="24"/>
              </w:rPr>
              <w:t xml:space="preserve"> στα απορρυπαντικά</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2. Τομέας υγρών καυσίμων</w:t>
            </w: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Στα υγρά καύσιμα </w:t>
            </w:r>
            <w:r w:rsidRPr="009202E6">
              <w:rPr>
                <w:rFonts w:ascii="Times New Roman" w:eastAsia="Times New Roman" w:hAnsi="Times New Roman" w:cs="Times New Roman"/>
                <w:sz w:val="24"/>
                <w:szCs w:val="24"/>
                <w:lang w:val="en-US"/>
              </w:rPr>
              <w:t>diesel</w:t>
            </w:r>
            <w:r w:rsidRPr="009202E6">
              <w:rPr>
                <w:rFonts w:ascii="Times New Roman" w:eastAsia="Times New Roman" w:hAnsi="Times New Roman" w:cs="Times New Roman"/>
                <w:sz w:val="24"/>
                <w:szCs w:val="24"/>
              </w:rPr>
              <w:t xml:space="preserve">, κηροζίνη, βενζίνη, Ντήζελ ναυτιλίας και </w:t>
            </w:r>
            <w:r w:rsidRPr="009202E6">
              <w:rPr>
                <w:rFonts w:ascii="Times New Roman" w:eastAsia="Times New Roman" w:hAnsi="Times New Roman" w:cs="Times New Roman"/>
                <w:sz w:val="24"/>
                <w:szCs w:val="24"/>
                <w:lang w:val="en-US"/>
              </w:rPr>
              <w:t>biodiesel</w:t>
            </w:r>
            <w:r w:rsidRPr="009202E6">
              <w:rPr>
                <w:rFonts w:ascii="Times New Roman" w:eastAsia="Times New Roman" w:hAnsi="Times New Roman" w:cs="Times New Roman"/>
                <w:sz w:val="24"/>
                <w:szCs w:val="24"/>
              </w:rPr>
              <w:t xml:space="preserve"> μελετήθηκε η δυνατότητα βελτιστοποίησης των φυσικοχημικών τους ιδιοτήτων με την χρήση των διοργανικών ενώσεων φυσικών και συνθετικών πολυμερών όπως επίσης και με χρήση ζεόλιθου.  .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Τ αποτελέσματα έδειξαν ότι μετά την χρήση των πολυμερών τα καύσιμα μειώνουν σε πολύ σημαντικό βαθμό, πάνω από 50%, το ποσοστό υγρασίας που είχαν και βελτιώνουν αισθητά τις  φυσικοχημικές τους ιδιότητες, όπως σημείο ανάφλεξης , αγωγιμότητα, ενώ δεν μεταβάλλεται η τιμή παραμέτρων καταλληλότητας τους όπως η πυκνότητα , το ιξώδες., τέλος πρέπει να αναφερθεί ότι παρουσιάζουν αύξηση της θερμαντικής τους ικανότητας σε σημαντικό βαθμό.</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Η υγρασία που περιέχεται στα καύσιμα είναι υπεύθυνη για μια σειρά προβλημάτων τόσο σε επίπεδο καύσης , άου παρεμποδίζεται η επίτευξη συνθηκών  τέλειας καύσεως με αποτέλεσμα να παράγεται στα προϊόντα της καύσης μεγαλύτερο ποσοστό άκαυστων υδρογονανθράκων,  </w:t>
            </w:r>
            <w:r w:rsidRPr="009202E6">
              <w:rPr>
                <w:rFonts w:ascii="Times New Roman" w:eastAsia="Times New Roman" w:hAnsi="Times New Roman" w:cs="Times New Roman"/>
                <w:sz w:val="24"/>
                <w:szCs w:val="24"/>
                <w:lang w:val="en-US"/>
              </w:rPr>
              <w:t>CO</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C</w:t>
            </w:r>
            <w:r w:rsidRPr="009202E6">
              <w:rPr>
                <w:rFonts w:ascii="Times New Roman" w:eastAsia="Times New Roman" w:hAnsi="Times New Roman" w:cs="Times New Roman"/>
                <w:sz w:val="24"/>
                <w:szCs w:val="24"/>
              </w:rPr>
              <w:t>, όσο και σε επίπεδο μηχανών καύσεως για την ομαλή πορεία της καύσης και την ελαχιστοποίηση ρύπανσης που οφείλεται σε αυτούς.</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 Η απομάκρυνση της υγρασίας και η βελτιστοποίηση των ιδιοτήτων των καυσίμων δίνει την δυνατότητα να χρησιμοποιηθούν αυτά ως προϊόντα  φιλικότερα προς το περιβάλλον με αισθητά μειωμένη την εκπομπή ρύπων, δίνοντας έτσι μια πρόταση στο έντονο πρόβλημα της ρύπανσης του περιβάλλοντος από την αυξημένη χρήση τους σήμερα.</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Τα αποτελέσματα της ερευνητικής αυτής διαδικασίας δημοσιεύτηκαν και παρουσιαστήκαν σε έγκριτα διεθνή περιοδικά και πρακτικά συνεδρίων όπως και σε εθνικά συνέδρια.</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GB"/>
                    </w:rPr>
                  </w:pPr>
                  <w:r w:rsidRPr="009202E6">
                    <w:rPr>
                      <w:rFonts w:ascii="Times New Roman" w:eastAsia="Times New Roman" w:hAnsi="Times New Roman" w:cs="Times New Roman"/>
                      <w:b/>
                      <w:sz w:val="24"/>
                      <w:szCs w:val="24"/>
                      <w:lang w:val="en-GB"/>
                    </w:rPr>
                    <w:t xml:space="preserve">JOURNAL / BOOK                                          Number / </w:t>
                  </w:r>
                  <w:proofErr w:type="spellStart"/>
                  <w:r w:rsidRPr="009202E6">
                    <w:rPr>
                      <w:rFonts w:ascii="Times New Roman" w:eastAsia="Times New Roman" w:hAnsi="Times New Roman" w:cs="Times New Roman"/>
                      <w:b/>
                      <w:sz w:val="24"/>
                      <w:szCs w:val="24"/>
                      <w:lang w:val="en-GB"/>
                    </w:rPr>
                    <w:t>Dada</w:t>
                  </w:r>
                  <w:proofErr w:type="spellEnd"/>
                  <w:r w:rsidRPr="009202E6">
                    <w:rPr>
                      <w:rFonts w:ascii="Times New Roman" w:eastAsia="Times New Roman" w:hAnsi="Times New Roman" w:cs="Times New Roman"/>
                      <w:b/>
                      <w:sz w:val="24"/>
                      <w:szCs w:val="24"/>
                      <w:lang w:val="en-GB"/>
                    </w:rPr>
                    <w:t xml:space="preserve"> Base</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9202E6">
                    <w:rPr>
                      <w:rFonts w:ascii="Times New Roman" w:eastAsia="Times New Roman" w:hAnsi="Times New Roman" w:cs="Times New Roman"/>
                      <w:b/>
                      <w:sz w:val="24"/>
                      <w:szCs w:val="24"/>
                      <w:lang w:val="en-US"/>
                    </w:rPr>
                    <w:t>I.F.</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Chemistry and Technology of Fuels and Oils                  ( 5) 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0.195</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spellStart"/>
                  <w:r w:rsidRPr="009202E6">
                    <w:rPr>
                      <w:rFonts w:ascii="Times New Roman" w:eastAsia="Times New Roman" w:hAnsi="Times New Roman" w:cs="Times New Roman"/>
                      <w:sz w:val="24"/>
                      <w:szCs w:val="24"/>
                    </w:rPr>
                    <w:t>Petroleum</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Chemistry</w:t>
                  </w:r>
                  <w:proofErr w:type="spellEnd"/>
                  <w:r w:rsidRPr="009202E6">
                    <w:rPr>
                      <w:rFonts w:ascii="Times New Roman" w:eastAsia="Times New Roman" w:hAnsi="Times New Roman" w:cs="Times New Roman"/>
                      <w:sz w:val="24"/>
                      <w:szCs w:val="24"/>
                      <w:lang w:val="en-US"/>
                    </w:rPr>
                    <w:t xml:space="preserve">                                                         (2)</w:t>
                  </w:r>
                  <w:r w:rsidRPr="009202E6">
                    <w:rPr>
                      <w:rFonts w:ascii="Times New Roman" w:eastAsia="Times New Roman" w:hAnsi="Times New Roman" w:cs="Times New Roman"/>
                      <w:sz w:val="24"/>
                      <w:szCs w:val="24"/>
                      <w:lang w:val="en-GB"/>
                    </w:rPr>
                    <w:t xml:space="preserve"> 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0.395</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Technological Developments in Networking,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Education and Automation</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                                                                                       (1) SPRINGER</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Book</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i/>
                      <w:color w:val="000000"/>
                      <w:lang w:val="en-US"/>
                    </w:rPr>
                    <w:t xml:space="preserve">Fuel Processing </w:t>
                  </w:r>
                  <w:r w:rsidRPr="009202E6">
                    <w:rPr>
                      <w:rFonts w:ascii="Times New Roman" w:eastAsia="Times New Roman" w:hAnsi="Times New Roman" w:cs="Times New Roman"/>
                      <w:i/>
                      <w:color w:val="000000"/>
                      <w:lang w:val="en-GB"/>
                    </w:rPr>
                    <w:t xml:space="preserve"> </w:t>
                  </w:r>
                  <w:r w:rsidRPr="009202E6">
                    <w:rPr>
                      <w:rFonts w:ascii="Times New Roman" w:eastAsia="Times New Roman" w:hAnsi="Times New Roman" w:cs="Times New Roman"/>
                      <w:i/>
                      <w:color w:val="000000"/>
                      <w:lang w:val="en-US"/>
                    </w:rPr>
                    <w:t xml:space="preserve">Technology                                       </w:t>
                  </w:r>
                  <w:r w:rsidRPr="009202E6">
                    <w:rPr>
                      <w:rFonts w:ascii="Times New Roman" w:eastAsia="Times New Roman" w:hAnsi="Times New Roman" w:cs="Times New Roman"/>
                      <w:sz w:val="24"/>
                      <w:szCs w:val="24"/>
                      <w:lang w:val="en-US"/>
                    </w:rPr>
                    <w:t xml:space="preserve">(2)             </w:t>
                  </w:r>
                  <w:r w:rsidRPr="009202E6">
                    <w:rPr>
                      <w:rFonts w:ascii="Times New Roman" w:eastAsia="Times New Roman" w:hAnsi="Times New Roman" w:cs="Times New Roman"/>
                      <w:sz w:val="24"/>
                      <w:szCs w:val="24"/>
                      <w:lang w:val="en-GB"/>
                    </w:rPr>
                    <w:t>SCOPUS</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3.1</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US"/>
                    </w:rPr>
                    <w:t>FUEL                                                                             (1)</w:t>
                  </w:r>
                  <w:r w:rsidRPr="009202E6">
                    <w:rPr>
                      <w:rFonts w:ascii="Times New Roman" w:eastAsia="Times New Roman" w:hAnsi="Times New Roman" w:cs="Times New Roman"/>
                      <w:sz w:val="24"/>
                      <w:szCs w:val="24"/>
                      <w:lang w:val="en-GB"/>
                    </w:rPr>
                    <w:t xml:space="preserve"> SCOPUS</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Applied Physics A</w:t>
                  </w:r>
                  <w:r w:rsidRPr="009202E6">
                    <w:rPr>
                      <w:rFonts w:ascii="Times New Roman" w:eastAsia="Times New Roman" w:hAnsi="Times New Roman" w:cs="Times New Roman"/>
                      <w:sz w:val="24"/>
                      <w:szCs w:val="20"/>
                      <w:lang w:val="hu-HU"/>
                    </w:rPr>
                    <w:t xml:space="preserve">                                                     </w:t>
                  </w:r>
                  <w:r w:rsidRPr="009202E6">
                    <w:rPr>
                      <w:rFonts w:ascii="Times New Roman" w:eastAsia="Times New Roman" w:hAnsi="Times New Roman" w:cs="Times New Roman"/>
                      <w:sz w:val="24"/>
                      <w:szCs w:val="20"/>
                      <w:lang w:val="en-GB"/>
                    </w:rPr>
                    <w:t>(1)</w:t>
                  </w:r>
                  <w:r w:rsidRPr="009202E6">
                    <w:rPr>
                      <w:rFonts w:ascii="Times New Roman" w:eastAsia="Times New Roman" w:hAnsi="Times New Roman" w:cs="Times New Roman"/>
                      <w:sz w:val="24"/>
                      <w:szCs w:val="20"/>
                      <w:lang w:val="hu-HU"/>
                    </w:rPr>
                    <w:t xml:space="preserve">         </w:t>
                  </w:r>
                  <w:r w:rsidRPr="009202E6">
                    <w:rPr>
                      <w:rFonts w:ascii="Times New Roman" w:eastAsia="Times New Roman" w:hAnsi="Times New Roman" w:cs="Times New Roman"/>
                      <w:sz w:val="24"/>
                      <w:szCs w:val="24"/>
                      <w:lang w:val="en-GB"/>
                    </w:rPr>
                    <w:t>SCOPUS</w:t>
                  </w:r>
                  <w:r w:rsidRPr="009202E6">
                    <w:rPr>
                      <w:rFonts w:ascii="Times New Roman" w:eastAsia="Times New Roman" w:hAnsi="Times New Roman" w:cs="Times New Roman"/>
                      <w:sz w:val="24"/>
                      <w:szCs w:val="20"/>
                      <w:lang w:val="hu-HU"/>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3.791</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1.73</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Computer Technology and Application</w:t>
                  </w:r>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sz w:val="24"/>
                      <w:szCs w:val="24"/>
                      <w:lang w:val="en-GB"/>
                    </w:rPr>
                    <w:t xml:space="preserve">               (1) SPRINGER</w:t>
                  </w:r>
                </w:p>
                <w:p w:rsidR="009552F2" w:rsidRPr="009202E6" w:rsidRDefault="009552F2" w:rsidP="00486651">
                  <w:pPr>
                    <w:spacing w:after="0" w:line="240" w:lineRule="auto"/>
                    <w:ind w:right="-483"/>
                    <w:jc w:val="both"/>
                    <w:rPr>
                      <w:rFonts w:ascii="Times New Roman" w:eastAsia="Times New Roman" w:hAnsi="Times New Roman" w:cs="Times New Roman"/>
                      <w:b/>
                      <w:sz w:val="24"/>
                      <w:szCs w:val="24"/>
                      <w:lang w:val="en-GB"/>
                    </w:rPr>
                  </w:pPr>
                  <w:proofErr w:type="spellStart"/>
                  <w:r w:rsidRPr="009202E6">
                    <w:rPr>
                      <w:rFonts w:ascii="Times New Roman" w:eastAsia="Times New Roman" w:hAnsi="Times New Roman" w:cs="Times New Roman"/>
                      <w:i/>
                      <w:sz w:val="24"/>
                      <w:szCs w:val="24"/>
                      <w:lang w:val="en-US"/>
                    </w:rPr>
                    <w:t>Microp</w:t>
                  </w:r>
                  <w:proofErr w:type="spellEnd"/>
                  <w:r w:rsidRPr="009202E6">
                    <w:rPr>
                      <w:rFonts w:ascii="Times New Roman" w:eastAsia="Times New Roman" w:hAnsi="Times New Roman" w:cs="Times New Roman"/>
                      <w:i/>
                      <w:sz w:val="24"/>
                      <w:szCs w:val="24"/>
                      <w:lang w:val="en-US"/>
                    </w:rPr>
                    <w:t xml:space="preserve">. </w:t>
                  </w:r>
                  <w:proofErr w:type="spellStart"/>
                  <w:r w:rsidRPr="009202E6">
                    <w:rPr>
                      <w:rFonts w:ascii="Times New Roman" w:eastAsia="Times New Roman" w:hAnsi="Times New Roman" w:cs="Times New Roman"/>
                      <w:i/>
                      <w:sz w:val="24"/>
                      <w:szCs w:val="24"/>
                      <w:lang w:val="en-US"/>
                    </w:rPr>
                    <w:t>Mesop</w:t>
                  </w:r>
                  <w:proofErr w:type="spellEnd"/>
                  <w:r w:rsidRPr="009202E6">
                    <w:rPr>
                      <w:rFonts w:ascii="Times New Roman" w:eastAsia="Times New Roman" w:hAnsi="Times New Roman" w:cs="Times New Roman"/>
                      <w:i/>
                      <w:sz w:val="24"/>
                      <w:szCs w:val="24"/>
                      <w:lang w:val="en-US"/>
                    </w:rPr>
                    <w:t xml:space="preserve">. Mater.                                          </w:t>
                  </w:r>
                  <w:r w:rsidRPr="009202E6">
                    <w:rPr>
                      <w:rFonts w:ascii="Times New Roman" w:eastAsia="Times New Roman" w:hAnsi="Times New Roman" w:cs="Times New Roman"/>
                      <w:sz w:val="24"/>
                      <w:szCs w:val="20"/>
                      <w:lang w:val="en-GB"/>
                    </w:rPr>
                    <w:t>(1)</w:t>
                  </w:r>
                  <w:r w:rsidRPr="009202E6">
                    <w:rPr>
                      <w:rFonts w:ascii="Times New Roman" w:eastAsia="Times New Roman" w:hAnsi="Times New Roman" w:cs="Times New Roman"/>
                      <w:sz w:val="24"/>
                      <w:szCs w:val="20"/>
                      <w:lang w:val="hu-HU"/>
                    </w:rPr>
                    <w:t xml:space="preserve">             </w:t>
                  </w:r>
                  <w:r w:rsidRPr="009202E6">
                    <w:rPr>
                      <w:rFonts w:ascii="Times New Roman" w:eastAsia="Times New Roman" w:hAnsi="Times New Roman" w:cs="Times New Roman"/>
                      <w:sz w:val="24"/>
                      <w:szCs w:val="24"/>
                      <w:lang w:val="en-GB"/>
                    </w:rPr>
                    <w:t>SCOPUS</w:t>
                  </w:r>
                  <w:r w:rsidRPr="009202E6">
                    <w:rPr>
                      <w:rFonts w:ascii="Times New Roman" w:eastAsia="Times New Roman" w:hAnsi="Times New Roman" w:cs="Times New Roman"/>
                      <w:sz w:val="24"/>
                      <w:szCs w:val="20"/>
                      <w:lang w:val="hu-HU"/>
                    </w:rPr>
                    <w:t xml:space="preserve">                                                 </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Petroleum Science and Technology.                   ( 4)             SCOPUS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Is computing</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3.45</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0.395</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lastRenderedPageBreak/>
                    <w:t xml:space="preserve">International Journal of Environmental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Science and Development</w:t>
                  </w:r>
                  <w:r w:rsidRPr="009202E6">
                    <w:rPr>
                      <w:rFonts w:ascii="Times New Roman" w:eastAsia="Times New Roman" w:hAnsi="Times New Roman" w:cs="Times New Roman"/>
                      <w:sz w:val="24"/>
                      <w:szCs w:val="24"/>
                      <w:lang w:val="en-US"/>
                    </w:rPr>
                    <w:t xml:space="preserve">                                                   (2) </w:t>
                  </w:r>
                  <w:r w:rsidRPr="009202E6">
                    <w:rPr>
                      <w:rFonts w:ascii="Times New Roman" w:eastAsia="Times New Roman" w:hAnsi="Times New Roman" w:cs="Arial"/>
                      <w:sz w:val="24"/>
                      <w:szCs w:val="20"/>
                      <w:lang w:val="en-GB"/>
                    </w:rPr>
                    <w:t>IACSIT</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0.876</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i/>
                      <w:sz w:val="24"/>
                      <w:szCs w:val="24"/>
                      <w:lang w:val="en-GB"/>
                    </w:rPr>
                  </w:pPr>
                  <w:r w:rsidRPr="009202E6">
                    <w:rPr>
                      <w:rFonts w:ascii="Times New Roman" w:eastAsia="Times New Roman" w:hAnsi="Times New Roman" w:cs="Times New Roman"/>
                      <w:i/>
                      <w:sz w:val="24"/>
                      <w:szCs w:val="24"/>
                      <w:lang w:val="en-GB"/>
                    </w:rPr>
                    <w:t>Innovations and Advances in Computer, Information,</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i/>
                      <w:sz w:val="24"/>
                      <w:szCs w:val="24"/>
                      <w:lang w:val="en-GB"/>
                    </w:rPr>
                    <w:t xml:space="preserve"> Systems Sciences, and Engineering</w:t>
                  </w:r>
                  <w:r w:rsidRPr="009202E6">
                    <w:rPr>
                      <w:rFonts w:ascii="Times New Roman" w:eastAsia="Times New Roman" w:hAnsi="Times New Roman" w:cs="Times New Roman"/>
                      <w:sz w:val="24"/>
                      <w:szCs w:val="24"/>
                      <w:lang w:val="en-US"/>
                    </w:rPr>
                    <w:t xml:space="preserve">                                  (1) </w:t>
                  </w:r>
                  <w:r w:rsidRPr="009202E6">
                    <w:rPr>
                      <w:rFonts w:ascii="Times New Roman" w:eastAsia="Times New Roman" w:hAnsi="Times New Roman" w:cs="Times New Roman"/>
                      <w:sz w:val="24"/>
                      <w:szCs w:val="24"/>
                      <w:lang w:val="en-GB"/>
                    </w:rPr>
                    <w:t>SCOPUS</w:t>
                  </w:r>
                </w:p>
                <w:p w:rsidR="009552F2" w:rsidRPr="009202E6" w:rsidRDefault="009552F2" w:rsidP="00486651">
                  <w:pPr>
                    <w:spacing w:after="0" w:line="360" w:lineRule="auto"/>
                    <w:ind w:right="-482"/>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The Canadian Journal of Chemical Engineering  </w:t>
                  </w:r>
                  <w:r w:rsidRPr="009202E6">
                    <w:rPr>
                      <w:rFonts w:ascii="Times New Roman" w:eastAsia="Times New Roman" w:hAnsi="Times New Roman" w:cs="Times New Roman"/>
                      <w:sz w:val="24"/>
                      <w:szCs w:val="20"/>
                      <w:lang w:val="en-GB"/>
                    </w:rPr>
                    <w:t>(1)</w:t>
                  </w:r>
                  <w:r w:rsidRPr="009202E6">
                    <w:rPr>
                      <w:rFonts w:ascii="Times New Roman" w:eastAsia="Times New Roman" w:hAnsi="Times New Roman" w:cs="Times New Roman"/>
                      <w:sz w:val="24"/>
                      <w:szCs w:val="20"/>
                      <w:lang w:val="hu-HU"/>
                    </w:rPr>
                    <w:t xml:space="preserve">               </w:t>
                  </w:r>
                  <w:r w:rsidRPr="009202E6">
                    <w:rPr>
                      <w:rFonts w:ascii="Times New Roman" w:eastAsia="Times New Roman" w:hAnsi="Times New Roman" w:cs="Times New Roman"/>
                      <w:sz w:val="24"/>
                      <w:szCs w:val="24"/>
                      <w:lang w:val="en-GB"/>
                    </w:rPr>
                    <w:t>SCOPUS</w:t>
                  </w:r>
                  <w:r w:rsidRPr="009202E6">
                    <w:rPr>
                      <w:rFonts w:ascii="Times New Roman" w:eastAsia="Times New Roman" w:hAnsi="Times New Roman" w:cs="Times New Roman"/>
                      <w:sz w:val="24"/>
                      <w:szCs w:val="20"/>
                      <w:lang w:val="hu-HU"/>
                    </w:rPr>
                    <w:t xml:space="preserve">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Book</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1.31</w:t>
                  </w: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GB"/>
                    </w:rPr>
                  </w:pPr>
                  <w:r w:rsidRPr="009202E6">
                    <w:rPr>
                      <w:rFonts w:ascii="Times New Roman" w:eastAsia="Times New Roman" w:hAnsi="Times New Roman" w:cs="Times New Roman"/>
                      <w:b/>
                      <w:sz w:val="24"/>
                      <w:szCs w:val="24"/>
                    </w:rPr>
                    <w:t>ΔΙΕΘΝΗ ΣΥΝΕΔΡΙΑ</w:t>
                  </w:r>
                  <w:r w:rsidRPr="009202E6">
                    <w:rPr>
                      <w:rFonts w:ascii="Times New Roman" w:eastAsia="Times New Roman" w:hAnsi="Times New Roman" w:cs="Times New Roman"/>
                      <w:b/>
                      <w:sz w:val="24"/>
                      <w:szCs w:val="24"/>
                      <w:lang w:val="en-GB"/>
                    </w:rPr>
                    <w:t xml:space="preserve"> </w:t>
                  </w:r>
                  <w:r w:rsidRPr="009202E6">
                    <w:rPr>
                      <w:rFonts w:ascii="Times New Roman" w:eastAsia="Times New Roman" w:hAnsi="Times New Roman" w:cs="Times New Roman"/>
                      <w:b/>
                      <w:sz w:val="24"/>
                      <w:szCs w:val="24"/>
                    </w:rPr>
                    <w:t>ΜΕ ΚΡΙΤΕΣ</w:t>
                  </w:r>
                  <w:r w:rsidRPr="009202E6">
                    <w:rPr>
                      <w:rFonts w:ascii="Times New Roman" w:eastAsia="Times New Roman" w:hAnsi="Times New Roman" w:cs="Times New Roman"/>
                      <w:b/>
                      <w:sz w:val="24"/>
                      <w:szCs w:val="24"/>
                      <w:lang w:val="en-GB"/>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
              </w:tc>
            </w:tr>
            <w:tr w:rsidR="009552F2" w:rsidRPr="000145E9"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r w:rsidRPr="009202E6">
                    <w:rPr>
                      <w:rFonts w:ascii="Times New Roman" w:eastAsia="Times New Roman" w:hAnsi="Times New Roman" w:cs="Times New Roman"/>
                      <w:bCs/>
                      <w:i/>
                      <w:sz w:val="24"/>
                      <w:szCs w:val="24"/>
                    </w:rPr>
                    <w:t>10</w:t>
                  </w:r>
                  <w:r w:rsidRPr="009202E6">
                    <w:rPr>
                      <w:rFonts w:ascii="Times New Roman" w:eastAsia="Times New Roman" w:hAnsi="Times New Roman" w:cs="Times New Roman"/>
                      <w:bCs/>
                      <w:i/>
                      <w:sz w:val="24"/>
                      <w:szCs w:val="24"/>
                      <w:vertAlign w:val="superscript"/>
                    </w:rPr>
                    <w:t>ο</w:t>
                  </w:r>
                  <w:r w:rsidRPr="009202E6">
                    <w:rPr>
                      <w:rFonts w:ascii="Times New Roman" w:eastAsia="Times New Roman" w:hAnsi="Times New Roman" w:cs="Times New Roman"/>
                      <w:bCs/>
                      <w:i/>
                      <w:sz w:val="24"/>
                      <w:szCs w:val="24"/>
                    </w:rPr>
                    <w:t xml:space="preserve"> Διεθνές Συνέδριο Χημείας Ελλάδας Κύπρου, , </w:t>
                  </w:r>
                  <w:r w:rsidRPr="009202E6">
                    <w:rPr>
                      <w:rFonts w:ascii="Times New Roman" w:eastAsia="Times New Roman" w:hAnsi="Times New Roman" w:cs="Times New Roman"/>
                      <w:bCs/>
                      <w:sz w:val="24"/>
                      <w:szCs w:val="24"/>
                    </w:rPr>
                    <w:t xml:space="preserve">2009, </w:t>
                  </w:r>
                  <w:r w:rsidRPr="009202E6">
                    <w:rPr>
                      <w:rFonts w:ascii="Times New Roman" w:eastAsia="Times New Roman" w:hAnsi="Times New Roman" w:cs="Times New Roman"/>
                      <w:bCs/>
                      <w:sz w:val="24"/>
                      <w:szCs w:val="24"/>
                      <w:lang w:val="en-US"/>
                    </w:rPr>
                    <w:t>pp</w:t>
                  </w:r>
                  <w:r w:rsidRPr="009202E6">
                    <w:rPr>
                      <w:rFonts w:ascii="Times New Roman" w:eastAsia="Times New Roman" w:hAnsi="Times New Roman" w:cs="Times New Roman"/>
                      <w:bCs/>
                      <w:sz w:val="24"/>
                      <w:szCs w:val="24"/>
                    </w:rPr>
                    <w:t>44</w:t>
                  </w:r>
                </w:p>
                <w:p w:rsidR="009552F2" w:rsidRPr="009202E6" w:rsidRDefault="009552F2" w:rsidP="00486651">
                  <w:pPr>
                    <w:autoSpaceDE w:val="0"/>
                    <w:autoSpaceDN w:val="0"/>
                    <w:adjustRightInd w:val="0"/>
                    <w:spacing w:after="0" w:line="360" w:lineRule="auto"/>
                    <w:jc w:val="both"/>
                    <w:rPr>
                      <w:rFonts w:ascii="Times New Roman" w:eastAsia="Times New Roman" w:hAnsi="Times New Roman" w:cs="TimesNewRoman,Bold"/>
                      <w:bCs/>
                      <w:sz w:val="24"/>
                      <w:szCs w:val="24"/>
                    </w:rPr>
                  </w:pPr>
                  <w:r w:rsidRPr="009202E6">
                    <w:rPr>
                      <w:rFonts w:ascii="Times New Roman" w:eastAsia="Times New Roman" w:hAnsi="Times New Roman" w:cs="TimesNewRoman,Bold"/>
                      <w:bCs/>
                      <w:sz w:val="20"/>
                      <w:szCs w:val="24"/>
                    </w:rPr>
                    <w:t>12</w:t>
                  </w:r>
                  <w:r w:rsidRPr="009202E6">
                    <w:rPr>
                      <w:rFonts w:ascii="Times New Roman" w:eastAsia="Times New Roman" w:hAnsi="Times New Roman" w:cs="TimesNewRoman,Bold"/>
                      <w:bCs/>
                      <w:sz w:val="20"/>
                      <w:szCs w:val="24"/>
                      <w:vertAlign w:val="superscript"/>
                    </w:rPr>
                    <w:t>ο</w:t>
                  </w:r>
                  <w:r w:rsidRPr="009202E6">
                    <w:rPr>
                      <w:rFonts w:ascii="Times New Roman" w:eastAsia="Times New Roman" w:hAnsi="Times New Roman" w:cs="TimesNewRoman,Bold"/>
                      <w:bCs/>
                      <w:sz w:val="20"/>
                      <w:szCs w:val="24"/>
                    </w:rPr>
                    <w:t xml:space="preserve"> ΣΥΝΕΔΡΙΟ ΧΗΜΕΙΑΣ ΕΛΛΑΔΑΣ-ΚΥΠΡΟΥ, Τομέας Πράσινης Χημείας,2015</w:t>
                  </w:r>
                  <w:r w:rsidRPr="009202E6">
                    <w:rPr>
                      <w:rFonts w:ascii="Times New Roman" w:eastAsia="Times New Roman" w:hAnsi="Times New Roman" w:cs="TimesNewRoman,Bold"/>
                      <w:bCs/>
                      <w:sz w:val="24"/>
                      <w:szCs w:val="24"/>
                    </w:rPr>
                    <w:t>.</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Cs w:val="24"/>
                      <w:lang w:val="en-GB"/>
                    </w:rPr>
                  </w:pPr>
                  <w:r w:rsidRPr="009202E6">
                    <w:rPr>
                      <w:rFonts w:ascii="Times New Roman" w:eastAsia="Times New Roman" w:hAnsi="Times New Roman" w:cs="Times New Roman"/>
                      <w:szCs w:val="24"/>
                      <w:lang w:val="en-GB"/>
                    </w:rPr>
                    <w:t xml:space="preserve">2014, Moscow State Forest University, </w:t>
                  </w:r>
                  <w:proofErr w:type="gramStart"/>
                  <w:r w:rsidRPr="009202E6">
                    <w:rPr>
                      <w:rFonts w:ascii="Times New Roman" w:eastAsia="Times New Roman" w:hAnsi="Times New Roman" w:cs="Times New Roman"/>
                      <w:szCs w:val="24"/>
                      <w:lang w:val="en-GB"/>
                    </w:rPr>
                    <w:t>Moscow ,</w:t>
                  </w:r>
                  <w:proofErr w:type="gramEnd"/>
                  <w:r w:rsidRPr="009202E6">
                    <w:rPr>
                      <w:rFonts w:ascii="Times New Roman" w:eastAsia="Times New Roman" w:hAnsi="Times New Roman" w:cs="Times New Roman"/>
                      <w:szCs w:val="24"/>
                      <w:lang w:val="en-GB"/>
                    </w:rPr>
                    <w:t>Russia</w:t>
                  </w:r>
                  <w:r w:rsidRPr="009202E6">
                    <w:rPr>
                      <w:rFonts w:ascii="Times New Roman" w:eastAsia="Times New Roman" w:hAnsi="Times New Roman" w:cs="Times New Roman"/>
                      <w:szCs w:val="24"/>
                      <w:lang w:val="en-US"/>
                    </w:rPr>
                    <w:t xml:space="preserve"> , Proceedings p.194-197</w:t>
                  </w:r>
                  <w:r w:rsidRPr="009202E6">
                    <w:rPr>
                      <w:rFonts w:ascii="Times New Roman" w:eastAsia="Times New Roman" w:hAnsi="Times New Roman" w:cs="Times New Roman"/>
                      <w:szCs w:val="24"/>
                      <w:lang w:val="en-GB"/>
                    </w:rPr>
                    <w:t xml:space="preserve">.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MS Mincho" w:hAnsi="Times New Roman" w:cs="Arial"/>
                      <w:bCs/>
                      <w:sz w:val="24"/>
                      <w:szCs w:val="20"/>
                      <w:lang w:val="en-GB"/>
                    </w:rPr>
                  </w:pPr>
                  <w:proofErr w:type="spellStart"/>
                  <w:r w:rsidRPr="009202E6">
                    <w:rPr>
                      <w:rFonts w:ascii="Times New Roman" w:eastAsia="MS Mincho" w:hAnsi="Times New Roman" w:cs="Arial"/>
                      <w:bCs/>
                      <w:sz w:val="24"/>
                      <w:szCs w:val="20"/>
                      <w:lang w:val="en-GB"/>
                    </w:rPr>
                    <w:t>Euroscience</w:t>
                  </w:r>
                  <w:proofErr w:type="spellEnd"/>
                  <w:r w:rsidRPr="009202E6">
                    <w:rPr>
                      <w:rFonts w:ascii="Times New Roman" w:eastAsia="MS Mincho" w:hAnsi="Times New Roman" w:cs="Arial"/>
                      <w:bCs/>
                      <w:sz w:val="24"/>
                      <w:szCs w:val="20"/>
                      <w:lang w:val="en-GB"/>
                    </w:rPr>
                    <w:t xml:space="preserve"> Mediterranean Event 2009 </w:t>
                  </w:r>
                  <w:proofErr w:type="gramStart"/>
                  <w:r w:rsidRPr="009202E6">
                    <w:rPr>
                      <w:rFonts w:ascii="Times New Roman" w:eastAsia="MS Mincho" w:hAnsi="Times New Roman" w:cs="Arial"/>
                      <w:bCs/>
                      <w:sz w:val="24"/>
                      <w:szCs w:val="20"/>
                      <w:lang w:val="en-GB"/>
                    </w:rPr>
                    <w:t>Athens ,</w:t>
                  </w:r>
                  <w:proofErr w:type="gramEnd"/>
                  <w:r w:rsidRPr="009202E6">
                    <w:rPr>
                      <w:rFonts w:ascii="Times New Roman" w:eastAsia="MS Mincho" w:hAnsi="Times New Roman" w:cs="Arial"/>
                      <w:bCs/>
                      <w:sz w:val="24"/>
                      <w:szCs w:val="20"/>
                      <w:lang w:val="en-GB"/>
                    </w:rPr>
                    <w:t>  2009, pp59.</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kern w:val="36"/>
                      <w:sz w:val="24"/>
                      <w:szCs w:val="48"/>
                      <w:lang w:val="en-US"/>
                    </w:rPr>
                  </w:pPr>
                  <w:r w:rsidRPr="009202E6">
                    <w:rPr>
                      <w:rFonts w:ascii="Times New Roman" w:eastAsia="Times New Roman" w:hAnsi="Times New Roman" w:cs="Times New Roman"/>
                      <w:kern w:val="36"/>
                      <w:sz w:val="24"/>
                      <w:szCs w:val="48"/>
                      <w:lang w:val="en-US"/>
                    </w:rPr>
                    <w:t>5th Annual International Conference on Sustainable Energy and Environmental Sciences (SEES 2016), p.111.</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bCs/>
                      <w:sz w:val="24"/>
                      <w:szCs w:val="24"/>
                    </w:rPr>
                    <w:t>(</w:t>
                  </w:r>
                  <w:r w:rsidRPr="009202E6">
                    <w:rPr>
                      <w:rFonts w:ascii="Times New Roman" w:eastAsia="Times New Roman" w:hAnsi="Times New Roman" w:cs="Times New Roman"/>
                      <w:bCs/>
                      <w:sz w:val="24"/>
                      <w:szCs w:val="24"/>
                      <w:lang w:val="en-US"/>
                    </w:rPr>
                    <w:t xml:space="preserve"> </w:t>
                  </w:r>
                  <w:r w:rsidRPr="009202E6">
                    <w:rPr>
                      <w:rFonts w:ascii="Times New Roman" w:eastAsia="Times New Roman" w:hAnsi="Times New Roman" w:cs="Times New Roman"/>
                      <w:bCs/>
                      <w:sz w:val="24"/>
                      <w:szCs w:val="24"/>
                    </w:rPr>
                    <w:t xml:space="preserve">ICERI 2009) </w:t>
                  </w:r>
                  <w:proofErr w:type="spellStart"/>
                  <w:r w:rsidRPr="009202E6">
                    <w:rPr>
                      <w:rFonts w:ascii="Times New Roman" w:eastAsia="Times New Roman" w:hAnsi="Times New Roman" w:cs="Times New Roman"/>
                      <w:bCs/>
                      <w:sz w:val="24"/>
                      <w:szCs w:val="24"/>
                    </w:rPr>
                    <w:t>Madrid</w:t>
                  </w:r>
                  <w:proofErr w:type="spellEnd"/>
                  <w:r w:rsidRPr="009202E6">
                    <w:rPr>
                      <w:rFonts w:ascii="Times New Roman" w:eastAsia="Times New Roman" w:hAnsi="Times New Roman" w:cs="Times New Roman"/>
                      <w:bCs/>
                      <w:sz w:val="24"/>
                      <w:szCs w:val="24"/>
                    </w:rPr>
                    <w:t>, pp107,2009</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bCs/>
                      <w:sz w:val="24"/>
                      <w:szCs w:val="24"/>
                      <w:lang w:val="en-GB"/>
                    </w:rPr>
                    <w:t xml:space="preserve"> ( ICEST)  Bangkok, Thailand, pp210, 2010.</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MS Mincho" w:hAnsi="Times New Roman" w:cs="Arial"/>
                      <w:sz w:val="24"/>
                      <w:szCs w:val="24"/>
                    </w:rPr>
                  </w:pPr>
                  <w:r w:rsidRPr="009202E6">
                    <w:rPr>
                      <w:rFonts w:ascii="Times New Roman" w:eastAsia="MS Mincho" w:hAnsi="Times New Roman" w:cs="Arial"/>
                      <w:sz w:val="24"/>
                      <w:szCs w:val="24"/>
                    </w:rPr>
                    <w:t>11</w:t>
                  </w:r>
                  <w:r w:rsidRPr="009202E6">
                    <w:rPr>
                      <w:rFonts w:ascii="Times New Roman" w:eastAsia="MS Mincho" w:hAnsi="Times New Roman" w:cs="Arial"/>
                      <w:sz w:val="24"/>
                      <w:szCs w:val="24"/>
                      <w:vertAlign w:val="superscript"/>
                    </w:rPr>
                    <w:t>ο</w:t>
                  </w:r>
                  <w:r w:rsidRPr="009202E6">
                    <w:rPr>
                      <w:rFonts w:ascii="Times New Roman" w:eastAsia="MS Mincho" w:hAnsi="Times New Roman" w:cs="Arial"/>
                      <w:sz w:val="24"/>
                      <w:szCs w:val="24"/>
                    </w:rPr>
                    <w:t xml:space="preserve"> Διεθνές Συνέδριο Χημείας Ελλάδας Κύπρου, ΥΛ6, 2011.</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CISSE11, University of Bridgeport, U.S.A.</w:t>
                  </w:r>
                  <w:r w:rsidRPr="009202E6">
                    <w:rPr>
                      <w:rFonts w:ascii="Times New Roman" w:eastAsia="Times New Roman" w:hAnsi="Times New Roman" w:cs="Times New Roman"/>
                      <w:sz w:val="24"/>
                      <w:szCs w:val="24"/>
                      <w:lang w:val="en-US"/>
                    </w:rPr>
                    <w:t>, No -58,</w:t>
                  </w:r>
                  <w:r w:rsidRPr="009202E6">
                    <w:rPr>
                      <w:rFonts w:ascii="Times New Roman" w:eastAsia="Times New Roman" w:hAnsi="Times New Roman" w:cs="Times New Roman"/>
                      <w:sz w:val="24"/>
                      <w:szCs w:val="24"/>
                      <w:lang w:val="en-GB"/>
                    </w:rPr>
                    <w:t xml:space="preserve"> 2011.</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552F2"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CISSE09, University of Bridgeport, U.S.A.</w:t>
                  </w:r>
                  <w:r w:rsidRPr="009202E6">
                    <w:rPr>
                      <w:rFonts w:ascii="Times New Roman" w:eastAsia="Times New Roman" w:hAnsi="Times New Roman" w:cs="Times New Roman"/>
                      <w:sz w:val="24"/>
                      <w:szCs w:val="24"/>
                      <w:lang w:val="en-US"/>
                    </w:rPr>
                    <w:t>, No -58,</w:t>
                  </w:r>
                  <w:r w:rsidRPr="009202E6">
                    <w:rPr>
                      <w:rFonts w:ascii="Times New Roman" w:eastAsia="Times New Roman" w:hAnsi="Times New Roman" w:cs="Times New Roman"/>
                      <w:sz w:val="24"/>
                      <w:szCs w:val="24"/>
                      <w:lang w:val="en-GB"/>
                    </w:rPr>
                    <w:t xml:space="preserve"> 2011.</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b/>
                      <w:sz w:val="24"/>
                      <w:szCs w:val="24"/>
                    </w:rPr>
                    <w:t>ΕΘΝΙΚΑ ΣΥΝΕΔΡΙΑ</w:t>
                  </w:r>
                  <w:r w:rsidRPr="009202E6">
                    <w:rPr>
                      <w:rFonts w:ascii="Times New Roman" w:eastAsia="Times New Roman" w:hAnsi="Times New Roman" w:cs="Times New Roman"/>
                      <w:b/>
                      <w:sz w:val="24"/>
                      <w:szCs w:val="24"/>
                      <w:lang w:val="en-GB"/>
                    </w:rPr>
                    <w:t xml:space="preserve">  </w:t>
                  </w:r>
                  <w:r w:rsidRPr="009202E6">
                    <w:rPr>
                      <w:rFonts w:ascii="Times New Roman" w:eastAsia="Times New Roman" w:hAnsi="Times New Roman" w:cs="Times New Roman"/>
                      <w:b/>
                      <w:sz w:val="24"/>
                      <w:szCs w:val="24"/>
                    </w:rPr>
                    <w:t>ΜΕ ΚΡΙΤΕΣ</w:t>
                  </w:r>
                  <w:r w:rsidRPr="009202E6">
                    <w:rPr>
                      <w:rFonts w:ascii="Times New Roman" w:eastAsia="Times New Roman" w:hAnsi="Times New Roman" w:cs="Times New Roman"/>
                      <w:b/>
                      <w:sz w:val="24"/>
                      <w:szCs w:val="24"/>
                      <w:lang w:val="en-GB"/>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21ο Πανελλήνιο Συνέδριο Χημείας, Θεσσαλονίκη, 2011.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14</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Ελληνικής Επιστημονικής Εταιρείας Γενετικής Βελτίωσης των Φυτών, Θεσσαλονίκη, 2012. </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b/>
                      <w:sz w:val="24"/>
                      <w:szCs w:val="24"/>
                    </w:rPr>
                    <w:t>ΕΡΕΥΝΗΤΙΚΑ ΠΡΟΓΡΑΜΜΑΤΑ</w:t>
                  </w:r>
                  <w:r w:rsidRPr="009202E6">
                    <w:rPr>
                      <w:rFonts w:ascii="Times New Roman" w:eastAsia="Times New Roman" w:hAnsi="Times New Roman" w:cs="Times New Roman"/>
                      <w:b/>
                      <w:sz w:val="24"/>
                      <w:szCs w:val="24"/>
                      <w:lang w:val="en-GB"/>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c>
            </w:tr>
            <w:tr w:rsidR="009552F2" w:rsidRPr="009202E6" w:rsidTr="00486651">
              <w:tc>
                <w:tcPr>
                  <w:tcW w:w="6948"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left="720" w:right="-483" w:hanging="720"/>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rPr>
                    <w:t>ΘΑΛΗΣ</w:t>
                  </w:r>
                  <w:r w:rsidRPr="009202E6">
                    <w:rPr>
                      <w:rFonts w:ascii="Times New Roman" w:eastAsia="Times New Roman" w:hAnsi="Times New Roman" w:cs="Times New Roman"/>
                      <w:sz w:val="24"/>
                      <w:szCs w:val="24"/>
                      <w:lang w:val="en-GB"/>
                    </w:rPr>
                    <w:t>-</w:t>
                  </w:r>
                  <w:r w:rsidRPr="009202E6">
                    <w:rPr>
                      <w:rFonts w:ascii="Times New Roman" w:eastAsia="Times New Roman" w:hAnsi="Times New Roman" w:cs="Times New Roman"/>
                      <w:sz w:val="24"/>
                      <w:szCs w:val="24"/>
                    </w:rPr>
                    <w:t>ΙΙΙ</w:t>
                  </w:r>
                  <w:r w:rsidRPr="009202E6">
                    <w:rPr>
                      <w:rFonts w:ascii="Times New Roman" w:eastAsia="Times New Roman" w:hAnsi="Times New Roman" w:cs="Times New Roman"/>
                      <w:sz w:val="24"/>
                      <w:szCs w:val="24"/>
                      <w:lang w:val="en-GB"/>
                    </w:rPr>
                    <w:t>, Thales – General Secretariat of Research and Technology (Ministry of National Education and Religious Affairs), 1-4-2014/ 30-9-2015</w:t>
                  </w:r>
                </w:p>
                <w:p w:rsidR="009552F2" w:rsidRPr="009202E6" w:rsidRDefault="009552F2" w:rsidP="00486651">
                  <w:pPr>
                    <w:spacing w:after="0" w:line="24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ΕΙΔΙΚΟΣ ΛΟΓΑΡΙΑΣΜΟΣ-</w:t>
                  </w:r>
                  <w:r w:rsidRPr="009202E6">
                    <w:rPr>
                      <w:rFonts w:ascii="Times New Roman" w:eastAsia="Times New Roman" w:hAnsi="Times New Roman" w:cs="Times New Roman"/>
                      <w:sz w:val="24"/>
                      <w:szCs w:val="24"/>
                      <w:lang w:val="en-US"/>
                    </w:rPr>
                    <w:t>TEI</w:t>
                  </w:r>
                  <w:r w:rsidRPr="009202E6">
                    <w:rPr>
                      <w:rFonts w:ascii="Times New Roman" w:eastAsia="Times New Roman" w:hAnsi="Times New Roman" w:cs="Times New Roman"/>
                      <w:sz w:val="24"/>
                      <w:szCs w:val="24"/>
                    </w:rPr>
                    <w:t xml:space="preserve"> ΔΥΤ. ΜΑΚ. 1/72016-20/12/2016</w:t>
                  </w:r>
                  <w:r w:rsidRPr="009202E6">
                    <w:rPr>
                      <w:rFonts w:ascii="Times New Roman" w:eastAsia="Times New Roman" w:hAnsi="Times New Roman" w:cs="Times New Roman"/>
                      <w:szCs w:val="24"/>
                    </w:rPr>
                    <w:t xml:space="preserve"> ΔΗΜΙΟΥΡΓΙΑ ΝΕΟΥ ΕΙΔΟΥΣ ΚΑΥΣΙΜΟΥ ΜΕΣΩ ΑΝΑΜΙΞΗΣ  DIESEL ( κίνησης και ναυτιλίας ) , BIODIESEL ΚΑΙ ΚΑΤΕΡΓΑΣΙΑ ΤΟΥ ΤΕΛΙΚΟΥ ΜΙΓΜΑΤΟΣ ΜΕΣΩ ΦΥΣΙΚΗΣ ΡΟΗΣ ΜΕ ΥΔΡΟΦΙΛΑ </w:t>
                  </w:r>
                  <w:r w:rsidRPr="009202E6">
                    <w:rPr>
                      <w:rFonts w:ascii="Times New Roman" w:eastAsia="Times New Roman" w:hAnsi="Times New Roman" w:cs="Times New Roman"/>
                      <w:szCs w:val="24"/>
                    </w:rPr>
                    <w:lastRenderedPageBreak/>
                    <w:t>ΠΟΛΥΜΕΡΗ.</w:t>
                  </w:r>
                </w:p>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tc>
            </w:tr>
          </w:tbl>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Στόχος της όλης ερευνητικής εργασίας είναι να προταθεί και η μηχανική εφαρμογή της παραπάνω μεθοδολογίας απομάκρυνσης της υγρασίας τόσο σε επίπεδο δεξαμενών αποθήκευσης των καυσίμων όσο και σε επίπεδο μικρών δεξαμενών συνδεδεμένων με οικιακούς καυστήρες ενώ ανοίγονται προοπτικές και την εφαρμογή του συστήματος σε μηχανές αεριωθούμενων και μηχανές αυτοκινήτων.</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.Επίσης στην ολοκλήρωση της προσπάθειας αυτής θα συντελέσει και η αξιοποίηση του ερευνητικού προγράμματος που έχει εγκριθεί σε συνεργασία με το Δήμο Κοζάνης προς την κατεύθυνση αυτή.</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3.Τομέας υγρών νοσοκομειακών αποβλήτων</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συνολική μελέτη των υγρών νοσοκομειακών αποβλήτων που παράγονται καθημερινά από τις μονάδες υγείας ( νοσοκομεία , κέντρα υγείας )  διαπιστώνεται η τιμή του συνολικού οργανικού φορτίου στα υγρά απόβλητα ώστε να είναι δυνατή η εκτίμηση για την </w:t>
            </w:r>
            <w:proofErr w:type="spellStart"/>
            <w:r w:rsidRPr="009202E6">
              <w:rPr>
                <w:rFonts w:ascii="Times New Roman" w:eastAsia="Times New Roman" w:hAnsi="Times New Roman" w:cs="Times New Roman"/>
                <w:sz w:val="24"/>
                <w:szCs w:val="24"/>
              </w:rPr>
              <w:t>βιοαποικοδόμηση</w:t>
            </w:r>
            <w:proofErr w:type="spellEnd"/>
            <w:r w:rsidRPr="009202E6">
              <w:rPr>
                <w:rFonts w:ascii="Times New Roman" w:eastAsia="Times New Roman" w:hAnsi="Times New Roman" w:cs="Times New Roman"/>
                <w:sz w:val="24"/>
                <w:szCs w:val="24"/>
              </w:rPr>
              <w:t xml:space="preserve"> αυτών ώστε να μπορεί να προταθεί περαιτέρω διαδικασία διαχείρισης και επεξεργασίας για να καταστούν τελικά  ακίνδυνα για το περιβάλλον.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Στο επιστημονικό αυτό πεδίο εκπονήθηκε ερευνητικό πρόγραμμα όπου  με βάση τη δειγματοληψία υγρών νοσοκομειακών αποβλήτων και την ανάλυσή τους για μια σειρά Νοσοκομείων όπως των  Γρεβενών, Νάουσας, Βέροιας, Φλώρινας, Κέρκυρας και Κέντρων Υγείας , Βέροιας, Κέρκυρας , παρουσιάστηκαν αντίστοιχες μελέτες για κάθε νοσοκομείο και κέντρο υγείας με στόχο την πρόταση ενός ολοκληρωμένου συστήματος διαχείρισης των παραγόμενων υγρών νοσοκομειακών αποβλήτων.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βάση τις μελέτες αυτές οι παραπάνω φορείς προχώρησαν στην έγκριση περιβαλλοντικών όρων,  ενώ τα αποτελέσματα των μελετών δημοσιεύτηκαν και παρουσιάστηκαν στα διεθνή συνέδρια: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ΔΙΕΘΝΗ</w:t>
                  </w:r>
                  <w:r w:rsidRPr="009202E6">
                    <w:rPr>
                      <w:rFonts w:ascii="Times New Roman" w:eastAsia="Times New Roman" w:hAnsi="Times New Roman" w:cs="Times New Roman"/>
                      <w:b/>
                      <w:sz w:val="24"/>
                      <w:szCs w:val="24"/>
                      <w:lang w:val="en-GB"/>
                    </w:rPr>
                    <w:t xml:space="preserve"> </w:t>
                  </w:r>
                  <w:r w:rsidRPr="009202E6">
                    <w:rPr>
                      <w:rFonts w:ascii="Times New Roman" w:eastAsia="Times New Roman" w:hAnsi="Times New Roman" w:cs="Times New Roman"/>
                      <w:b/>
                      <w:sz w:val="24"/>
                      <w:szCs w:val="24"/>
                    </w:rPr>
                    <w:t>ΣΥΝΕΔΡΙΑ</w:t>
                  </w:r>
                  <w:r w:rsidRPr="009202E6">
                    <w:rPr>
                      <w:rFonts w:ascii="Times New Roman" w:eastAsia="Times New Roman" w:hAnsi="Times New Roman" w:cs="Times New Roman"/>
                      <w:b/>
                      <w:sz w:val="24"/>
                      <w:szCs w:val="24"/>
                      <w:lang w:val="en-GB"/>
                    </w:rPr>
                    <w:t xml:space="preserve">                                         </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Χημεία και Συνείδηση, Κρήτη, 2009, </w:t>
                  </w:r>
                  <w:r w:rsidRPr="009202E6">
                    <w:rPr>
                      <w:rFonts w:ascii="Times New Roman" w:eastAsia="Times New Roman" w:hAnsi="Times New Roman" w:cs="Times New Roman"/>
                      <w:sz w:val="24"/>
                      <w:szCs w:val="24"/>
                      <w:lang w:val="en-US"/>
                    </w:rPr>
                    <w:t>p</w:t>
                  </w:r>
                  <w:r w:rsidRPr="009202E6">
                    <w:rPr>
                      <w:rFonts w:ascii="Times New Roman" w:eastAsia="Times New Roman" w:hAnsi="Times New Roman" w:cs="Times New Roman"/>
                      <w:sz w:val="24"/>
                      <w:szCs w:val="24"/>
                    </w:rPr>
                    <w:t>43</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Διαχείριση Στερεών Αποβλήτων , Αθήνα, 2009, p158</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ΕΡΕΥΝΗΤΙΚΑ ΠΡΟΓΡΑΜΜΑΤΑ</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Μονάδες υγείας (νοσοκομεία –κέντρα υγείας) 2007-2008.</w:t>
                  </w:r>
                </w:p>
              </w:tc>
            </w:tr>
          </w:tbl>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left="720" w:right="-483"/>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4.Τεχνική σύνθεσης και ποιοτικού ελέγχου ομογενοποιημένων προϊόντων καθαρισμού σε υγρή μορφή σε καθορισμένη σύσταση.</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Η διαδικασία αυτή πραγματοποιείται σε ανοξείδωτες δεξαμενές κατάλληλα ρυθμιζόμενων ακολουθώντας αυστηρά την πορεία σύνθεσης των τελικών προϊόντων, υγρών απορρυπαντικών οικιακής χρήσης</w:t>
            </w:r>
            <w:r w:rsidRPr="009202E6">
              <w:rPr>
                <w:rFonts w:ascii="Times New Roman" w:eastAsia="Times New Roman" w:hAnsi="Times New Roman" w:cs="Times New Roman"/>
                <w:b/>
                <w:sz w:val="24"/>
                <w:szCs w:val="24"/>
              </w:rPr>
              <w:t>.</w:t>
            </w:r>
            <w:r w:rsidRPr="009202E6">
              <w:rPr>
                <w:rFonts w:ascii="Times New Roman" w:eastAsia="Times New Roman" w:hAnsi="Times New Roman" w:cs="Times New Roman"/>
                <w:sz w:val="24"/>
                <w:szCs w:val="24"/>
              </w:rPr>
              <w:t xml:space="preserve">. </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Με τον τρόπο αυτό ελέγχεται το συνολικό οργανικό φορτίο του τελικού προϊόντος ώστε να μπορεί να είναι </w:t>
            </w:r>
            <w:proofErr w:type="spellStart"/>
            <w:r w:rsidRPr="009202E6">
              <w:rPr>
                <w:rFonts w:ascii="Times New Roman" w:eastAsia="Times New Roman" w:hAnsi="Times New Roman" w:cs="Times New Roman"/>
                <w:sz w:val="24"/>
                <w:szCs w:val="24"/>
              </w:rPr>
              <w:t>βιοαποικοδομήσιμο</w:t>
            </w:r>
            <w:proofErr w:type="spellEnd"/>
            <w:r w:rsidRPr="009202E6">
              <w:rPr>
                <w:rFonts w:ascii="Times New Roman" w:eastAsia="Times New Roman" w:hAnsi="Times New Roman" w:cs="Times New Roman"/>
                <w:sz w:val="24"/>
                <w:szCs w:val="24"/>
              </w:rPr>
              <w:t xml:space="preserve"> μετά την χρήση του ενώ πιστοποιούνται οι δείκτες καταλληλότητας </w:t>
            </w:r>
            <w:proofErr w:type="spellStart"/>
            <w:r w:rsidRPr="009202E6">
              <w:rPr>
                <w:rFonts w:ascii="Times New Roman" w:eastAsia="Times New Roman" w:hAnsi="Times New Roman" w:cs="Times New Roman"/>
                <w:sz w:val="24"/>
                <w:szCs w:val="24"/>
              </w:rPr>
              <w:t>π.χ</w:t>
            </w:r>
            <w:proofErr w:type="spellEnd"/>
            <w:r w:rsidRPr="009202E6">
              <w:rPr>
                <w:rFonts w:ascii="Times New Roman" w:eastAsia="Times New Roman" w:hAnsi="Times New Roman" w:cs="Times New Roman"/>
                <w:sz w:val="24"/>
                <w:szCs w:val="24"/>
              </w:rPr>
              <w:t xml:space="preserve"> οξύτητα ,διαβρωτική ικανότητα , πτητικότητα, ώστε να είναι ακίνδυνο κατά την χρήση του.</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Επίσης διερευνήθηκε και  προτάθηκε η χρήση της </w:t>
            </w:r>
            <w:proofErr w:type="spellStart"/>
            <w:r w:rsidRPr="009202E6">
              <w:rPr>
                <w:rFonts w:ascii="Times New Roman" w:eastAsia="Times New Roman" w:hAnsi="Times New Roman" w:cs="Times New Roman"/>
                <w:sz w:val="24"/>
                <w:szCs w:val="24"/>
              </w:rPr>
              <w:t>Μπεταϊνης</w:t>
            </w:r>
            <w:proofErr w:type="spellEnd"/>
            <w:r w:rsidRPr="009202E6">
              <w:rPr>
                <w:rFonts w:ascii="Times New Roman" w:eastAsia="Times New Roman" w:hAnsi="Times New Roman" w:cs="Times New Roman"/>
                <w:sz w:val="24"/>
                <w:szCs w:val="24"/>
              </w:rPr>
              <w:t xml:space="preserve">  στην σύνθεση των απορρυπαντικών ουσιών προς αντικατάσταση της γλυκερίνης αφού τα τελικά προϊόντα παρουσίασαν μεγαλύτερο βαθμό αποικοδόμησης μετά την χρήση τους.</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Στα πλαίσια αυτού του επιστημονικού πεδίου εκπονήθηκαν  ερευνητικά προγράμματα, ενώ τα αποτελέσματα των ερευνητικών εργασιών δημοσιεύτηκαν και παρουσιάστηκαν σε εθνικά επιστημονικά συνέδρια: </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 xml:space="preserve">ΕΘΝΙΚΑ </w:t>
                  </w:r>
                  <w:r w:rsidRPr="009202E6">
                    <w:rPr>
                      <w:rFonts w:ascii="Times New Roman" w:eastAsia="Times New Roman" w:hAnsi="Times New Roman" w:cs="Times New Roman"/>
                      <w:b/>
                      <w:sz w:val="24"/>
                      <w:szCs w:val="24"/>
                      <w:lang w:val="en-GB"/>
                    </w:rPr>
                    <w:t xml:space="preserve"> </w:t>
                  </w:r>
                  <w:r w:rsidRPr="009202E6">
                    <w:rPr>
                      <w:rFonts w:ascii="Times New Roman" w:eastAsia="Times New Roman" w:hAnsi="Times New Roman" w:cs="Times New Roman"/>
                      <w:b/>
                      <w:sz w:val="24"/>
                      <w:szCs w:val="24"/>
                    </w:rPr>
                    <w:t>ΣΥΝΕΔΡΙΑ</w:t>
                  </w:r>
                  <w:r w:rsidRPr="009202E6">
                    <w:rPr>
                      <w:rFonts w:ascii="Times New Roman" w:eastAsia="Times New Roman" w:hAnsi="Times New Roman" w:cs="Times New Roman"/>
                      <w:b/>
                      <w:sz w:val="24"/>
                      <w:szCs w:val="24"/>
                      <w:lang w:val="en-GB"/>
                    </w:rPr>
                    <w:t xml:space="preserve">                                         </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2</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Συμπόσιο, Πανεπιστήμιο Πατρών , 2007,. p28, </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3</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Περιβαλλοντικό Συνέδριο Μακεδονίας , Θεσσαλονίκη, 2008.</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lastRenderedPageBreak/>
                    <w:t>ΕΡΕΥΝΗΤΙΚΑ ΠΡΟΓΡΑΜΜΑΤΑ</w:t>
                  </w:r>
                  <w:r w:rsidRPr="009202E6">
                    <w:rPr>
                      <w:rFonts w:ascii="Times New Roman" w:eastAsia="Times New Roman" w:hAnsi="Times New Roman" w:cs="Times New Roman"/>
                      <w:b/>
                      <w:sz w:val="24"/>
                      <w:szCs w:val="24"/>
                      <w:lang w:val="en-GB"/>
                    </w:rPr>
                    <w:t xml:space="preserve">                                         </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ΕΟΜΕΧ - Ε.Π.Β. 30/6/1998-30/6/2000</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Τοπικός Πόρος Ανάπτυξης Νομού Κοζάνης ,16/1/2000 -20/12/2003</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ΚΟΙΝΟΤΙΚΗ ΠΡΩΤΟΒΟΥΛΙΑ  LEADER+, 30/11/2004 – 16/12/2005</w:t>
                  </w:r>
                </w:p>
              </w:tc>
            </w:tr>
          </w:tbl>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5. Πρωτογενής Τομέας-Διαχείριση Φυσικών Πόρων και Περιβάλλοντος.</w:t>
            </w: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Κατά την εκπόνηση ερευνητικού προγράμματος για τον πρωτογενή τομέας στην περιοχή της </w:t>
            </w:r>
            <w:proofErr w:type="spellStart"/>
            <w:r w:rsidRPr="009202E6">
              <w:rPr>
                <w:rFonts w:ascii="Times New Roman" w:eastAsia="Times New Roman" w:hAnsi="Times New Roman" w:cs="Times New Roman"/>
                <w:sz w:val="24"/>
                <w:szCs w:val="24"/>
              </w:rPr>
              <w:t>Δυτ</w:t>
            </w:r>
            <w:proofErr w:type="spellEnd"/>
            <w:r w:rsidRPr="009202E6">
              <w:rPr>
                <w:rFonts w:ascii="Times New Roman" w:eastAsia="Times New Roman" w:hAnsi="Times New Roman" w:cs="Times New Roman"/>
                <w:sz w:val="24"/>
                <w:szCs w:val="24"/>
              </w:rPr>
              <w:t xml:space="preserve">. Μακεδονίας αναπτύχθηκε η ιδέα αξιοποίησης των κατάλληλων εδαφολογικών και κλιματικών συνθηκών στην περιοχή για την ανάπτυξη νέων καλλιεργειών και ειδικά στο χώρο των αρωματικών φυτών. Έτσι και στα πλαίσια του μαθήματος Διαχείριση Φυσικών Πόρων και Περιβάλλοντος εκπονήθηκε εργασία με στόχο την πρόταση για ένα ολοκληρωμένο σύστημα διαχείρισης των αρωματικών φυτών </w:t>
            </w:r>
            <w:proofErr w:type="spellStart"/>
            <w:r w:rsidRPr="009202E6">
              <w:rPr>
                <w:rFonts w:ascii="Times New Roman" w:eastAsia="Times New Roman" w:hAnsi="Times New Roman" w:cs="Times New Roman"/>
                <w:sz w:val="24"/>
                <w:szCs w:val="24"/>
                <w:lang w:val="en-US"/>
              </w:rPr>
              <w:t>rosa</w:t>
            </w:r>
            <w:proofErr w:type="spellEnd"/>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damascene</w:t>
            </w:r>
            <w:r w:rsidRPr="009202E6">
              <w:rPr>
                <w:rFonts w:ascii="Times New Roman" w:eastAsia="Times New Roman" w:hAnsi="Times New Roman" w:cs="Times New Roman"/>
                <w:sz w:val="24"/>
                <w:szCs w:val="24"/>
              </w:rPr>
              <w:t xml:space="preserve"> ( είδος τριαντάφυλλου ) στην περιοχή της </w:t>
            </w:r>
            <w:proofErr w:type="spellStart"/>
            <w:r w:rsidRPr="009202E6">
              <w:rPr>
                <w:rFonts w:ascii="Times New Roman" w:eastAsia="Times New Roman" w:hAnsi="Times New Roman" w:cs="Times New Roman"/>
                <w:sz w:val="24"/>
                <w:szCs w:val="24"/>
              </w:rPr>
              <w:t>Δυτ</w:t>
            </w:r>
            <w:proofErr w:type="spellEnd"/>
            <w:r w:rsidRPr="009202E6">
              <w:rPr>
                <w:rFonts w:ascii="Times New Roman" w:eastAsia="Times New Roman" w:hAnsi="Times New Roman" w:cs="Times New Roman"/>
                <w:sz w:val="24"/>
                <w:szCs w:val="24"/>
              </w:rPr>
              <w:t xml:space="preserve">. Μακεδονίας με στόχο την παραγωγή αρωματικών ελαίων ( ροδέλαιο ) , ροδόνερο, και γλυκό τριαντάφυλλου. </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Η πρόταση σε συνεργασία με τον  Τοπικό Συνεταιρισμό Αρωματικών και Φαρμακευτικών φυτών παρουσιάστηκε σε μια σειρά ημερίδων και αξιοποιήθηκε καταλλήλως για την ενίσχυση της αγροτικής καλλιέργειας στην περιοχή. </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Σήμερα έχουν εκδηλώσει ενδιαφέρον για την καλλιέργεια της παραπάνω ποικιλίας αγρότες της περιοχή, σε σύνολο περίπου 200 στρεμμάτων, ενώ ξεκίνησε και η εκπόνηση αντίστοιχων ερευνητικών προγραμμάτων.</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 Τα  αποτελέσματα της εργασίας αυτής δημοσιεύτηκαν και παρουσιαστήκαν σε διεθνή περιοδικά και συνέδρια. Επίσης υπήρξε και συμμετοχή σε ερευνητικά προγράμματα με αντικείμενο τη διαχείριση περιβάλλοντος.</w:t>
            </w:r>
          </w:p>
          <w:p w:rsidR="009552F2" w:rsidRPr="009202E6" w:rsidRDefault="009552F2" w:rsidP="009552F2">
            <w:pPr>
              <w:spacing w:after="0" w:line="240" w:lineRule="auto"/>
              <w:ind w:right="-483"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lang w:val="en-US"/>
                    </w:rPr>
                    <w:t>JOURNALS/BOOKS</w:t>
                  </w:r>
                  <w:r w:rsidRPr="009202E6">
                    <w:rPr>
                      <w:rFonts w:ascii="Times New Roman" w:eastAsia="Times New Roman" w:hAnsi="Times New Roman" w:cs="Times New Roman"/>
                      <w:b/>
                      <w:sz w:val="24"/>
                      <w:szCs w:val="24"/>
                      <w:lang w:val="en-GB"/>
                    </w:rPr>
                    <w:t xml:space="preserve">                                         </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 xml:space="preserve">APCBEE Procedia                                                        </w:t>
                  </w:r>
                  <w:r w:rsidRPr="009202E6">
                    <w:rPr>
                      <w:rFonts w:ascii="Times New Roman" w:eastAsia="Times New Roman" w:hAnsi="Times New Roman" w:cs="Times New Roman"/>
                      <w:sz w:val="24"/>
                      <w:szCs w:val="24"/>
                      <w:lang w:val="en-US"/>
                    </w:rPr>
                    <w:t>BOOK</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ΔΙΕΘΝΗ ΣΥΝΕΔΡΙΑ</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lang w:val="en-GB"/>
                    </w:rPr>
                    <w:t>ICESD,2012, Hong Kong, pp.70</w:t>
                  </w:r>
                </w:p>
              </w:tc>
            </w:tr>
            <w:tr w:rsidR="009552F2" w:rsidRPr="009202E6"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ΕΡΕΥΝΗΤΙΚΑ ΠΡΟΓΡΑΜΜΑΤΑ</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rPr>
                  </w:pPr>
                </w:p>
              </w:tc>
            </w:tr>
            <w:tr w:rsidR="009552F2" w:rsidRPr="009552F2" w:rsidTr="00486651">
              <w:tc>
                <w:tcPr>
                  <w:tcW w:w="8522" w:type="dxa"/>
                  <w:tcBorders>
                    <w:top w:val="single" w:sz="4" w:space="0" w:color="auto"/>
                    <w:left w:val="single" w:sz="4" w:space="0" w:color="auto"/>
                    <w:bottom w:val="single" w:sz="4" w:space="0" w:color="auto"/>
                    <w:right w:val="single" w:sz="4" w:space="0" w:color="auto"/>
                  </w:tcBorders>
                  <w:shd w:val="clear" w:color="auto" w:fill="auto"/>
                </w:tcPr>
                <w:p w:rsidR="009552F2" w:rsidRPr="009202E6" w:rsidRDefault="009552F2" w:rsidP="00486651">
                  <w:pPr>
                    <w:spacing w:after="0" w:line="240" w:lineRule="auto"/>
                    <w:ind w:right="-483"/>
                    <w:jc w:val="both"/>
                    <w:rPr>
                      <w:rFonts w:ascii="Times New Roman" w:eastAsia="Times New Roman" w:hAnsi="Times New Roman" w:cs="Times New Roman"/>
                      <w:sz w:val="24"/>
                      <w:szCs w:val="24"/>
                      <w:lang w:val="en-GB"/>
                    </w:rPr>
                  </w:pPr>
                  <w:proofErr w:type="spellStart"/>
                  <w:r w:rsidRPr="009202E6">
                    <w:rPr>
                      <w:rFonts w:ascii="Times New Roman" w:eastAsia="Times New Roman" w:hAnsi="Times New Roman" w:cs="Times New Roman"/>
                      <w:sz w:val="24"/>
                      <w:szCs w:val="24"/>
                      <w:lang w:val="en-GB"/>
                    </w:rPr>
                    <w:t>CoRin</w:t>
                  </w:r>
                  <w:proofErr w:type="spellEnd"/>
                  <w:r w:rsidRPr="009202E6">
                    <w:rPr>
                      <w:rFonts w:ascii="Times New Roman" w:eastAsia="Times New Roman" w:hAnsi="Times New Roman" w:cs="Times New Roman"/>
                      <w:sz w:val="24"/>
                      <w:szCs w:val="24"/>
                      <w:lang w:val="en-GB"/>
                    </w:rPr>
                    <w:t>- 6th EU Framework Programme for Research and Technological Development,10-01-2006- 31-03-2008</w:t>
                  </w:r>
                </w:p>
              </w:tc>
            </w:tr>
            <w:tr w:rsidR="009552F2" w:rsidRPr="009552F2" w:rsidTr="00486651">
              <w:tc>
                <w:tcPr>
                  <w:tcW w:w="8522" w:type="dxa"/>
                  <w:shd w:val="clear" w:color="auto" w:fill="auto"/>
                </w:tcPr>
                <w:p w:rsidR="009552F2" w:rsidRPr="009202E6" w:rsidRDefault="009552F2" w:rsidP="00486651">
                  <w:pPr>
                    <w:spacing w:after="0" w:line="240" w:lineRule="auto"/>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ERDF</w:t>
                  </w:r>
                  <w:r w:rsidRPr="009202E6">
                    <w:rPr>
                      <w:rFonts w:ascii="Times New Roman" w:eastAsia="Times New Roman" w:hAnsi="Times New Roman" w:cs="Times New Roman"/>
                      <w:sz w:val="24"/>
                      <w:szCs w:val="24"/>
                      <w:lang w:val="en-GB"/>
                    </w:rPr>
                    <w:t xml:space="preserve"> -</w:t>
                  </w:r>
                  <w:r w:rsidRPr="009202E6">
                    <w:rPr>
                      <w:rFonts w:ascii="Times New Roman" w:eastAsia="Times New Roman" w:hAnsi="Times New Roman" w:cs="Times New Roman"/>
                      <w:sz w:val="24"/>
                      <w:szCs w:val="24"/>
                      <w:lang w:val="en-US"/>
                    </w:rPr>
                    <w:t xml:space="preserve">EUROPEAN REGIONAL DEVELOPMENT FUND </w:t>
                  </w:r>
                  <w:r w:rsidRPr="009202E6">
                    <w:rPr>
                      <w:rFonts w:ascii="Times New Roman" w:eastAsia="Times New Roman" w:hAnsi="Times New Roman" w:cs="Times New Roman"/>
                      <w:sz w:val="24"/>
                      <w:szCs w:val="24"/>
                      <w:lang w:val="en-GB"/>
                    </w:rPr>
                    <w:t xml:space="preserve">, 1-6-2013 </w:t>
                  </w:r>
                  <w:r w:rsidRPr="009202E6">
                    <w:rPr>
                      <w:rFonts w:ascii="Times New Roman" w:eastAsia="Times New Roman" w:hAnsi="Times New Roman" w:cs="Times New Roman"/>
                      <w:sz w:val="24"/>
                      <w:szCs w:val="24"/>
                    </w:rPr>
                    <w:t>έως</w:t>
                  </w:r>
                  <w:r w:rsidRPr="009202E6">
                    <w:rPr>
                      <w:rFonts w:ascii="Times New Roman" w:eastAsia="Times New Roman" w:hAnsi="Times New Roman" w:cs="Times New Roman"/>
                      <w:sz w:val="24"/>
                      <w:szCs w:val="24"/>
                      <w:lang w:val="en-GB"/>
                    </w:rPr>
                    <w:t xml:space="preserve"> 31-12 2013</w:t>
                  </w:r>
                </w:p>
                <w:p w:rsidR="009552F2" w:rsidRPr="009202E6" w:rsidRDefault="009552F2" w:rsidP="00486651">
                  <w:pPr>
                    <w:spacing w:after="0" w:line="240" w:lineRule="auto"/>
                    <w:rPr>
                      <w:rFonts w:ascii="Times New Roman" w:eastAsia="Times New Roman" w:hAnsi="Times New Roman" w:cs="Times New Roman"/>
                      <w:sz w:val="24"/>
                      <w:szCs w:val="24"/>
                      <w:lang w:val="en-US"/>
                    </w:rPr>
                  </w:pPr>
                </w:p>
                <w:p w:rsidR="009552F2" w:rsidRPr="009202E6" w:rsidRDefault="009552F2" w:rsidP="00486651">
                  <w:pPr>
                    <w:spacing w:after="0" w:line="240" w:lineRule="auto"/>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IPA Cross Border,  </w:t>
                  </w:r>
                  <w:proofErr w:type="spellStart"/>
                  <w:r w:rsidRPr="009202E6">
                    <w:rPr>
                      <w:rFonts w:ascii="Times New Roman" w:eastAsia="Times New Roman" w:hAnsi="Times New Roman" w:cs="Times New Roman"/>
                      <w:sz w:val="24"/>
                      <w:szCs w:val="24"/>
                      <w:lang w:val="en-US"/>
                    </w:rPr>
                    <w:t>Creece</w:t>
                  </w:r>
                  <w:proofErr w:type="spellEnd"/>
                  <w:r w:rsidRPr="009202E6">
                    <w:rPr>
                      <w:rFonts w:ascii="Times New Roman" w:eastAsia="Times New Roman" w:hAnsi="Times New Roman" w:cs="Times New Roman"/>
                      <w:sz w:val="24"/>
                      <w:szCs w:val="24"/>
                      <w:lang w:val="en-US"/>
                    </w:rPr>
                    <w:t xml:space="preserve"> –The Former Yugoslavia Republic of Macedonia     2007-2013,  11/2/2015 </w:t>
                  </w:r>
                  <w:r w:rsidRPr="009202E6">
                    <w:rPr>
                      <w:rFonts w:ascii="Times New Roman" w:eastAsia="Times New Roman" w:hAnsi="Times New Roman" w:cs="Times New Roman"/>
                      <w:sz w:val="24"/>
                      <w:szCs w:val="24"/>
                    </w:rPr>
                    <w:t>έως</w:t>
                  </w:r>
                  <w:r w:rsidRPr="009202E6">
                    <w:rPr>
                      <w:rFonts w:ascii="Times New Roman" w:eastAsia="Times New Roman" w:hAnsi="Times New Roman" w:cs="Times New Roman"/>
                      <w:sz w:val="24"/>
                      <w:szCs w:val="24"/>
                      <w:lang w:val="en-US"/>
                    </w:rPr>
                    <w:t xml:space="preserve"> 30/1/2016</w:t>
                  </w:r>
                </w:p>
                <w:p w:rsidR="009552F2" w:rsidRPr="009202E6" w:rsidRDefault="009552F2" w:rsidP="00486651">
                  <w:pPr>
                    <w:spacing w:after="0" w:line="240" w:lineRule="auto"/>
                    <w:ind w:right="-483"/>
                    <w:jc w:val="both"/>
                    <w:rPr>
                      <w:rFonts w:ascii="Times New Roman" w:eastAsia="Times New Roman" w:hAnsi="Times New Roman" w:cs="Times New Roman"/>
                      <w:sz w:val="24"/>
                      <w:szCs w:val="24"/>
                      <w:lang w:val="en-GB"/>
                    </w:rPr>
                  </w:pPr>
                </w:p>
              </w:tc>
            </w:tr>
          </w:tbl>
          <w:p w:rsidR="009552F2" w:rsidRPr="009202E6" w:rsidRDefault="009552F2" w:rsidP="009552F2">
            <w:pPr>
              <w:spacing w:after="0" w:line="240" w:lineRule="auto"/>
              <w:rPr>
                <w:rFonts w:ascii="Times New Roman" w:eastAsia="Times New Roman" w:hAnsi="Times New Roman" w:cs="Times New Roman"/>
                <w:b/>
                <w:sz w:val="24"/>
                <w:szCs w:val="24"/>
                <w:lang w:val="en-US"/>
              </w:rPr>
            </w:pPr>
          </w:p>
          <w:p w:rsidR="009552F2" w:rsidRPr="009202E6" w:rsidRDefault="009552F2" w:rsidP="009552F2">
            <w:pPr>
              <w:spacing w:after="0" w:line="240" w:lineRule="auto"/>
              <w:rPr>
                <w:rFonts w:ascii="Times New Roman" w:eastAsia="Times New Roman" w:hAnsi="Times New Roman" w:cs="Times New Roman"/>
                <w:b/>
                <w:sz w:val="24"/>
                <w:szCs w:val="24"/>
                <w:lang w:val="en-US"/>
              </w:rPr>
            </w:pPr>
          </w:p>
          <w:p w:rsidR="009552F2" w:rsidRPr="009202E6" w:rsidRDefault="009552F2" w:rsidP="009552F2">
            <w:pPr>
              <w:spacing w:after="0" w:line="240" w:lineRule="auto"/>
              <w:ind w:right="-483" w:firstLine="360"/>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Υφιστάμενη κατάσταση εργαστηρίου Ποιοτικού Ελέγχου Υγρών Καυσίμων</w:t>
            </w:r>
          </w:p>
          <w:p w:rsidR="009552F2" w:rsidRPr="009202E6" w:rsidRDefault="009552F2" w:rsidP="009552F2">
            <w:pPr>
              <w:spacing w:after="0" w:line="240" w:lineRule="auto"/>
              <w:ind w:left="720" w:right="-483"/>
              <w:jc w:val="both"/>
              <w:rPr>
                <w:rFonts w:ascii="Times New Roman" w:eastAsia="Times New Roman" w:hAnsi="Times New Roman" w:cs="Times New Roman"/>
                <w:sz w:val="24"/>
                <w:szCs w:val="24"/>
              </w:rPr>
            </w:pPr>
          </w:p>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1. ΠΙΣΤΟΠΟΊΗΣΗ  του Εργαστηρίου Ποιοτικού Ελέγχου Καυσίμων του Τμήματος Μηχανικών Περιβάλλοντος και Μηχανικών  </w:t>
            </w:r>
            <w:proofErr w:type="spellStart"/>
            <w:r w:rsidRPr="009202E6">
              <w:rPr>
                <w:rFonts w:ascii="Times New Roman" w:eastAsia="Times New Roman" w:hAnsi="Times New Roman" w:cs="Times New Roman"/>
                <w:b/>
                <w:sz w:val="24"/>
                <w:szCs w:val="24"/>
              </w:rPr>
              <w:t>Αντιρρύπανσης</w:t>
            </w:r>
            <w:proofErr w:type="spellEnd"/>
            <w:r w:rsidRPr="009202E6">
              <w:rPr>
                <w:rFonts w:ascii="Times New Roman" w:eastAsia="Times New Roman" w:hAnsi="Times New Roman" w:cs="Times New Roman"/>
                <w:b/>
                <w:sz w:val="24"/>
                <w:szCs w:val="24"/>
              </w:rPr>
              <w:t xml:space="preserve"> .</w:t>
            </w: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rPr>
              <w:tab/>
              <w:t xml:space="preserve">Η αξιοπιστία και τα έγκυρα εργαστηριακά αποτελέσματα διευκολύνουν τον υγιή  ανταγωνισμό, την ικανοποίηση των απαιτήσεων του καταναλωτή και την προστασία του αλλά και να ενδυναμώσουν το ρόλο του εργαστηρίου και του ιδρύματος. </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lastRenderedPageBreak/>
              <w:t xml:space="preserve">Αυτό επιτυγχάνεται με την ΠΙΣΤΟΠΟΊΗΣΗ του Εργαστηρίου Ποιοτικού Ελέγχου Καυσίμων του Τμήματος Μηχανικών Περιβάλλοντος και Μηχανικών  </w:t>
            </w:r>
            <w:proofErr w:type="spellStart"/>
            <w:r w:rsidRPr="009202E6">
              <w:rPr>
                <w:rFonts w:ascii="Times New Roman" w:eastAsia="Times New Roman" w:hAnsi="Times New Roman" w:cs="Times New Roman"/>
                <w:sz w:val="24"/>
                <w:szCs w:val="24"/>
              </w:rPr>
              <w:t>Αντιρρύπανσης</w:t>
            </w:r>
            <w:proofErr w:type="spellEnd"/>
            <w:r w:rsidRPr="009202E6">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sz w:val="24"/>
                <w:szCs w:val="24"/>
              </w:rPr>
              <w:t xml:space="preserve">σύμφωνα με το Διεθνές Πρότυπο </w:t>
            </w:r>
            <w:r w:rsidRPr="009202E6">
              <w:rPr>
                <w:rFonts w:ascii="Times New Roman" w:eastAsia="Times New Roman" w:hAnsi="Times New Roman" w:cs="Times New Roman"/>
                <w:sz w:val="24"/>
                <w:szCs w:val="24"/>
                <w:lang w:val="en-US"/>
              </w:rPr>
              <w:t>E</w:t>
            </w:r>
            <w:r w:rsidRPr="009202E6">
              <w:rPr>
                <w:rFonts w:ascii="Times New Roman" w:eastAsia="Times New Roman" w:hAnsi="Times New Roman" w:cs="Times New Roman"/>
                <w:sz w:val="24"/>
                <w:szCs w:val="24"/>
              </w:rPr>
              <w:t>Λ</w:t>
            </w:r>
            <w:r w:rsidRPr="009202E6">
              <w:rPr>
                <w:rFonts w:ascii="Times New Roman" w:eastAsia="Times New Roman" w:hAnsi="Times New Roman" w:cs="Times New Roman"/>
                <w:sz w:val="24"/>
                <w:szCs w:val="24"/>
                <w:lang w:val="en-US"/>
              </w:rPr>
              <w:t>OT</w:t>
            </w:r>
            <w:r w:rsidRPr="009202E6">
              <w:rPr>
                <w:rFonts w:ascii="Times New Roman" w:eastAsia="Times New Roman" w:hAnsi="Times New Roman" w:cs="Times New Roman"/>
                <w:sz w:val="24"/>
                <w:szCs w:val="24"/>
              </w:rPr>
              <w:t xml:space="preserve"> ISO 9001:2008 Η ανάγκη σύνδεσης με την αγορά, μέσω της παροχής  υπηρεσιών ελέγχου της ποιότητας των καυσίμων, είναι άμεσα συνυφασμένη με τη διαπίστευση του εργαστηρίου μέσω του Διεθνούς πρότυπου, (η οποία δύναται να πραγματοποιηθεί και από μέλη του εργαστηρίου), έτσι ώστε η αξιοπιστία και τα έγκυρα εργαστηριακά αποτελέσματα να διευκολύνουν τον υγιή  ανταγωνισμό, την ικανοποίηση των απαιτήσεων του καταναλωτή και την προστασία του αλλά και να ενδυναμώσουν το ρόλο του εργαστηρίου και του ιδρύματος.</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Η Διαδικασία Πιστοποίησης του Εργαστηρίου έχει ολοκληρωθεί μέσα στο 2012.</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Το εργαστήριο έχει ήδη πιστοποιηθεί κατά ISO 9001:2008  και η οργάνωση και λειτουργία του εργαστηρίου πραγματοποιείται από την ομάδα :  </w:t>
            </w:r>
          </w:p>
          <w:p w:rsidR="009552F2" w:rsidRPr="009202E6" w:rsidRDefault="009552F2" w:rsidP="009552F2">
            <w:pPr>
              <w:spacing w:after="0" w:line="240" w:lineRule="auto"/>
              <w:ind w:right="-483"/>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Διευθυντής Εργαστηρίου, Αν. Καθηγητής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Κωνσταντίνος, Τεχνικός Διευθυντής, Καθ. Εφαρμογών  Μ</w:t>
            </w:r>
            <w:proofErr w:type="spellStart"/>
            <w:r w:rsidRPr="009202E6">
              <w:rPr>
                <w:rFonts w:ascii="Times New Roman" w:eastAsia="Times New Roman" w:hAnsi="Times New Roman" w:cs="Times New Roman"/>
                <w:sz w:val="24"/>
                <w:szCs w:val="24"/>
                <w:lang w:val="en-US"/>
              </w:rPr>
              <w:t>sc</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Χρηστίδης</w:t>
            </w:r>
            <w:proofErr w:type="spellEnd"/>
            <w:r w:rsidRPr="009202E6">
              <w:rPr>
                <w:rFonts w:ascii="Times New Roman" w:eastAsia="Times New Roman" w:hAnsi="Times New Roman" w:cs="Times New Roman"/>
                <w:sz w:val="24"/>
                <w:szCs w:val="24"/>
              </w:rPr>
              <w:t xml:space="preserve"> Σταύρος, Υπεύθυνος αναλύσεων, </w:t>
            </w:r>
            <w:proofErr w:type="spellStart"/>
            <w:r w:rsidRPr="009202E6">
              <w:rPr>
                <w:rFonts w:ascii="Times New Roman" w:eastAsia="Times New Roman" w:hAnsi="Times New Roman" w:cs="Times New Roman"/>
                <w:sz w:val="24"/>
                <w:szCs w:val="24"/>
              </w:rPr>
              <w:t>Εργαστ</w:t>
            </w:r>
            <w:proofErr w:type="spellEnd"/>
            <w:r w:rsidRPr="009202E6">
              <w:rPr>
                <w:rFonts w:ascii="Times New Roman" w:eastAsia="Times New Roman" w:hAnsi="Times New Roman" w:cs="Times New Roman"/>
                <w:sz w:val="24"/>
                <w:szCs w:val="24"/>
              </w:rPr>
              <w:t xml:space="preserve">. Συνεργάτης </w:t>
            </w:r>
            <w:proofErr w:type="spellStart"/>
            <w:r w:rsidRPr="009202E6">
              <w:rPr>
                <w:rFonts w:ascii="Times New Roman" w:eastAsia="Times New Roman" w:hAnsi="Times New Roman" w:cs="Times New Roman"/>
                <w:sz w:val="24"/>
                <w:szCs w:val="24"/>
              </w:rPr>
              <w:t>Τζηλαντώνης</w:t>
            </w:r>
            <w:proofErr w:type="spellEnd"/>
            <w:r w:rsidRPr="009202E6">
              <w:rPr>
                <w:rFonts w:ascii="Times New Roman" w:eastAsia="Times New Roman" w:hAnsi="Times New Roman" w:cs="Times New Roman"/>
                <w:sz w:val="24"/>
                <w:szCs w:val="24"/>
              </w:rPr>
              <w:t xml:space="preserve"> Γεώργιος</w:t>
            </w:r>
          </w:p>
          <w:p w:rsidR="009552F2" w:rsidRPr="009202E6" w:rsidRDefault="009552F2" w:rsidP="009552F2">
            <w:pPr>
              <w:spacing w:after="0" w:line="240" w:lineRule="auto"/>
              <w:ind w:right="-483" w:firstLine="720"/>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Είναι απαραίτητο να αναφερθεί ότι έχει εξασφαλιστεί το ενδιαφέρον επιχειρήσεων που δραστηριοποιούνται στην ευρύτερη περιοχή και ειδικότερα στο χώρο της ΔΕΗ  για τη λειτουργία και τις υπηρεσίες του εργαστηρίου μας, με σκοπό την συνεργασία, γεγονός που εκδηλώθηκε και μέσω σχετικών επιστολών εκδήλωσης ενδιαφέροντος. </w:t>
            </w: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spacing w:after="0" w:line="240" w:lineRule="auto"/>
                    <w:ind w:right="-483"/>
                    <w:rPr>
                      <w:rFonts w:ascii="Times New Roman" w:eastAsia="Times New Roman" w:hAnsi="Times New Roman" w:cs="Times New Roman"/>
                      <w:b/>
                      <w:sz w:val="28"/>
                      <w:szCs w:val="24"/>
                    </w:rPr>
                  </w:pPr>
                  <w:r w:rsidRPr="009202E6">
                    <w:rPr>
                      <w:rFonts w:ascii="Times New Roman" w:eastAsia="Times New Roman" w:hAnsi="Times New Roman" w:cs="Times New Roman"/>
                      <w:b/>
                      <w:sz w:val="28"/>
                      <w:szCs w:val="24"/>
                    </w:rPr>
                    <w:t xml:space="preserve">            </w:t>
                  </w:r>
                  <w:r w:rsidRPr="00170F62">
                    <w:rPr>
                      <w:rFonts w:ascii="Times New Roman" w:eastAsia="Times New Roman" w:hAnsi="Times New Roman" w:cs="Times New Roman"/>
                      <w:b/>
                      <w:sz w:val="32"/>
                      <w:szCs w:val="24"/>
                    </w:rPr>
                    <w:t>ΔΗΜΟΣΙΕΥΣΕΙΣ ΣΕ ΔΙΕΘΝΗ ΕΓΚΡΙΤΑ ΠΕΡΙΟΔΙΚΑ</w:t>
                  </w:r>
                </w:p>
              </w:tc>
            </w:tr>
          </w:tbl>
          <w:p w:rsidR="009552F2" w:rsidRPr="009202E6" w:rsidRDefault="009552F2" w:rsidP="009552F2">
            <w:pPr>
              <w:spacing w:after="0" w:line="240" w:lineRule="auto"/>
              <w:ind w:right="-483"/>
              <w:jc w:val="both"/>
              <w:rPr>
                <w:rFonts w:ascii="Times New Roman" w:eastAsia="Times New Roman" w:hAnsi="Times New Roman" w:cs="Times New Roman"/>
                <w:sz w:val="16"/>
                <w:szCs w:val="16"/>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1. I.P. </w:t>
            </w:r>
            <w:proofErr w:type="spellStart"/>
            <w:r w:rsidRPr="009202E6">
              <w:rPr>
                <w:rFonts w:ascii="Times New Roman" w:eastAsia="Times New Roman" w:hAnsi="Times New Roman" w:cs="Times New Roman"/>
                <w:bCs/>
                <w:sz w:val="24"/>
                <w:szCs w:val="24"/>
                <w:lang w:val="en-GB"/>
              </w:rPr>
              <w:t>Gerothanassis</w:t>
            </w:r>
            <w:proofErr w:type="spellEnd"/>
            <w:r w:rsidRPr="009202E6">
              <w:rPr>
                <w:rFonts w:ascii="Times New Roman" w:eastAsia="Times New Roman" w:hAnsi="Times New Roman" w:cs="Times New Roman"/>
                <w:bCs/>
                <w:sz w:val="24"/>
                <w:szCs w:val="24"/>
                <w:lang w:val="en-GB"/>
              </w:rPr>
              <w:t xml:space="preserve">, P.J. Barrie and </w:t>
            </w:r>
            <w:proofErr w:type="spellStart"/>
            <w:r w:rsidRPr="009202E6">
              <w:rPr>
                <w:rFonts w:ascii="Times New Roman" w:eastAsia="Times New Roman" w:hAnsi="Times New Roman" w:cs="Times New Roman"/>
                <w:bCs/>
                <w:sz w:val="24"/>
                <w:szCs w:val="24"/>
                <w:lang w:val="en-GB"/>
              </w:rPr>
              <w:t>C.Tsanaktsidis</w:t>
            </w:r>
            <w:proofErr w:type="spellEnd"/>
            <w:r w:rsidRPr="009202E6">
              <w:rPr>
                <w:rFonts w:ascii="Times New Roman" w:eastAsia="Times New Roman" w:hAnsi="Times New Roman" w:cs="Times New Roman"/>
                <w:bCs/>
                <w:sz w:val="24"/>
                <w:szCs w:val="24"/>
                <w:lang w:val="en-GB"/>
              </w:rPr>
              <w:t xml:space="preserve">, Observation of Large Solvent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Effects on the 31P Shielding Tensor of a Cyclic Nucleotide, </w:t>
            </w:r>
            <w:r w:rsidRPr="009202E6">
              <w:rPr>
                <w:rFonts w:ascii="Times New Roman" w:eastAsia="Times New Roman" w:hAnsi="Times New Roman" w:cs="Times New Roman"/>
                <w:bCs/>
                <w:i/>
                <w:sz w:val="24"/>
                <w:szCs w:val="24"/>
                <w:lang w:val="en-GB"/>
              </w:rPr>
              <w:t xml:space="preserve">J. Chem. Soc., Chem. </w:t>
            </w:r>
            <w:proofErr w:type="spellStart"/>
            <w:r w:rsidRPr="009202E6">
              <w:rPr>
                <w:rFonts w:ascii="Times New Roman" w:eastAsia="Times New Roman" w:hAnsi="Times New Roman" w:cs="Times New Roman"/>
                <w:bCs/>
                <w:i/>
                <w:sz w:val="24"/>
                <w:szCs w:val="24"/>
                <w:lang w:val="en-GB"/>
              </w:rPr>
              <w:t>Commun</w:t>
            </w:r>
            <w:proofErr w:type="spellEnd"/>
            <w:r w:rsidRPr="009202E6">
              <w:rPr>
                <w:rFonts w:ascii="Times New Roman" w:eastAsia="Times New Roman" w:hAnsi="Times New Roman" w:cs="Times New Roman"/>
                <w:bCs/>
                <w:i/>
                <w:sz w:val="24"/>
                <w:szCs w:val="24"/>
                <w:lang w:val="en-GB"/>
              </w:rPr>
              <w:t xml:space="preserve">. </w:t>
            </w:r>
            <w:r w:rsidRPr="009202E6">
              <w:rPr>
                <w:rFonts w:ascii="Times New Roman" w:eastAsia="Times New Roman" w:hAnsi="Times New Roman" w:cs="Times New Roman"/>
                <w:bCs/>
                <w:sz w:val="24"/>
                <w:szCs w:val="24"/>
                <w:lang w:val="en-GB"/>
              </w:rPr>
              <w:t xml:space="preserve">1994, p.2639.    </w:t>
            </w:r>
          </w:p>
          <w:p w:rsidR="009552F2" w:rsidRPr="00C57768"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US"/>
              </w:rPr>
              <w:t>-</w:t>
            </w:r>
            <w:r w:rsidRPr="00C57768">
              <w:rPr>
                <w:rFonts w:ascii="Times New Roman" w:eastAsia="Times New Roman" w:hAnsi="Times New Roman" w:cs="Times New Roman"/>
                <w:b/>
                <w:sz w:val="24"/>
                <w:szCs w:val="24"/>
                <w:lang w:val="en-US"/>
              </w:rPr>
              <w:t>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bCs/>
                <w:sz w:val="24"/>
                <w:szCs w:val="24"/>
                <w:lang w:val="en-GB"/>
              </w:rPr>
              <w:t xml:space="preserve">2. </w:t>
            </w:r>
            <w:r w:rsidRPr="009202E6">
              <w:rPr>
                <w:rFonts w:ascii="Times New Roman" w:eastAsia="Times New Roman" w:hAnsi="Times New Roman" w:cs="Times New Roman"/>
                <w:sz w:val="24"/>
                <w:szCs w:val="24"/>
                <w:lang w:val="en-GB"/>
              </w:rPr>
              <w:t xml:space="preserve">Ι.P. </w:t>
            </w:r>
            <w:proofErr w:type="spellStart"/>
            <w:r w:rsidRPr="009202E6">
              <w:rPr>
                <w:rFonts w:ascii="Times New Roman" w:eastAsia="Times New Roman" w:hAnsi="Times New Roman" w:cs="Times New Roman"/>
                <w:sz w:val="24"/>
                <w:szCs w:val="24"/>
                <w:lang w:val="en-GB"/>
              </w:rPr>
              <w:t>Gerothanassis</w:t>
            </w:r>
            <w:proofErr w:type="spellEnd"/>
            <w:r w:rsidRPr="009202E6">
              <w:rPr>
                <w:rFonts w:ascii="Times New Roman" w:eastAsia="Times New Roman" w:hAnsi="Times New Roman" w:cs="Times New Roman"/>
                <w:sz w:val="24"/>
                <w:szCs w:val="24"/>
                <w:lang w:val="en-GB"/>
              </w:rPr>
              <w:t>, C.G. Tsanaktsidis, Nuclear Electric Quadrupole Relaxation, Concepts in Magnetic Resonance, 1996, vol. 8, p63.</w:t>
            </w:r>
          </w:p>
          <w:p w:rsidR="009552F2" w:rsidRPr="007C17B0"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9202E6">
              <w:rPr>
                <w:rFonts w:ascii="Times New Roman" w:eastAsia="Times New Roman" w:hAnsi="Times New Roman" w:cs="Times New Roman"/>
                <w:b/>
                <w:sz w:val="24"/>
                <w:szCs w:val="24"/>
                <w:lang w:val="en-US"/>
              </w:rPr>
              <w:t>2</w:t>
            </w:r>
            <w:r w:rsidRPr="007C17B0">
              <w:rPr>
                <w:rFonts w:ascii="Times New Roman" w:eastAsia="Times New Roman" w:hAnsi="Times New Roman" w:cs="Times New Roman"/>
                <w:b/>
                <w:sz w:val="24"/>
                <w:szCs w:val="24"/>
                <w:lang w:val="en-US"/>
              </w:rPr>
              <w:t>5</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 xml:space="preserve"> 3. </w:t>
            </w:r>
            <w:proofErr w:type="spellStart"/>
            <w:r w:rsidRPr="009202E6">
              <w:rPr>
                <w:rFonts w:ascii="Times New Roman" w:eastAsia="Times New Roman" w:hAnsi="Times New Roman" w:cs="Times New Roman"/>
                <w:sz w:val="24"/>
                <w:szCs w:val="24"/>
                <w:lang w:val="en-GB"/>
              </w:rPr>
              <w:t>Gerothanassis</w:t>
            </w:r>
            <w:proofErr w:type="spellEnd"/>
            <w:r w:rsidRPr="009202E6">
              <w:rPr>
                <w:rFonts w:ascii="Times New Roman" w:eastAsia="Times New Roman" w:hAnsi="Times New Roman" w:cs="Times New Roman"/>
                <w:sz w:val="24"/>
                <w:szCs w:val="24"/>
                <w:lang w:val="en-GB"/>
              </w:rPr>
              <w:t xml:space="preserve">, I. P., and C. Tsanaktsidis. "NMR STUDIES OF THE HYDRATION STATE OF AMINOACIDS IN AQUEOUS SOLUTION BY THE USE OF 14N NMR SPECTROSCOPY." </w:t>
            </w:r>
            <w:proofErr w:type="spellStart"/>
            <w:r w:rsidRPr="009202E6">
              <w:rPr>
                <w:rFonts w:ascii="Times New Roman" w:eastAsia="Times New Roman" w:hAnsi="Times New Roman" w:cs="Times New Roman"/>
                <w:i/>
                <w:iCs/>
                <w:sz w:val="24"/>
                <w:szCs w:val="24"/>
                <w:lang w:val="en-US"/>
              </w:rPr>
              <w:t>Chimika</w:t>
            </w:r>
            <w:proofErr w:type="spellEnd"/>
            <w:r w:rsidRPr="009202E6">
              <w:rPr>
                <w:rFonts w:ascii="Times New Roman" w:eastAsia="Times New Roman" w:hAnsi="Times New Roman" w:cs="Times New Roman"/>
                <w:i/>
                <w:iCs/>
                <w:sz w:val="24"/>
                <w:szCs w:val="24"/>
                <w:lang w:val="en-US"/>
              </w:rPr>
              <w:t xml:space="preserve"> </w:t>
            </w:r>
            <w:proofErr w:type="spellStart"/>
            <w:r w:rsidRPr="009202E6">
              <w:rPr>
                <w:rFonts w:ascii="Times New Roman" w:eastAsia="Times New Roman" w:hAnsi="Times New Roman" w:cs="Times New Roman"/>
                <w:i/>
                <w:iCs/>
                <w:sz w:val="24"/>
                <w:szCs w:val="24"/>
                <w:lang w:val="en-US"/>
              </w:rPr>
              <w:t>Chronika</w:t>
            </w:r>
            <w:proofErr w:type="spellEnd"/>
            <w:r w:rsidRPr="009202E6">
              <w:rPr>
                <w:rFonts w:ascii="Times New Roman" w:eastAsia="Times New Roman" w:hAnsi="Times New Roman" w:cs="Times New Roman"/>
                <w:i/>
                <w:iCs/>
                <w:sz w:val="24"/>
                <w:szCs w:val="24"/>
                <w:lang w:val="en-US"/>
              </w:rPr>
              <w:t>-New Series</w:t>
            </w:r>
            <w:r w:rsidRPr="009202E6">
              <w:rPr>
                <w:rFonts w:ascii="Times New Roman" w:eastAsia="Times New Roman" w:hAnsi="Times New Roman" w:cs="Times New Roman"/>
                <w:sz w:val="24"/>
                <w:szCs w:val="24"/>
                <w:lang w:val="en-US"/>
              </w:rPr>
              <w:t xml:space="preserve"> 26, no. 2 (1997): 294.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4. </w:t>
            </w:r>
            <w:proofErr w:type="spellStart"/>
            <w:r w:rsidRPr="009202E6">
              <w:rPr>
                <w:rFonts w:ascii="Times New Roman" w:eastAsia="Times New Roman" w:hAnsi="Times New Roman" w:cs="Times New Roman"/>
                <w:sz w:val="24"/>
                <w:szCs w:val="24"/>
                <w:lang w:val="en-GB"/>
              </w:rPr>
              <w:t>Α.Ν.Τroganis</w:t>
            </w:r>
            <w:proofErr w:type="spellEnd"/>
            <w:r w:rsidRPr="009202E6">
              <w:rPr>
                <w:rFonts w:ascii="Times New Roman" w:eastAsia="Times New Roman" w:hAnsi="Times New Roman" w:cs="Times New Roman"/>
                <w:sz w:val="24"/>
                <w:szCs w:val="24"/>
                <w:lang w:val="en-GB"/>
              </w:rPr>
              <w:t xml:space="preserve">, </w:t>
            </w:r>
            <w:proofErr w:type="spellStart"/>
            <w:r w:rsidRPr="009202E6">
              <w:rPr>
                <w:rFonts w:ascii="Times New Roman" w:eastAsia="Times New Roman" w:hAnsi="Times New Roman" w:cs="Times New Roman"/>
                <w:sz w:val="24"/>
                <w:szCs w:val="24"/>
                <w:lang w:val="en-GB"/>
              </w:rPr>
              <w:t>C.Tsanaktsidis</w:t>
            </w:r>
            <w:proofErr w:type="spellEnd"/>
            <w:r w:rsidRPr="009202E6">
              <w:rPr>
                <w:rFonts w:ascii="Times New Roman" w:eastAsia="Times New Roman" w:hAnsi="Times New Roman" w:cs="Times New Roman"/>
                <w:sz w:val="24"/>
                <w:szCs w:val="24"/>
                <w:lang w:val="en-GB"/>
              </w:rPr>
              <w:t xml:space="preserve"> and I.P. </w:t>
            </w:r>
            <w:proofErr w:type="spellStart"/>
            <w:r w:rsidRPr="009202E6">
              <w:rPr>
                <w:rFonts w:ascii="Times New Roman" w:eastAsia="Times New Roman" w:hAnsi="Times New Roman" w:cs="Times New Roman"/>
                <w:sz w:val="24"/>
                <w:szCs w:val="24"/>
                <w:lang w:val="en-GB"/>
              </w:rPr>
              <w:t>Gerothanassis</w:t>
            </w:r>
            <w:proofErr w:type="spellEnd"/>
            <w:r w:rsidRPr="009202E6">
              <w:rPr>
                <w:rFonts w:ascii="Times New Roman" w:eastAsia="Times New Roman" w:hAnsi="Times New Roman" w:cs="Times New Roman"/>
                <w:sz w:val="24"/>
                <w:szCs w:val="24"/>
                <w:lang w:val="en-GB"/>
              </w:rPr>
              <w:t xml:space="preserve">, 14N NMR relaxation times of several protein amino acids in aqueous solution- comparison with 17O NMR data and estimation of the relative hydration numbers in the cationic and </w:t>
            </w:r>
            <w:proofErr w:type="spellStart"/>
            <w:r w:rsidRPr="009202E6">
              <w:rPr>
                <w:rFonts w:ascii="Times New Roman" w:eastAsia="Times New Roman" w:hAnsi="Times New Roman" w:cs="Times New Roman"/>
                <w:sz w:val="24"/>
                <w:szCs w:val="24"/>
                <w:lang w:val="en-GB"/>
              </w:rPr>
              <w:t>zwitterionic</w:t>
            </w:r>
            <w:proofErr w:type="spellEnd"/>
            <w:r w:rsidRPr="009202E6">
              <w:rPr>
                <w:rFonts w:ascii="Times New Roman" w:eastAsia="Times New Roman" w:hAnsi="Times New Roman" w:cs="Times New Roman"/>
                <w:sz w:val="24"/>
                <w:szCs w:val="24"/>
                <w:lang w:val="en-GB"/>
              </w:rPr>
              <w:t xml:space="preserve"> forms, J. </w:t>
            </w:r>
            <w:proofErr w:type="spellStart"/>
            <w:r w:rsidRPr="009202E6">
              <w:rPr>
                <w:rFonts w:ascii="Times New Roman" w:eastAsia="Times New Roman" w:hAnsi="Times New Roman" w:cs="Times New Roman"/>
                <w:sz w:val="24"/>
                <w:szCs w:val="24"/>
                <w:lang w:val="en-GB"/>
              </w:rPr>
              <w:t>Magn.Reson</w:t>
            </w:r>
            <w:proofErr w:type="spellEnd"/>
            <w:r w:rsidRPr="009202E6">
              <w:rPr>
                <w:rFonts w:ascii="Times New Roman" w:eastAsia="Times New Roman" w:hAnsi="Times New Roman" w:cs="Times New Roman"/>
                <w:sz w:val="24"/>
                <w:szCs w:val="24"/>
                <w:lang w:val="en-GB"/>
              </w:rPr>
              <w:t>., 2003, Volume 164, p294.</w:t>
            </w:r>
          </w:p>
          <w:p w:rsidR="009552F2" w:rsidRPr="004E6C07"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US"/>
              </w:rPr>
              <w:t>-</w:t>
            </w:r>
            <w:r w:rsidRPr="00C57768">
              <w:rPr>
                <w:rFonts w:ascii="Times New Roman" w:eastAsia="Times New Roman" w:hAnsi="Times New Roman" w:cs="Times New Roman"/>
                <w:b/>
                <w:sz w:val="24"/>
                <w:szCs w:val="24"/>
                <w:lang w:val="en-US"/>
              </w:rPr>
              <w:t>2</w:t>
            </w:r>
            <w:r w:rsidRPr="004E6C07">
              <w:rPr>
                <w:rFonts w:ascii="Times New Roman" w:eastAsia="Times New Roman" w:hAnsi="Times New Roman" w:cs="Times New Roman"/>
                <w:b/>
                <w:sz w:val="24"/>
                <w:szCs w:val="24"/>
                <w:lang w:val="en-US"/>
              </w:rPr>
              <w:t>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5.</w:t>
            </w:r>
            <w:r w:rsidRPr="009202E6">
              <w:rPr>
                <w:rFonts w:ascii="Times New Roman" w:eastAsia="Times New Roman" w:hAnsi="Times New Roman" w:cs="Times New Roman"/>
                <w:sz w:val="24"/>
                <w:szCs w:val="24"/>
                <w:lang w:val="en-GB"/>
              </w:rPr>
              <w:t xml:space="preserve"> </w:t>
            </w:r>
            <w:proofErr w:type="spellStart"/>
            <w:r w:rsidRPr="009202E6">
              <w:rPr>
                <w:rFonts w:ascii="Times New Roman" w:eastAsia="Times New Roman" w:hAnsi="Times New Roman" w:cs="Times New Roman"/>
                <w:sz w:val="24"/>
                <w:szCs w:val="24"/>
                <w:lang w:val="en-GB"/>
              </w:rPr>
              <w:t>Troganis</w:t>
            </w:r>
            <w:proofErr w:type="spellEnd"/>
            <w:r w:rsidRPr="009202E6">
              <w:rPr>
                <w:rFonts w:ascii="Times New Roman" w:eastAsia="Times New Roman" w:hAnsi="Times New Roman" w:cs="Times New Roman"/>
                <w:sz w:val="24"/>
                <w:szCs w:val="24"/>
                <w:lang w:val="en-GB"/>
              </w:rPr>
              <w:t xml:space="preserve">, A. N., C. Tsanaktsidis, and I. P. </w:t>
            </w:r>
            <w:proofErr w:type="spellStart"/>
            <w:r w:rsidRPr="009202E6">
              <w:rPr>
                <w:rFonts w:ascii="Times New Roman" w:eastAsia="Times New Roman" w:hAnsi="Times New Roman" w:cs="Times New Roman"/>
                <w:sz w:val="24"/>
                <w:szCs w:val="24"/>
                <w:lang w:val="en-GB"/>
              </w:rPr>
              <w:t>Gerothanassis</w:t>
            </w:r>
            <w:proofErr w:type="spellEnd"/>
            <w:r w:rsidRPr="009202E6">
              <w:rPr>
                <w:rFonts w:ascii="Times New Roman" w:eastAsia="Times New Roman" w:hAnsi="Times New Roman" w:cs="Times New Roman"/>
                <w:sz w:val="24"/>
                <w:szCs w:val="24"/>
                <w:lang w:val="en-GB"/>
              </w:rPr>
              <w:t xml:space="preserve">. "Hydration degree study of amino acids and their derivatives in aqueous solution as a function of pH using nuclear magnetic resonance </w:t>
            </w:r>
            <w:hyperlink r:id="rId12" w:history="1">
              <w:r w:rsidRPr="009202E6">
                <w:rPr>
                  <w:rFonts w:ascii="Times New Roman" w:eastAsia="Times New Roman" w:hAnsi="Times New Roman" w:cs="Times New Roman"/>
                  <w:sz w:val="24"/>
                  <w:szCs w:val="24"/>
                  <w:lang w:val="en-GB"/>
                </w:rPr>
                <w:t>^ 1^ 4N</w:t>
              </w:r>
              <w:r w:rsidRPr="009202E6">
                <w:rPr>
                  <w:rFonts w:ascii="Times New Roman" w:eastAsia="Times New Roman" w:hAnsi="Times New Roman" w:cs="Times New Roman"/>
                  <w:color w:val="0000FF"/>
                  <w:sz w:val="24"/>
                  <w:szCs w:val="24"/>
                  <w:u w:val="single"/>
                  <w:lang w:val="en-GB"/>
                </w:rPr>
                <w:t xml:space="preserve"> </w:t>
              </w:r>
            </w:hyperlink>
            <w:r w:rsidRPr="009202E6">
              <w:rPr>
                <w:rFonts w:ascii="Times New Roman" w:eastAsia="Times New Roman" w:hAnsi="Times New Roman" w:cs="Times New Roman"/>
                <w:sz w:val="24"/>
                <w:szCs w:val="24"/>
                <w:lang w:val="en-GB"/>
              </w:rPr>
              <w:t xml:space="preserve"> 14N methods." </w:t>
            </w:r>
            <w:r w:rsidRPr="009202E6">
              <w:rPr>
                <w:rFonts w:ascii="Times New Roman" w:eastAsia="Times New Roman" w:hAnsi="Times New Roman" w:cs="Times New Roman"/>
                <w:i/>
                <w:iCs/>
                <w:sz w:val="24"/>
                <w:szCs w:val="24"/>
                <w:lang w:val="en-GB"/>
              </w:rPr>
              <w:t>REVIEW OF CLINICAL PHARMACOLOGY AND PHARMACOKINETICS-INTERNATIONAL EDITION-</w:t>
            </w:r>
            <w:r w:rsidRPr="009202E6">
              <w:rPr>
                <w:rFonts w:ascii="Times New Roman" w:eastAsia="Times New Roman" w:hAnsi="Times New Roman" w:cs="Times New Roman"/>
                <w:sz w:val="24"/>
                <w:szCs w:val="24"/>
                <w:lang w:val="en-GB"/>
              </w:rPr>
              <w:t xml:space="preserve"> 21, no. 2 (2007): p.115.</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6. C. Tsanaktsidis, S. 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G. 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 Use of bioorganic compounds for reducing the moisture content of diesel fuel to reduce the icing effect,</w:t>
            </w:r>
            <w:r w:rsidRPr="00973B85">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i/>
                <w:sz w:val="24"/>
                <w:szCs w:val="24"/>
                <w:lang w:val="en-GB"/>
              </w:rPr>
              <w:t>Chemistry and Technology of Fuels and Oils</w:t>
            </w:r>
            <w:r w:rsidRPr="009202E6">
              <w:rPr>
                <w:rFonts w:ascii="Times New Roman" w:eastAsia="Times New Roman" w:hAnsi="Times New Roman" w:cs="Times New Roman"/>
                <w:sz w:val="24"/>
                <w:szCs w:val="24"/>
                <w:lang w:val="en-GB"/>
              </w:rPr>
              <w:t>, 2010, Volume 46, Number 3, p,211.</w:t>
            </w:r>
          </w:p>
          <w:p w:rsidR="009552F2" w:rsidRPr="001314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Ετεροαναφορές</w:t>
            </w:r>
            <w:proofErr w:type="spellEnd"/>
            <w:r w:rsidRPr="009202E6">
              <w:rPr>
                <w:rFonts w:ascii="Times New Roman" w:eastAsia="Times New Roman" w:hAnsi="Times New Roman" w:cs="Times New Roman"/>
                <w:b/>
                <w:sz w:val="24"/>
                <w:szCs w:val="24"/>
                <w:lang w:val="en-US"/>
              </w:rPr>
              <w:t xml:space="preserve"> -</w:t>
            </w:r>
            <w:r w:rsidRPr="001314E6">
              <w:rPr>
                <w:rFonts w:ascii="Times New Roman" w:eastAsia="Times New Roman" w:hAnsi="Times New Roman" w:cs="Times New Roman"/>
                <w:b/>
                <w:sz w:val="24"/>
                <w:szCs w:val="24"/>
                <w:lang w:val="en-US"/>
              </w:rPr>
              <w:t>3</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7. C.G. Tsanaktsidis, N. </w:t>
            </w:r>
            <w:proofErr w:type="spellStart"/>
            <w:r w:rsidRPr="009202E6">
              <w:rPr>
                <w:rFonts w:ascii="Times New Roman" w:eastAsia="Times New Roman" w:hAnsi="Times New Roman" w:cs="Times New Roman"/>
                <w:sz w:val="24"/>
                <w:szCs w:val="24"/>
                <w:lang w:val="en-GB"/>
              </w:rPr>
              <w:t>Sariannidis</w:t>
            </w:r>
            <w:proofErr w:type="spellEnd"/>
            <w:r w:rsidRPr="009202E6">
              <w:rPr>
                <w:rFonts w:ascii="Times New Roman" w:eastAsia="Times New Roman" w:hAnsi="Times New Roman" w:cs="Times New Roman"/>
                <w:sz w:val="24"/>
                <w:szCs w:val="24"/>
                <w:lang w:val="en-GB"/>
              </w:rPr>
              <w:t xml:space="preserve"> and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Regression Analysis about Humidity Elimination from Diesel Fuel Via Bioorganic Compounds to Increase Antifouling Action, </w:t>
            </w:r>
            <w:r w:rsidRPr="009202E6">
              <w:rPr>
                <w:rFonts w:ascii="Times New Roman" w:eastAsia="Times New Roman" w:hAnsi="Times New Roman" w:cs="Times New Roman"/>
                <w:i/>
                <w:sz w:val="24"/>
                <w:szCs w:val="24"/>
                <w:lang w:val="en-GB"/>
              </w:rPr>
              <w:t>Technological Developments in Networking, Education and Automation,</w:t>
            </w:r>
            <w:r w:rsidRPr="009202E6">
              <w:rPr>
                <w:rFonts w:ascii="Times New Roman" w:eastAsia="Times New Roman" w:hAnsi="Times New Roman" w:cs="Times New Roman"/>
                <w:sz w:val="24"/>
                <w:szCs w:val="24"/>
                <w:lang w:val="en-GB"/>
              </w:rPr>
              <w:t>2010,p,377.</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8. C.G. Tsanaktsidis,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G.T.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 Study about Effect of Processed Biodiesel in Physicochemical Properties of Mixtures with Diesel Fuel in order to Increase their Antifouling Action</w:t>
            </w:r>
            <w:r w:rsidRPr="009202E6">
              <w:rPr>
                <w:rFonts w:ascii="Times New Roman" w:eastAsia="Times New Roman" w:hAnsi="Times New Roman" w:cs="Times New Roman"/>
                <w:i/>
                <w:sz w:val="24"/>
                <w:szCs w:val="24"/>
                <w:lang w:val="en-GB"/>
              </w:rPr>
              <w:t>, International Journal of Environmental Science and Development</w:t>
            </w:r>
            <w:r w:rsidRPr="009202E6">
              <w:rPr>
                <w:rFonts w:ascii="Times New Roman" w:eastAsia="Times New Roman" w:hAnsi="Times New Roman" w:cs="Times New Roman"/>
                <w:sz w:val="24"/>
                <w:szCs w:val="24"/>
                <w:lang w:val="en-GB"/>
              </w:rPr>
              <w:t>, 2010, Vol. 1, No. 2, p</w:t>
            </w:r>
            <w:r w:rsidRPr="00D8783D">
              <w:rPr>
                <w:rFonts w:ascii="Times New Roman" w:eastAsia="Times New Roman" w:hAnsi="Times New Roman" w:cs="Times New Roman"/>
                <w:sz w:val="24"/>
                <w:szCs w:val="24"/>
                <w:lang w:val="en-US"/>
              </w:rPr>
              <w:t>.</w:t>
            </w:r>
            <w:r w:rsidRPr="009202E6">
              <w:rPr>
                <w:rFonts w:ascii="Times New Roman" w:eastAsia="Times New Roman" w:hAnsi="Times New Roman" w:cs="Times New Roman"/>
                <w:sz w:val="24"/>
                <w:szCs w:val="24"/>
                <w:lang w:val="en-GB"/>
              </w:rPr>
              <w:t>206.</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9202E6">
              <w:rPr>
                <w:rFonts w:ascii="Times New Roman" w:eastAsia="Times New Roman" w:hAnsi="Times New Roman" w:cs="Times New Roman"/>
                <w:b/>
                <w:sz w:val="24"/>
                <w:szCs w:val="24"/>
                <w:lang w:val="en-US"/>
              </w:rPr>
              <w:t>7</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9.C.G. Tsanaktsidis,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G.T.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w:t>
            </w:r>
            <w:r w:rsidRPr="009202E6">
              <w:rPr>
                <w:rFonts w:ascii="Times New Roman" w:eastAsia="Times New Roman" w:hAnsi="Times New Roman" w:cs="Times New Roman"/>
                <w:sz w:val="24"/>
                <w:szCs w:val="24"/>
                <w:lang w:val="en-GB"/>
              </w:rPr>
              <w:br/>
              <w:t>Amplification of Antipollution Action of JP8 using a Bioorganic</w:t>
            </w:r>
            <w:r w:rsidRPr="009202E6">
              <w:rPr>
                <w:rFonts w:ascii="Times New Roman" w:eastAsia="Times New Roman" w:hAnsi="Times New Roman" w:cs="Times New Roman"/>
                <w:sz w:val="24"/>
                <w:szCs w:val="24"/>
                <w:lang w:val="en-GB"/>
              </w:rPr>
              <w:br/>
              <w:t xml:space="preserve">Compound, International </w:t>
            </w:r>
            <w:r w:rsidRPr="009202E6">
              <w:rPr>
                <w:rFonts w:ascii="Times New Roman" w:eastAsia="Times New Roman" w:hAnsi="Times New Roman" w:cs="Times New Roman"/>
                <w:i/>
                <w:sz w:val="24"/>
                <w:szCs w:val="24"/>
                <w:lang w:val="en-GB"/>
              </w:rPr>
              <w:t>Journal of Environmental Science and Development,</w:t>
            </w:r>
            <w:r w:rsidRPr="009202E6">
              <w:rPr>
                <w:rFonts w:ascii="Times New Roman" w:eastAsia="Times New Roman" w:hAnsi="Times New Roman" w:cs="Times New Roman"/>
                <w:i/>
                <w:sz w:val="24"/>
                <w:szCs w:val="24"/>
                <w:lang w:val="en-GB"/>
              </w:rPr>
              <w:br/>
            </w:r>
            <w:r w:rsidRPr="009202E6">
              <w:rPr>
                <w:rFonts w:ascii="Times New Roman" w:eastAsia="Times New Roman" w:hAnsi="Times New Roman" w:cs="Times New Roman"/>
                <w:sz w:val="24"/>
                <w:szCs w:val="24"/>
                <w:lang w:val="en-GB"/>
              </w:rPr>
              <w:t>2011, Vol. 2, No. 1, pp8.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9202E6">
              <w:rPr>
                <w:rFonts w:ascii="Times New Roman" w:eastAsia="Times New Roman" w:hAnsi="Times New Roman" w:cs="Times New Roman"/>
                <w:b/>
                <w:sz w:val="24"/>
                <w:szCs w:val="24"/>
                <w:lang w:val="en-US"/>
              </w:rPr>
              <w:t>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F7541" w:rsidRDefault="009552F2" w:rsidP="009552F2">
            <w:pPr>
              <w:autoSpaceDE w:val="0"/>
              <w:autoSpaceDN w:val="0"/>
              <w:adjustRightInd w:val="0"/>
              <w:spacing w:after="0" w:line="360" w:lineRule="auto"/>
              <w:jc w:val="both"/>
              <w:rPr>
                <w:rFonts w:ascii="Times-Bold" w:hAnsi="Times-Bold" w:cs="Times-Bold"/>
                <w:b/>
                <w:bCs/>
                <w:color w:val="131413"/>
                <w:sz w:val="20"/>
                <w:szCs w:val="20"/>
                <w:lang w:val="en-US"/>
              </w:rPr>
            </w:pPr>
            <w:r w:rsidRPr="009202E6">
              <w:rPr>
                <w:rFonts w:ascii="Times New Roman" w:eastAsia="Times New Roman" w:hAnsi="Times New Roman" w:cs="Times New Roman"/>
                <w:sz w:val="24"/>
                <w:szCs w:val="24"/>
                <w:lang w:val="en-GB"/>
              </w:rPr>
              <w:t xml:space="preserve">10.C.G. Tsanaktsidis, </w:t>
            </w:r>
            <w:r w:rsidRPr="009F7541">
              <w:rPr>
                <w:rFonts w:ascii="Times New Roman" w:hAnsi="Times New Roman" w:cs="Times-Bold"/>
                <w:bCs/>
                <w:color w:val="131413"/>
                <w:sz w:val="24"/>
                <w:szCs w:val="20"/>
                <w:lang w:val="en-US"/>
              </w:rPr>
              <w:t>OPTIMIZING THE PHYSICAL–CHEMICAL PROPERTIES OF DIESEL FUELBY INTRODUCING BIO-ORGANIC COMPOUNDS</w:t>
            </w:r>
            <w:r w:rsidRPr="009202E6">
              <w:rPr>
                <w:rFonts w:ascii="Times New Roman" w:eastAsia="Times New Roman" w:hAnsi="Times New Roman" w:cs="Times New Roman"/>
                <w:sz w:val="24"/>
                <w:szCs w:val="24"/>
                <w:lang w:val="en-GB"/>
              </w:rPr>
              <w:t xml:space="preserve">, </w:t>
            </w:r>
            <w:r>
              <w:rPr>
                <w:rFonts w:ascii="Times New Roman" w:eastAsia="Times New Roman" w:hAnsi="Times New Roman" w:cs="Times New Roman"/>
                <w:i/>
                <w:sz w:val="24"/>
                <w:szCs w:val="24"/>
                <w:lang w:val="en-GB"/>
              </w:rPr>
              <w:t xml:space="preserve">Chemistry and </w:t>
            </w:r>
            <w:r w:rsidRPr="009202E6">
              <w:rPr>
                <w:rFonts w:ascii="Times New Roman" w:eastAsia="Times New Roman" w:hAnsi="Times New Roman" w:cs="Times New Roman"/>
                <w:i/>
                <w:sz w:val="24"/>
                <w:szCs w:val="24"/>
                <w:lang w:val="en-GB"/>
              </w:rPr>
              <w:t>Technology of Fuels and Oils</w:t>
            </w:r>
            <w:r w:rsidRPr="009202E6">
              <w:rPr>
                <w:rFonts w:ascii="Times New Roman" w:eastAsia="Times New Roman" w:hAnsi="Times New Roman" w:cs="Times New Roman"/>
                <w:sz w:val="24"/>
                <w:szCs w:val="24"/>
                <w:lang w:val="en-GB"/>
              </w:rPr>
              <w:t>, 2011, Vol. 47, No 3, pp.209.</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9202E6">
              <w:rPr>
                <w:rFonts w:ascii="Times New Roman" w:eastAsia="Times New Roman" w:hAnsi="Times New Roman" w:cs="Times New Roman"/>
                <w:b/>
                <w:sz w:val="24"/>
                <w:szCs w:val="24"/>
                <w:lang w:val="en-US"/>
              </w:rPr>
              <w:t>1</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11. C.G. Tsanaktsidis, Using a biodegradable polymer to reduce the acidity of biodiesel and biodiesel/petroleum diesel fuel blends, </w:t>
            </w:r>
            <w:r w:rsidRPr="009202E6">
              <w:rPr>
                <w:rFonts w:ascii="Times New Roman" w:eastAsia="Times New Roman" w:hAnsi="Times New Roman" w:cs="Times New Roman"/>
                <w:i/>
                <w:sz w:val="24"/>
                <w:szCs w:val="24"/>
                <w:lang w:val="en-GB"/>
              </w:rPr>
              <w:t>Chemistry and</w:t>
            </w:r>
            <w:r w:rsidRPr="009202E6">
              <w:rPr>
                <w:rFonts w:ascii="Times New Roman" w:eastAsia="Times New Roman" w:hAnsi="Times New Roman" w:cs="Times New Roman"/>
                <w:i/>
                <w:sz w:val="24"/>
                <w:szCs w:val="24"/>
                <w:lang w:val="en-GB"/>
              </w:rPr>
              <w:br/>
              <w:t>Technology of Fuels and Oils</w:t>
            </w:r>
            <w:r w:rsidRPr="009202E6">
              <w:rPr>
                <w:rFonts w:ascii="Times New Roman" w:eastAsia="Times New Roman" w:hAnsi="Times New Roman" w:cs="Times New Roman"/>
                <w:sz w:val="24"/>
                <w:szCs w:val="24"/>
                <w:lang w:val="en-GB"/>
              </w:rPr>
              <w:t>, 2012, Vol. 48, No. 1</w:t>
            </w:r>
            <w:proofErr w:type="gramStart"/>
            <w:r w:rsidRPr="009202E6">
              <w:rPr>
                <w:rFonts w:ascii="Times New Roman" w:eastAsia="Times New Roman" w:hAnsi="Times New Roman" w:cs="Times New Roman"/>
                <w:sz w:val="24"/>
                <w:szCs w:val="24"/>
                <w:lang w:val="en-GB"/>
              </w:rPr>
              <w:t>,pp</w:t>
            </w:r>
            <w:proofErr w:type="gramEnd"/>
            <w:r w:rsidRPr="009202E6">
              <w:rPr>
                <w:rFonts w:ascii="Times New Roman" w:eastAsia="Times New Roman" w:hAnsi="Times New Roman" w:cs="Times New Roman"/>
                <w:sz w:val="24"/>
                <w:szCs w:val="24"/>
                <w:lang w:val="en-GB"/>
              </w:rPr>
              <w:t>. 44.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US"/>
              </w:rPr>
              <w:t>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12. C.G. Tsanaktsidis, K.G. </w:t>
            </w:r>
            <w:proofErr w:type="spellStart"/>
            <w:r w:rsidRPr="009202E6">
              <w:rPr>
                <w:rFonts w:ascii="Times New Roman" w:eastAsia="Times New Roman" w:hAnsi="Times New Roman" w:cs="Times New Roman"/>
                <w:sz w:val="24"/>
                <w:szCs w:val="24"/>
                <w:lang w:val="en-GB"/>
              </w:rPr>
              <w:t>Spinthoropoulos</w:t>
            </w:r>
            <w:proofErr w:type="spellEnd"/>
            <w:r w:rsidRPr="009202E6">
              <w:rPr>
                <w:rFonts w:ascii="Times New Roman" w:eastAsia="Times New Roman" w:hAnsi="Times New Roman" w:cs="Times New Roman"/>
                <w:sz w:val="24"/>
                <w:szCs w:val="24"/>
                <w:lang w:val="en-GB"/>
              </w:rPr>
              <w:t xml:space="preserve">,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V. M. </w:t>
            </w:r>
            <w:proofErr w:type="spellStart"/>
            <w:r w:rsidRPr="009202E6">
              <w:rPr>
                <w:rFonts w:ascii="Times New Roman" w:eastAsia="Times New Roman" w:hAnsi="Times New Roman" w:cs="Times New Roman"/>
                <w:sz w:val="24"/>
                <w:szCs w:val="24"/>
                <w:lang w:val="en-GB"/>
              </w:rPr>
              <w:t>Basileiadis</w:t>
            </w:r>
            <w:proofErr w:type="spellEnd"/>
            <w:r w:rsidRPr="009202E6">
              <w:rPr>
                <w:rFonts w:ascii="Times New Roman" w:eastAsia="Times New Roman" w:hAnsi="Times New Roman" w:cs="Times New Roman"/>
                <w:sz w:val="24"/>
                <w:szCs w:val="24"/>
                <w:lang w:val="en-GB"/>
              </w:rPr>
              <w:t xml:space="preserve"> and</w:t>
            </w:r>
          </w:p>
          <w:p w:rsidR="009552F2" w:rsidRPr="009F377A" w:rsidRDefault="009552F2" w:rsidP="009552F2">
            <w:pPr>
              <w:autoSpaceDE w:val="0"/>
              <w:autoSpaceDN w:val="0"/>
              <w:adjustRightInd w:val="0"/>
              <w:spacing w:after="0" w:line="360" w:lineRule="auto"/>
              <w:jc w:val="both"/>
              <w:rPr>
                <w:rFonts w:ascii="Arial" w:hAnsi="Arial" w:cs="Arial"/>
                <w:b/>
                <w:bCs/>
                <w:sz w:val="36"/>
                <w:szCs w:val="36"/>
                <w:lang w:val="en-US"/>
              </w:rPr>
            </w:pPr>
            <w:proofErr w:type="spellStart"/>
            <w:r w:rsidRPr="009202E6">
              <w:rPr>
                <w:rFonts w:ascii="Times New Roman" w:eastAsia="Times New Roman" w:hAnsi="Times New Roman" w:cs="Times New Roman"/>
                <w:sz w:val="24"/>
                <w:szCs w:val="24"/>
                <w:lang w:val="en-GB"/>
              </w:rPr>
              <w:t>A.Ε.</w:t>
            </w:r>
            <w:r w:rsidRPr="009F377A">
              <w:rPr>
                <w:rFonts w:ascii="Times New Roman" w:eastAsia="Times New Roman" w:hAnsi="Times New Roman" w:cs="Times New Roman"/>
                <w:sz w:val="24"/>
                <w:szCs w:val="24"/>
                <w:lang w:val="en-GB"/>
              </w:rPr>
              <w:t>Garefalakis</w:t>
            </w:r>
            <w:proofErr w:type="spellEnd"/>
            <w:r w:rsidRPr="009F377A">
              <w:rPr>
                <w:rFonts w:ascii="Times New Roman" w:eastAsia="Times New Roman" w:hAnsi="Times New Roman" w:cs="Times New Roman"/>
                <w:sz w:val="24"/>
                <w:szCs w:val="24"/>
                <w:lang w:val="en-US"/>
              </w:rPr>
              <w:t xml:space="preserve">, </w:t>
            </w:r>
            <w:r w:rsidRPr="009F377A">
              <w:rPr>
                <w:rFonts w:ascii="Times New Roman" w:hAnsi="Times New Roman" w:cs="Arial"/>
                <w:bCs/>
                <w:sz w:val="24"/>
                <w:szCs w:val="36"/>
                <w:lang w:val="en-US"/>
              </w:rPr>
              <w:t>Production of a Mathematic Equation Using Statistical</w:t>
            </w:r>
            <w:r w:rsidRPr="00D8783D">
              <w:rPr>
                <w:rFonts w:ascii="Times New Roman" w:hAnsi="Times New Roman" w:cs="Arial"/>
                <w:bCs/>
                <w:sz w:val="24"/>
                <w:szCs w:val="36"/>
                <w:lang w:val="en-US"/>
              </w:rPr>
              <w:t xml:space="preserve"> </w:t>
            </w:r>
            <w:r w:rsidRPr="009F377A">
              <w:rPr>
                <w:rFonts w:ascii="Times New Roman" w:hAnsi="Times New Roman" w:cs="Arial"/>
                <w:bCs/>
                <w:sz w:val="24"/>
                <w:szCs w:val="36"/>
                <w:lang w:val="en-US"/>
              </w:rPr>
              <w:t>Data for the Determination of Kinematic Viscosity in</w:t>
            </w:r>
            <w:r w:rsidRPr="00D8783D">
              <w:rPr>
                <w:rFonts w:ascii="Times New Roman" w:hAnsi="Times New Roman" w:cs="Arial"/>
                <w:bCs/>
                <w:sz w:val="24"/>
                <w:szCs w:val="36"/>
                <w:lang w:val="en-US"/>
              </w:rPr>
              <w:t xml:space="preserve"> </w:t>
            </w:r>
            <w:r w:rsidRPr="009F377A">
              <w:rPr>
                <w:rFonts w:ascii="Times New Roman" w:hAnsi="Times New Roman" w:cs="Arial"/>
                <w:bCs/>
                <w:sz w:val="24"/>
                <w:szCs w:val="36"/>
                <w:lang w:val="en-US"/>
              </w:rPr>
              <w:t>Blends of Diesel Fuel with Biodiesel</w:t>
            </w:r>
            <w:r w:rsidRPr="009202E6">
              <w:rPr>
                <w:rFonts w:ascii="Times New Roman" w:eastAsia="Times New Roman" w:hAnsi="Times New Roman" w:cs="Times New Roman"/>
                <w:sz w:val="24"/>
                <w:szCs w:val="24"/>
                <w:lang w:val="en-GB"/>
              </w:rPr>
              <w:t xml:space="preserve">, (CTA), </w:t>
            </w:r>
            <w:r w:rsidRPr="009202E6">
              <w:rPr>
                <w:rFonts w:ascii="Times New Roman" w:eastAsia="Times New Roman" w:hAnsi="Times New Roman" w:cs="Times New Roman"/>
                <w:i/>
                <w:sz w:val="24"/>
                <w:szCs w:val="24"/>
                <w:lang w:val="en-GB"/>
              </w:rPr>
              <w:t>Computer Technology and Application</w:t>
            </w:r>
            <w:r w:rsidRPr="009202E6">
              <w:rPr>
                <w:rFonts w:ascii="Times New Roman" w:eastAsia="Times New Roman" w:hAnsi="Times New Roman" w:cs="Times New Roman"/>
                <w:sz w:val="24"/>
                <w:szCs w:val="24"/>
                <w:lang w:val="en-GB"/>
              </w:rPr>
              <w:t>, 2012, Vol.3, No.5, pp393.</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 13. C.G. Tsanaktsidis, N. </w:t>
            </w:r>
            <w:proofErr w:type="spellStart"/>
            <w:r w:rsidRPr="009202E6">
              <w:rPr>
                <w:rFonts w:ascii="Times New Roman" w:eastAsia="Times New Roman" w:hAnsi="Times New Roman" w:cs="Times New Roman"/>
                <w:sz w:val="24"/>
                <w:szCs w:val="24"/>
                <w:lang w:val="en-GB"/>
              </w:rPr>
              <w:t>Sariannidis</w:t>
            </w:r>
            <w:proofErr w:type="spellEnd"/>
            <w:r w:rsidRPr="009202E6">
              <w:rPr>
                <w:rFonts w:ascii="Times New Roman" w:eastAsia="Times New Roman" w:hAnsi="Times New Roman" w:cs="Times New Roman"/>
                <w:sz w:val="24"/>
                <w:szCs w:val="24"/>
                <w:lang w:val="en-GB"/>
              </w:rPr>
              <w:t xml:space="preserve">,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w:t>
            </w:r>
            <w:proofErr w:type="spellStart"/>
            <w:proofErr w:type="gramStart"/>
            <w:r w:rsidRPr="009202E6">
              <w:rPr>
                <w:rFonts w:ascii="Times New Roman" w:eastAsia="Times New Roman" w:hAnsi="Times New Roman" w:cs="Times New Roman"/>
                <w:sz w:val="24"/>
                <w:szCs w:val="24"/>
                <w:lang w:val="en-GB"/>
              </w:rPr>
              <w:t>Itziou</w:t>
            </w:r>
            <w:proofErr w:type="spellEnd"/>
            <w:r w:rsidRPr="009202E6">
              <w:rPr>
                <w:rFonts w:ascii="Times New Roman" w:eastAsia="Times New Roman" w:hAnsi="Times New Roman" w:cs="Times New Roman"/>
                <w:sz w:val="24"/>
                <w:szCs w:val="24"/>
                <w:lang w:val="en-GB"/>
              </w:rPr>
              <w:t xml:space="preserve"> </w:t>
            </w:r>
            <w:r w:rsidRPr="009F377A">
              <w:rPr>
                <w:rFonts w:ascii="Times New Roman" w:eastAsia="Times New Roman" w:hAnsi="Times New Roman" w:cs="Times New Roman"/>
                <w:sz w:val="24"/>
                <w:szCs w:val="24"/>
                <w:lang w:val="en-US"/>
              </w:rPr>
              <w:t>,</w:t>
            </w:r>
            <w:proofErr w:type="gramEnd"/>
            <w:r w:rsidRPr="009F377A">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sz w:val="24"/>
                <w:szCs w:val="24"/>
                <w:lang w:val="en-GB"/>
              </w:rPr>
              <w:t xml:space="preserve">Regression analysis about humidity elimination and reduction conductivity from JP8 via a hydrophilic polymer”, </w:t>
            </w:r>
            <w:r w:rsidRPr="009202E6">
              <w:rPr>
                <w:rFonts w:ascii="Times New Roman" w:eastAsia="Times New Roman" w:hAnsi="Times New Roman" w:cs="Times New Roman"/>
                <w:i/>
                <w:sz w:val="24"/>
                <w:szCs w:val="24"/>
                <w:lang w:val="en-GB"/>
              </w:rPr>
              <w:t>Petroleum chemistry</w:t>
            </w:r>
            <w:r w:rsidRPr="009202E6">
              <w:rPr>
                <w:rFonts w:ascii="Times New Roman" w:eastAsia="Times New Roman" w:hAnsi="Times New Roman" w:cs="Times New Roman"/>
                <w:sz w:val="24"/>
                <w:szCs w:val="24"/>
                <w:lang w:val="en-GB"/>
              </w:rPr>
              <w:t>, Volume 52, pp 447-451, 2012.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14. Tsanaktsidis C.G., </w:t>
            </w:r>
            <w:proofErr w:type="spellStart"/>
            <w:r w:rsidRPr="009202E6">
              <w:rPr>
                <w:rFonts w:ascii="Times New Roman" w:eastAsia="Times New Roman" w:hAnsi="Times New Roman" w:cs="Times New Roman"/>
                <w:sz w:val="24"/>
                <w:szCs w:val="24"/>
                <w:lang w:val="en-GB"/>
              </w:rPr>
              <w:t>Tamoutsidis</w:t>
            </w:r>
            <w:proofErr w:type="spellEnd"/>
            <w:r w:rsidRPr="009202E6">
              <w:rPr>
                <w:rFonts w:ascii="Times New Roman" w:eastAsia="Times New Roman" w:hAnsi="Times New Roman" w:cs="Times New Roman"/>
                <w:sz w:val="24"/>
                <w:szCs w:val="24"/>
                <w:lang w:val="en-GB"/>
              </w:rPr>
              <w:t xml:space="preserve"> E , </w:t>
            </w:r>
            <w:proofErr w:type="spellStart"/>
            <w:r w:rsidRPr="009202E6">
              <w:rPr>
                <w:rFonts w:ascii="Times New Roman" w:eastAsia="Times New Roman" w:hAnsi="Times New Roman" w:cs="Times New Roman"/>
                <w:sz w:val="24"/>
                <w:szCs w:val="24"/>
                <w:lang w:val="en-GB"/>
              </w:rPr>
              <w:t>Kasapidis</w:t>
            </w:r>
            <w:proofErr w:type="spellEnd"/>
            <w:r w:rsidRPr="009202E6">
              <w:rPr>
                <w:rFonts w:ascii="Times New Roman" w:eastAsia="Times New Roman" w:hAnsi="Times New Roman" w:cs="Times New Roman"/>
                <w:sz w:val="24"/>
                <w:szCs w:val="24"/>
                <w:lang w:val="en-GB"/>
              </w:rPr>
              <w:t xml:space="preserve"> G ,</w:t>
            </w:r>
            <w:proofErr w:type="spellStart"/>
            <w:r w:rsidRPr="009202E6">
              <w:rPr>
                <w:rFonts w:ascii="Times New Roman" w:eastAsia="Times New Roman" w:hAnsi="Times New Roman" w:cs="Times New Roman"/>
                <w:sz w:val="24"/>
                <w:szCs w:val="24"/>
                <w:lang w:val="en-GB"/>
              </w:rPr>
              <w:t>Itziou</w:t>
            </w:r>
            <w:proofErr w:type="spellEnd"/>
            <w:r w:rsidRPr="009202E6">
              <w:rPr>
                <w:rFonts w:ascii="Times New Roman" w:eastAsia="Times New Roman" w:hAnsi="Times New Roman" w:cs="Times New Roman"/>
                <w:sz w:val="24"/>
                <w:szCs w:val="24"/>
                <w:lang w:val="en-GB"/>
              </w:rPr>
              <w:t xml:space="preserve"> A, ,</w:t>
            </w:r>
            <w:proofErr w:type="spellStart"/>
            <w:r w:rsidRPr="009202E6">
              <w:rPr>
                <w:rFonts w:ascii="Times New Roman" w:eastAsia="Times New Roman" w:hAnsi="Times New Roman" w:cs="Times New Roman"/>
                <w:sz w:val="24"/>
                <w:szCs w:val="24"/>
                <w:lang w:val="en-GB"/>
              </w:rPr>
              <w:t>Ntina</w:t>
            </w:r>
            <w:proofErr w:type="spellEnd"/>
            <w:r w:rsidRPr="009202E6">
              <w:rPr>
                <w:rFonts w:ascii="Times New Roman" w:eastAsia="Times New Roman" w:hAnsi="Times New Roman" w:cs="Times New Roman"/>
                <w:sz w:val="24"/>
                <w:szCs w:val="24"/>
                <w:lang w:val="en-GB"/>
              </w:rPr>
              <w:t xml:space="preserve"> E, Preliminary results on attributes of distillation products of the rose Rosa </w:t>
            </w:r>
            <w:proofErr w:type="spellStart"/>
            <w:r w:rsidRPr="009202E6">
              <w:rPr>
                <w:rFonts w:ascii="Times New Roman" w:eastAsia="Times New Roman" w:hAnsi="Times New Roman" w:cs="Times New Roman"/>
                <w:sz w:val="24"/>
                <w:szCs w:val="24"/>
                <w:lang w:val="en-GB"/>
              </w:rPr>
              <w:t>damascena</w:t>
            </w:r>
            <w:proofErr w:type="spellEnd"/>
            <w:r w:rsidRPr="009202E6">
              <w:rPr>
                <w:rFonts w:ascii="Times New Roman" w:eastAsia="Times New Roman" w:hAnsi="Times New Roman" w:cs="Times New Roman"/>
                <w:sz w:val="24"/>
                <w:szCs w:val="24"/>
                <w:lang w:val="en-GB"/>
              </w:rPr>
              <w:t xml:space="preserve"> as a dynamic and friendly to the environment rural crop, </w:t>
            </w:r>
            <w:r w:rsidRPr="00447615">
              <w:rPr>
                <w:rFonts w:ascii="Times New Roman" w:eastAsia="Times New Roman" w:hAnsi="Times New Roman" w:cs="Times New Roman"/>
                <w:i/>
                <w:sz w:val="24"/>
                <w:szCs w:val="24"/>
                <w:lang w:val="en-GB"/>
              </w:rPr>
              <w:t>APCBEE Procedia</w:t>
            </w:r>
            <w:r w:rsidRPr="009202E6">
              <w:rPr>
                <w:rFonts w:ascii="Times New Roman" w:eastAsia="Times New Roman" w:hAnsi="Times New Roman" w:cs="Times New Roman"/>
                <w:sz w:val="24"/>
                <w:szCs w:val="24"/>
                <w:lang w:val="en-GB"/>
              </w:rPr>
              <w:t xml:space="preserve"> (vol.1) , pp. 66-73, 2012. </w:t>
            </w:r>
          </w:p>
          <w:p w:rsidR="009552F2" w:rsidRPr="002B29F1"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r w:rsidRPr="009202E6">
              <w:rPr>
                <w:rFonts w:ascii="Times New Roman" w:eastAsia="Times New Roman" w:hAnsi="Times New Roman" w:cs="Times New Roman"/>
                <w:b/>
                <w:sz w:val="24"/>
                <w:szCs w:val="24"/>
                <w:lang w:val="en-GB"/>
              </w:rPr>
              <w:t>E</w:t>
            </w:r>
            <w:proofErr w:type="spellStart"/>
            <w:r w:rsidRPr="009202E6">
              <w:rPr>
                <w:rFonts w:ascii="Times New Roman" w:eastAsia="Times New Roman" w:hAnsi="Times New Roman" w:cs="Times New Roman"/>
                <w:b/>
                <w:sz w:val="24"/>
                <w:szCs w:val="24"/>
              </w:rPr>
              <w:t>τεροαναφορές</w:t>
            </w:r>
            <w:proofErr w:type="spellEnd"/>
            <w:r w:rsidRPr="009202E6">
              <w:rPr>
                <w:rFonts w:ascii="Times New Roman" w:eastAsia="Times New Roman" w:hAnsi="Times New Roman" w:cs="Times New Roman"/>
                <w:b/>
                <w:sz w:val="24"/>
                <w:szCs w:val="24"/>
                <w:lang w:val="en-GB"/>
              </w:rPr>
              <w:t xml:space="preserve"> -</w:t>
            </w:r>
            <w:r w:rsidRPr="002B29F1">
              <w:rPr>
                <w:rFonts w:ascii="Times New Roman" w:eastAsia="Times New Roman" w:hAnsi="Times New Roman" w:cs="Times New Roman"/>
                <w:b/>
                <w:sz w:val="24"/>
                <w:szCs w:val="24"/>
                <w:lang w:val="en-US"/>
              </w:rPr>
              <w:t>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15. C.G. Tsanaktsidis, V. M. </w:t>
            </w:r>
            <w:proofErr w:type="spellStart"/>
            <w:r w:rsidRPr="009202E6">
              <w:rPr>
                <w:rFonts w:ascii="Times New Roman" w:eastAsia="Times New Roman" w:hAnsi="Times New Roman" w:cs="Times New Roman"/>
                <w:sz w:val="24"/>
                <w:szCs w:val="24"/>
                <w:lang w:val="en-GB"/>
              </w:rPr>
              <w:t>Vasileiadis</w:t>
            </w:r>
            <w:proofErr w:type="spellEnd"/>
            <w:r w:rsidRPr="009202E6">
              <w:rPr>
                <w:rFonts w:ascii="Times New Roman" w:eastAsia="Times New Roman" w:hAnsi="Times New Roman" w:cs="Times New Roman"/>
                <w:sz w:val="24"/>
                <w:szCs w:val="24"/>
                <w:lang w:val="en-GB"/>
              </w:rPr>
              <w:t xml:space="preserve">, K.G. </w:t>
            </w:r>
            <w:proofErr w:type="spellStart"/>
            <w:r w:rsidRPr="009202E6">
              <w:rPr>
                <w:rFonts w:ascii="Times New Roman" w:eastAsia="Times New Roman" w:hAnsi="Times New Roman" w:cs="Times New Roman"/>
                <w:sz w:val="24"/>
                <w:szCs w:val="24"/>
                <w:lang w:val="en-GB"/>
              </w:rPr>
              <w:t>Spinthiropoulos</w:t>
            </w:r>
            <w:proofErr w:type="spellEnd"/>
            <w:r w:rsidRPr="009202E6">
              <w:rPr>
                <w:rFonts w:ascii="Times New Roman" w:eastAsia="Times New Roman" w:hAnsi="Times New Roman" w:cs="Times New Roman"/>
                <w:sz w:val="24"/>
                <w:szCs w:val="24"/>
                <w:lang w:val="en-GB"/>
              </w:rPr>
              <w:t xml:space="preserve">,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w:t>
            </w:r>
            <w:proofErr w:type="spellStart"/>
            <w:r w:rsidRPr="009202E6">
              <w:rPr>
                <w:rFonts w:ascii="Times New Roman" w:eastAsia="Times New Roman" w:hAnsi="Times New Roman" w:cs="Times New Roman"/>
                <w:sz w:val="24"/>
                <w:szCs w:val="24"/>
                <w:lang w:val="en-GB"/>
              </w:rPr>
              <w:t>A.Ε</w:t>
            </w:r>
            <w:r>
              <w:rPr>
                <w:rFonts w:ascii="Times New Roman" w:eastAsia="Times New Roman" w:hAnsi="Times New Roman" w:cs="Times New Roman"/>
                <w:sz w:val="24"/>
                <w:szCs w:val="24"/>
                <w:lang w:val="en-GB"/>
              </w:rPr>
              <w:t>.</w:t>
            </w:r>
            <w:r w:rsidRPr="009202E6">
              <w:rPr>
                <w:rFonts w:ascii="Times New Roman" w:eastAsia="Times New Roman" w:hAnsi="Times New Roman" w:cs="Times New Roman"/>
                <w:sz w:val="24"/>
                <w:szCs w:val="24"/>
                <w:lang w:val="en-GB"/>
              </w:rPr>
              <w:t>Garefalakis</w:t>
            </w:r>
            <w:proofErr w:type="spellEnd"/>
            <w:r w:rsidRPr="009202E6">
              <w:rPr>
                <w:rFonts w:ascii="Times New Roman" w:eastAsia="Times New Roman" w:hAnsi="Times New Roman" w:cs="Times New Roman"/>
                <w:sz w:val="24"/>
                <w:szCs w:val="24"/>
                <w:lang w:val="en-GB"/>
              </w:rPr>
              <w:t xml:space="preserve"> , Statistical Analysis to Export an Equation in order to Determine Heat of Combustion in Blends of Diesel Fuel with Biodiesel, </w:t>
            </w:r>
            <w:r w:rsidRPr="009202E6">
              <w:rPr>
                <w:rFonts w:ascii="Times New Roman" w:eastAsia="Times New Roman" w:hAnsi="Times New Roman" w:cs="Times New Roman"/>
                <w:i/>
                <w:sz w:val="24"/>
                <w:szCs w:val="24"/>
                <w:lang w:val="en-GB"/>
              </w:rPr>
              <w:t>Lecture Notes in Electrical Engineering</w:t>
            </w:r>
            <w:r w:rsidRPr="009202E6">
              <w:rPr>
                <w:rFonts w:ascii="Times New Roman" w:eastAsia="Times New Roman" w:hAnsi="Times New Roman" w:cs="Times New Roman"/>
                <w:sz w:val="24"/>
                <w:szCs w:val="24"/>
                <w:lang w:val="en-GB"/>
              </w:rPr>
              <w:t>, 2013, Vol. 152, pp719.</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16. C.G. Tsanaktsidis, K.G. </w:t>
            </w:r>
            <w:proofErr w:type="spellStart"/>
            <w:r w:rsidRPr="009202E6">
              <w:rPr>
                <w:rFonts w:ascii="Times New Roman" w:eastAsia="Times New Roman" w:hAnsi="Times New Roman" w:cs="Times New Roman"/>
                <w:sz w:val="24"/>
                <w:szCs w:val="24"/>
                <w:lang w:val="en-GB"/>
              </w:rPr>
              <w:t>Spinthoropoulos</w:t>
            </w:r>
            <w:proofErr w:type="spellEnd"/>
            <w:r w:rsidRPr="009202E6">
              <w:rPr>
                <w:rFonts w:ascii="Times New Roman" w:eastAsia="Times New Roman" w:hAnsi="Times New Roman" w:cs="Times New Roman"/>
                <w:sz w:val="24"/>
                <w:szCs w:val="24"/>
                <w:lang w:val="en-GB"/>
              </w:rPr>
              <w:t xml:space="preserve">,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N. </w:t>
            </w:r>
            <w:proofErr w:type="spellStart"/>
            <w:r w:rsidRPr="009202E6">
              <w:rPr>
                <w:rFonts w:ascii="Times New Roman" w:eastAsia="Times New Roman" w:hAnsi="Times New Roman" w:cs="Times New Roman"/>
                <w:sz w:val="24"/>
                <w:szCs w:val="24"/>
                <w:lang w:val="en-GB"/>
              </w:rPr>
              <w:t>Sariannidis</w:t>
            </w:r>
            <w:proofErr w:type="spellEnd"/>
            <w:r>
              <w:rPr>
                <w:rFonts w:ascii="Times New Roman" w:eastAsia="Times New Roman" w:hAnsi="Times New Roman" w:cs="Times New Roman"/>
                <w:sz w:val="24"/>
                <w:szCs w:val="24"/>
                <w:lang w:val="en-GB"/>
              </w:rPr>
              <w:t xml:space="preserve">, </w:t>
            </w:r>
            <w:r w:rsidRPr="00406E18">
              <w:rPr>
                <w:rFonts w:ascii="Times New Roman" w:eastAsia="Times New Roman" w:hAnsi="Times New Roman" w:cs="Times New Roman"/>
                <w:bCs/>
                <w:kern w:val="36"/>
                <w:sz w:val="24"/>
                <w:szCs w:val="48"/>
                <w:lang w:val="en-US"/>
              </w:rPr>
              <w:t>Mathematical Models for Calculating the Density of Petrole</w:t>
            </w:r>
            <w:r>
              <w:rPr>
                <w:rFonts w:ascii="Times New Roman" w:eastAsia="Times New Roman" w:hAnsi="Times New Roman" w:cs="Times New Roman"/>
                <w:bCs/>
                <w:kern w:val="36"/>
                <w:sz w:val="24"/>
                <w:szCs w:val="48"/>
                <w:lang w:val="en-US"/>
              </w:rPr>
              <w:t>um Diesel Fuel/Biodiesel Blends</w:t>
            </w:r>
            <w:r w:rsidRPr="009202E6">
              <w:rPr>
                <w:rFonts w:ascii="Times New Roman" w:eastAsia="Times New Roman" w:hAnsi="Times New Roman" w:cs="Times New Roman"/>
                <w:sz w:val="24"/>
                <w:szCs w:val="24"/>
                <w:lang w:val="en-GB"/>
              </w:rPr>
              <w:t xml:space="preserve">, </w:t>
            </w:r>
            <w:r w:rsidRPr="009202E6">
              <w:rPr>
                <w:rFonts w:ascii="Times New Roman" w:eastAsia="Times New Roman" w:hAnsi="Times New Roman" w:cs="Times New Roman"/>
                <w:i/>
                <w:sz w:val="24"/>
                <w:szCs w:val="24"/>
                <w:lang w:val="en-GB"/>
              </w:rPr>
              <w:t>Chemistry and Technology of Fuels and Oils</w:t>
            </w:r>
            <w:r w:rsidRPr="009202E6">
              <w:rPr>
                <w:rFonts w:ascii="Times New Roman" w:eastAsia="Times New Roman" w:hAnsi="Times New Roman" w:cs="Times New Roman"/>
                <w:sz w:val="24"/>
                <w:szCs w:val="24"/>
                <w:lang w:val="en-GB"/>
              </w:rPr>
              <w:t>, , 2013, vol. 49, pp 399.</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 17.C. G. Tsanaktsidis, S. 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and E. P. </w:t>
            </w:r>
            <w:proofErr w:type="spellStart"/>
            <w:r w:rsidRPr="009202E6">
              <w:rPr>
                <w:rFonts w:ascii="Times New Roman" w:eastAsia="Times New Roman" w:hAnsi="Times New Roman" w:cs="Times New Roman"/>
                <w:sz w:val="24"/>
                <w:szCs w:val="24"/>
                <w:lang w:val="en-GB"/>
              </w:rPr>
              <w:t>Favvas</w:t>
            </w:r>
            <w:proofErr w:type="spellEnd"/>
            <w:r w:rsidRPr="009202E6">
              <w:rPr>
                <w:rFonts w:ascii="Times New Roman" w:eastAsia="Times New Roman" w:hAnsi="Times New Roman" w:cs="Times New Roman"/>
                <w:sz w:val="24"/>
                <w:szCs w:val="24"/>
                <w:lang w:val="en-GB"/>
              </w:rPr>
              <w:t xml:space="preserve">, A Novel method for improving the physicochemical properties of diesel and jet fuel using </w:t>
            </w:r>
            <w:proofErr w:type="spellStart"/>
            <w:r w:rsidRPr="009202E6">
              <w:rPr>
                <w:rFonts w:ascii="Times New Roman" w:eastAsia="Times New Roman" w:hAnsi="Times New Roman" w:cs="Times New Roman"/>
                <w:sz w:val="24"/>
                <w:szCs w:val="24"/>
                <w:lang w:val="en-GB"/>
              </w:rPr>
              <w:t>polyaspartate</w:t>
            </w:r>
            <w:proofErr w:type="spellEnd"/>
            <w:r w:rsidRPr="009202E6">
              <w:rPr>
                <w:rFonts w:ascii="Times New Roman" w:eastAsia="Times New Roman" w:hAnsi="Times New Roman" w:cs="Times New Roman"/>
                <w:sz w:val="24"/>
                <w:szCs w:val="24"/>
                <w:lang w:val="en-GB"/>
              </w:rPr>
              <w:t xml:space="preserve"> polymer additives, </w:t>
            </w:r>
            <w:r w:rsidRPr="009202E6">
              <w:rPr>
                <w:rFonts w:ascii="Times New Roman" w:eastAsia="Times New Roman" w:hAnsi="Times New Roman" w:cs="Times New Roman"/>
                <w:i/>
                <w:sz w:val="24"/>
                <w:szCs w:val="24"/>
                <w:lang w:val="en-GB"/>
              </w:rPr>
              <w:t>FUEL</w:t>
            </w:r>
            <w:r w:rsidRPr="009202E6">
              <w:rPr>
                <w:rFonts w:ascii="Times New Roman" w:eastAsia="Times New Roman" w:hAnsi="Times New Roman" w:cs="Times New Roman"/>
                <w:sz w:val="24"/>
                <w:szCs w:val="24"/>
                <w:lang w:val="en-GB"/>
              </w:rPr>
              <w:t>, vol. 104, pp 155, 2013.</w:t>
            </w:r>
          </w:p>
          <w:p w:rsidR="009552F2" w:rsidRPr="00361881"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bookmarkStart w:id="6" w:name="_Hlk1292234"/>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361881">
              <w:rPr>
                <w:rFonts w:ascii="Times New Roman" w:eastAsia="Times New Roman" w:hAnsi="Times New Roman" w:cs="Times New Roman"/>
                <w:b/>
                <w:sz w:val="24"/>
                <w:szCs w:val="24"/>
                <w:lang w:val="en-US"/>
              </w:rPr>
              <w:t>10</w:t>
            </w:r>
          </w:p>
          <w:bookmarkEnd w:id="6"/>
          <w:p w:rsidR="009552F2" w:rsidRPr="009202E6" w:rsidRDefault="009552F2" w:rsidP="009552F2">
            <w:pPr>
              <w:keepNext/>
              <w:spacing w:before="240" w:after="60" w:line="360" w:lineRule="auto"/>
              <w:jc w:val="both"/>
              <w:outlineLvl w:val="0"/>
              <w:rPr>
                <w:rFonts w:ascii="Times New Roman" w:eastAsia="Times New Roman" w:hAnsi="Times New Roman" w:cs="Arial"/>
                <w:bCs/>
                <w:kern w:val="32"/>
                <w:sz w:val="24"/>
                <w:szCs w:val="32"/>
                <w:lang w:val="en-GB"/>
              </w:rPr>
            </w:pPr>
            <w:r w:rsidRPr="009202E6">
              <w:rPr>
                <w:rFonts w:ascii="Times New Roman" w:eastAsia="Times New Roman" w:hAnsi="Times New Roman" w:cs="Arial"/>
                <w:bCs/>
                <w:kern w:val="32"/>
                <w:sz w:val="24"/>
                <w:szCs w:val="32"/>
                <w:lang w:val="en-US"/>
              </w:rPr>
              <w:t>18.</w:t>
            </w:r>
            <w:r w:rsidRPr="009202E6">
              <w:rPr>
                <w:rFonts w:ascii="Times New Roman" w:eastAsia="Times New Roman" w:hAnsi="Times New Roman" w:cs="Arial"/>
                <w:bCs/>
                <w:kern w:val="32"/>
                <w:sz w:val="24"/>
                <w:szCs w:val="32"/>
                <w:lang w:val="en-GB"/>
              </w:rPr>
              <w:t xml:space="preserve"> C. G. Tsanaktsidis at all</w:t>
            </w:r>
            <w:proofErr w:type="gramStart"/>
            <w:r w:rsidRPr="009202E6">
              <w:rPr>
                <w:rFonts w:ascii="Times New Roman" w:eastAsia="Times New Roman" w:hAnsi="Times New Roman" w:cs="Arial"/>
                <w:bCs/>
                <w:kern w:val="32"/>
                <w:sz w:val="24"/>
                <w:szCs w:val="32"/>
                <w:lang w:val="en-GB"/>
              </w:rPr>
              <w:t>,  A</w:t>
            </w:r>
            <w:proofErr w:type="gramEnd"/>
            <w:r w:rsidRPr="009202E6">
              <w:rPr>
                <w:rFonts w:ascii="Times New Roman" w:eastAsia="Times New Roman" w:hAnsi="Times New Roman" w:cs="Arial"/>
                <w:bCs/>
                <w:kern w:val="32"/>
                <w:sz w:val="24"/>
                <w:szCs w:val="32"/>
                <w:lang w:val="en-GB"/>
              </w:rPr>
              <w:t xml:space="preserve"> Regression analysis about humidity elimination and reduction conductivity from JP8 via a hydrophilic polymer, Issues in Fossil Fuel Energy Technologies: 2013 Edition,  Ashton  Acton General Editor, Chapter 2, oil and gas research, p. 251, 2013,  ( Chapter in book )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406E18" w:rsidRDefault="009552F2" w:rsidP="009552F2">
            <w:pPr>
              <w:pStyle w:val="1"/>
              <w:spacing w:line="360" w:lineRule="auto"/>
              <w:jc w:val="both"/>
              <w:rPr>
                <w:rFonts w:ascii="Times New Roman" w:hAnsi="Times New Roman" w:cs="Times New Roman"/>
                <w:b w:val="0"/>
                <w:kern w:val="36"/>
                <w:sz w:val="48"/>
                <w:szCs w:val="48"/>
                <w:lang w:val="en"/>
              </w:rPr>
            </w:pPr>
            <w:r w:rsidRPr="009202E6">
              <w:rPr>
                <w:rFonts w:ascii="Times New Roman" w:hAnsi="Times New Roman" w:cs="Times New Roman"/>
                <w:sz w:val="24"/>
                <w:szCs w:val="24"/>
                <w:lang w:val="en-GB"/>
              </w:rPr>
              <w:t>19</w:t>
            </w:r>
            <w:proofErr w:type="gramStart"/>
            <w:r w:rsidRPr="009202E6">
              <w:rPr>
                <w:rFonts w:ascii="Times New Roman" w:hAnsi="Times New Roman" w:cs="Times New Roman"/>
                <w:sz w:val="24"/>
                <w:szCs w:val="24"/>
                <w:lang w:val="en-GB"/>
              </w:rPr>
              <w:t>.</w:t>
            </w:r>
            <w:r w:rsidRPr="00406E18">
              <w:rPr>
                <w:rFonts w:ascii="Times New Roman" w:hAnsi="Times New Roman" w:cs="Times New Roman"/>
                <w:b w:val="0"/>
                <w:sz w:val="24"/>
                <w:szCs w:val="24"/>
                <w:lang w:val="en-GB"/>
              </w:rPr>
              <w:t>C.G</w:t>
            </w:r>
            <w:proofErr w:type="gramEnd"/>
            <w:r w:rsidRPr="00406E18">
              <w:rPr>
                <w:rFonts w:ascii="Times New Roman" w:hAnsi="Times New Roman" w:cs="Times New Roman"/>
                <w:b w:val="0"/>
                <w:sz w:val="24"/>
                <w:szCs w:val="24"/>
                <w:lang w:val="en-GB"/>
              </w:rPr>
              <w:t xml:space="preserve">. Tsanaktsidis, A.V. </w:t>
            </w:r>
            <w:proofErr w:type="spellStart"/>
            <w:r w:rsidRPr="00406E18">
              <w:rPr>
                <w:rFonts w:ascii="Times New Roman" w:hAnsi="Times New Roman" w:cs="Times New Roman"/>
                <w:b w:val="0"/>
                <w:sz w:val="24"/>
                <w:szCs w:val="24"/>
                <w:lang w:val="en-GB"/>
              </w:rPr>
              <w:t>Scaltsoyiannes</w:t>
            </w:r>
            <w:proofErr w:type="spellEnd"/>
            <w:r w:rsidRPr="00406E18">
              <w:rPr>
                <w:rFonts w:ascii="Times New Roman" w:hAnsi="Times New Roman" w:cs="Times New Roman"/>
                <w:b w:val="0"/>
                <w:sz w:val="24"/>
                <w:szCs w:val="24"/>
                <w:lang w:val="en-GB"/>
              </w:rPr>
              <w:t xml:space="preserve">, E.X. </w:t>
            </w:r>
            <w:proofErr w:type="spellStart"/>
            <w:r w:rsidRPr="00406E18">
              <w:rPr>
                <w:rFonts w:ascii="Times New Roman" w:hAnsi="Times New Roman" w:cs="Times New Roman"/>
                <w:b w:val="0"/>
                <w:sz w:val="24"/>
                <w:szCs w:val="24"/>
                <w:lang w:val="en-GB"/>
              </w:rPr>
              <w:t>Katsidi</w:t>
            </w:r>
            <w:proofErr w:type="spellEnd"/>
            <w:r w:rsidRPr="00406E18">
              <w:rPr>
                <w:rFonts w:ascii="Times New Roman" w:hAnsi="Times New Roman" w:cs="Times New Roman"/>
                <w:b w:val="0"/>
                <w:sz w:val="24"/>
                <w:szCs w:val="24"/>
                <w:lang w:val="en-GB"/>
              </w:rPr>
              <w:t xml:space="preserve">, S.G. </w:t>
            </w:r>
            <w:proofErr w:type="spellStart"/>
            <w:r w:rsidRPr="00406E18">
              <w:rPr>
                <w:rFonts w:ascii="Times New Roman" w:hAnsi="Times New Roman" w:cs="Times New Roman"/>
                <w:b w:val="0"/>
                <w:sz w:val="24"/>
                <w:szCs w:val="24"/>
                <w:lang w:val="en-GB"/>
              </w:rPr>
              <w:t>Christidis</w:t>
            </w:r>
            <w:proofErr w:type="spellEnd"/>
            <w:r w:rsidRPr="00406E18">
              <w:rPr>
                <w:rFonts w:ascii="Times New Roman" w:hAnsi="Times New Roman" w:cs="Times New Roman"/>
                <w:b w:val="0"/>
                <w:sz w:val="24"/>
                <w:szCs w:val="24"/>
                <w:lang w:val="en-GB"/>
              </w:rPr>
              <w:t xml:space="preserve">,   G.T. </w:t>
            </w:r>
            <w:proofErr w:type="spellStart"/>
            <w:r w:rsidRPr="00406E18">
              <w:rPr>
                <w:rFonts w:ascii="Times New Roman" w:hAnsi="Times New Roman" w:cs="Times New Roman"/>
                <w:b w:val="0"/>
                <w:sz w:val="24"/>
                <w:szCs w:val="24"/>
                <w:lang w:val="en-GB"/>
              </w:rPr>
              <w:t>Tzilantonis</w:t>
            </w:r>
            <w:proofErr w:type="spellEnd"/>
            <w:r w:rsidRPr="00406E18">
              <w:rPr>
                <w:rFonts w:ascii="Times New Roman" w:hAnsi="Times New Roman" w:cs="Times New Roman"/>
                <w:b w:val="0"/>
                <w:sz w:val="24"/>
                <w:szCs w:val="24"/>
                <w:lang w:val="en-GB"/>
              </w:rPr>
              <w:t xml:space="preserve">,  </w:t>
            </w:r>
            <w:r w:rsidRPr="00406E18">
              <w:rPr>
                <w:rFonts w:ascii="Times New Roman" w:hAnsi="Times New Roman" w:cs="Times New Roman"/>
                <w:b w:val="0"/>
                <w:kern w:val="36"/>
                <w:sz w:val="24"/>
                <w:szCs w:val="48"/>
                <w:lang w:val="en"/>
              </w:rPr>
              <w:t>Use of Natural Resin to Reduce Water Content in Diesel Fuel</w:t>
            </w: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406E18">
              <w:rPr>
                <w:rFonts w:ascii="Times New Roman" w:eastAsia="Times New Roman" w:hAnsi="Times New Roman" w:cs="Times New Roman"/>
                <w:sz w:val="24"/>
                <w:szCs w:val="24"/>
                <w:lang w:val="en-GB"/>
              </w:rPr>
              <w:t xml:space="preserve">, </w:t>
            </w:r>
            <w:r w:rsidRPr="00447615">
              <w:rPr>
                <w:rFonts w:ascii="Times New Roman" w:eastAsia="Times New Roman" w:hAnsi="Times New Roman" w:cs="Times New Roman"/>
                <w:i/>
                <w:sz w:val="24"/>
                <w:szCs w:val="24"/>
                <w:lang w:val="en-GB"/>
              </w:rPr>
              <w:t>Chemistry and Technology of Fuels and Oils</w:t>
            </w:r>
            <w:r w:rsidRPr="00406E18">
              <w:rPr>
                <w:rFonts w:ascii="Times New Roman" w:eastAsia="Times New Roman" w:hAnsi="Times New Roman" w:cs="Times New Roman"/>
                <w:sz w:val="24"/>
                <w:szCs w:val="24"/>
                <w:lang w:val="en-GB"/>
              </w:rPr>
              <w:t>, vol. 49, p 497, 2014.</w:t>
            </w:r>
          </w:p>
          <w:p w:rsidR="009552F2" w:rsidRPr="00361881"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361881">
              <w:rPr>
                <w:rFonts w:ascii="Times New Roman" w:eastAsia="Times New Roman" w:hAnsi="Times New Roman" w:cs="Times New Roman"/>
                <w:b/>
                <w:sz w:val="24"/>
                <w:szCs w:val="24"/>
                <w:lang w:val="en-US"/>
              </w:rPr>
              <w:t>1</w:t>
            </w:r>
          </w:p>
          <w:p w:rsidR="009552F2" w:rsidRPr="00406E18"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US"/>
              </w:rPr>
              <w:lastRenderedPageBreak/>
              <w:t>20</w:t>
            </w:r>
            <w:r w:rsidRPr="009202E6">
              <w:rPr>
                <w:rFonts w:ascii="Times New Roman" w:eastAsia="Times New Roman" w:hAnsi="Times New Roman" w:cs="Times New Roman"/>
                <w:sz w:val="24"/>
                <w:szCs w:val="24"/>
                <w:lang w:val="en-GB"/>
              </w:rPr>
              <w:t xml:space="preserve">. </w:t>
            </w:r>
            <w:hyperlink r:id="rId13" w:history="1">
              <w:r w:rsidRPr="009202E6">
                <w:rPr>
                  <w:rFonts w:ascii="Times New Roman" w:eastAsia="Times New Roman" w:hAnsi="Times New Roman" w:cs="Times New Roman"/>
                  <w:sz w:val="24"/>
                  <w:szCs w:val="24"/>
                  <w:lang w:val="en-GB"/>
                </w:rPr>
                <w:t>C.G. Tsanaktsidis</w:t>
              </w:r>
            </w:hyperlink>
            <w:r w:rsidRPr="009202E6">
              <w:rPr>
                <w:rFonts w:ascii="Times New Roman" w:eastAsia="Times New Roman" w:hAnsi="Times New Roman" w:cs="Times New Roman"/>
                <w:sz w:val="24"/>
                <w:szCs w:val="24"/>
                <w:vertAlign w:val="superscript"/>
                <w:lang w:val="en-GB"/>
              </w:rPr>
              <w:t xml:space="preserve">, </w:t>
            </w:r>
            <w:hyperlink r:id="rId14" w:history="1">
              <w:r w:rsidRPr="009202E6">
                <w:rPr>
                  <w:rFonts w:ascii="Times New Roman" w:eastAsia="Times New Roman" w:hAnsi="Times New Roman" w:cs="Times New Roman"/>
                  <w:sz w:val="24"/>
                  <w:szCs w:val="24"/>
                  <w:lang w:val="en-GB"/>
                </w:rPr>
                <w:t xml:space="preserve">E. P. </w:t>
              </w:r>
              <w:proofErr w:type="spellStart"/>
              <w:r w:rsidRPr="009202E6">
                <w:rPr>
                  <w:rFonts w:ascii="Times New Roman" w:eastAsia="Times New Roman" w:hAnsi="Times New Roman" w:cs="Times New Roman"/>
                  <w:sz w:val="24"/>
                  <w:szCs w:val="24"/>
                  <w:lang w:val="en-GB"/>
                </w:rPr>
                <w:t>Favvas</w:t>
              </w:r>
              <w:proofErr w:type="spellEnd"/>
            </w:hyperlink>
            <w:r w:rsidRPr="009202E6">
              <w:rPr>
                <w:rFonts w:ascii="Times New Roman" w:eastAsia="Times New Roman" w:hAnsi="Times New Roman" w:cs="Times New Roman"/>
                <w:sz w:val="24"/>
                <w:szCs w:val="24"/>
                <w:lang w:val="en-US"/>
              </w:rPr>
              <w:t>,</w:t>
            </w:r>
            <w:hyperlink r:id="rId15" w:history="1">
              <w:r w:rsidRPr="009202E6">
                <w:rPr>
                  <w:rFonts w:ascii="Times New Roman" w:eastAsia="Times New Roman" w:hAnsi="Times New Roman" w:cs="Times New Roman"/>
                  <w:sz w:val="24"/>
                  <w:szCs w:val="24"/>
                  <w:lang w:val="en-GB"/>
                </w:rPr>
                <w:t xml:space="preserve">A. A. </w:t>
              </w:r>
              <w:proofErr w:type="spellStart"/>
              <w:r w:rsidRPr="009202E6">
                <w:rPr>
                  <w:rFonts w:ascii="Times New Roman" w:eastAsia="Times New Roman" w:hAnsi="Times New Roman" w:cs="Times New Roman"/>
                  <w:sz w:val="24"/>
                  <w:szCs w:val="24"/>
                  <w:lang w:val="en-GB"/>
                </w:rPr>
                <w:t>Scaltsoyiannes</w:t>
              </w:r>
              <w:proofErr w:type="spellEnd"/>
            </w:hyperlink>
            <w:r w:rsidRPr="009202E6">
              <w:rPr>
                <w:rFonts w:ascii="Times New Roman" w:eastAsia="Times New Roman" w:hAnsi="Times New Roman" w:cs="Times New Roman"/>
                <w:sz w:val="24"/>
                <w:szCs w:val="24"/>
                <w:lang w:val="en-GB"/>
              </w:rPr>
              <w:t xml:space="preserve">, </w:t>
            </w:r>
            <w:hyperlink r:id="rId16" w:history="1">
              <w:r w:rsidRPr="009202E6">
                <w:rPr>
                  <w:rFonts w:ascii="Times New Roman" w:eastAsia="Times New Roman" w:hAnsi="Times New Roman" w:cs="Times New Roman"/>
                  <w:sz w:val="24"/>
                  <w:szCs w:val="24"/>
                  <w:lang w:val="en-GB"/>
                </w:rPr>
                <w:t xml:space="preserve">S. G. </w:t>
              </w:r>
              <w:proofErr w:type="spellStart"/>
              <w:r w:rsidRPr="009202E6">
                <w:rPr>
                  <w:rFonts w:ascii="Times New Roman" w:eastAsia="Times New Roman" w:hAnsi="Times New Roman" w:cs="Times New Roman"/>
                  <w:sz w:val="24"/>
                  <w:szCs w:val="24"/>
                  <w:lang w:val="en-GB"/>
                </w:rPr>
                <w:t>Christidis</w:t>
              </w:r>
              <w:proofErr w:type="spellEnd"/>
            </w:hyperlink>
            <w:r w:rsidRPr="009202E6">
              <w:rPr>
                <w:rFonts w:ascii="Times New Roman" w:eastAsia="Times New Roman" w:hAnsi="Times New Roman" w:cs="Times New Roman"/>
                <w:sz w:val="24"/>
                <w:szCs w:val="24"/>
                <w:lang w:val="en-GB"/>
              </w:rPr>
              <w:t xml:space="preserve">, </w:t>
            </w:r>
            <w:hyperlink r:id="rId17" w:history="1">
              <w:r w:rsidRPr="009202E6">
                <w:rPr>
                  <w:rFonts w:ascii="Times New Roman" w:eastAsia="Times New Roman" w:hAnsi="Times New Roman" w:cs="Times New Roman"/>
                  <w:sz w:val="24"/>
                  <w:szCs w:val="24"/>
                  <w:lang w:val="en-GB"/>
                </w:rPr>
                <w:t xml:space="preserve">E.X. </w:t>
              </w:r>
              <w:proofErr w:type="spellStart"/>
              <w:r w:rsidRPr="009202E6">
                <w:rPr>
                  <w:rFonts w:ascii="Times New Roman" w:eastAsia="Times New Roman" w:hAnsi="Times New Roman" w:cs="Times New Roman"/>
                  <w:sz w:val="24"/>
                  <w:szCs w:val="24"/>
                  <w:lang w:val="en-GB"/>
                </w:rPr>
                <w:t>Katsidi</w:t>
              </w:r>
              <w:proofErr w:type="spellEnd"/>
            </w:hyperlink>
            <w:r w:rsidRPr="009202E6">
              <w:rPr>
                <w:rFonts w:ascii="Times New Roman" w:eastAsia="Times New Roman" w:hAnsi="Times New Roman" w:cs="Times New Roman"/>
                <w:sz w:val="24"/>
                <w:szCs w:val="24"/>
                <w:lang w:val="en-GB"/>
              </w:rPr>
              <w:t xml:space="preserve">, </w:t>
            </w:r>
            <w:hyperlink r:id="rId18" w:history="1">
              <w:r w:rsidRPr="009202E6">
                <w:rPr>
                  <w:rFonts w:ascii="Times New Roman" w:eastAsia="Times New Roman" w:hAnsi="Times New Roman" w:cs="Times New Roman"/>
                  <w:sz w:val="24"/>
                  <w:szCs w:val="24"/>
                  <w:lang w:val="en-GB"/>
                </w:rPr>
                <w:t xml:space="preserve">A. V. </w:t>
              </w:r>
              <w:proofErr w:type="spellStart"/>
              <w:r w:rsidRPr="009202E6">
                <w:rPr>
                  <w:rFonts w:ascii="Times New Roman" w:eastAsia="Times New Roman" w:hAnsi="Times New Roman" w:cs="Times New Roman"/>
                  <w:sz w:val="24"/>
                  <w:szCs w:val="24"/>
                  <w:lang w:val="en-GB"/>
                </w:rPr>
                <w:t>Scaltsoyiannes</w:t>
              </w:r>
              <w:proofErr w:type="spellEnd"/>
            </w:hyperlink>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sz w:val="24"/>
                <w:szCs w:val="24"/>
                <w:lang w:val="en-GB"/>
              </w:rPr>
              <w:t>Natural resins and their application in antifouling fuel technology: Part I: Improving the physicochemical properties of diesel fuel using natural resin polymer as a removable additive,</w:t>
            </w:r>
            <w:r w:rsidRPr="009202E6">
              <w:rPr>
                <w:rFonts w:ascii="Times New Roman" w:eastAsia="Times New Roman" w:hAnsi="Times New Roman" w:cs="Times New Roman"/>
                <w:color w:val="000000"/>
                <w:sz w:val="24"/>
                <w:lang w:val="en-US"/>
              </w:rPr>
              <w:t xml:space="preserve"> </w:t>
            </w:r>
            <w:r w:rsidRPr="009202E6">
              <w:rPr>
                <w:rFonts w:ascii="Times New Roman" w:eastAsia="Times New Roman" w:hAnsi="Times New Roman" w:cs="Times New Roman"/>
                <w:i/>
                <w:color w:val="000000"/>
                <w:sz w:val="24"/>
                <w:lang w:val="en-US"/>
              </w:rPr>
              <w:t xml:space="preserve">Fuel Processing </w:t>
            </w:r>
            <w:r w:rsidRPr="009202E6">
              <w:rPr>
                <w:rFonts w:ascii="Times New Roman" w:eastAsia="Times New Roman" w:hAnsi="Times New Roman" w:cs="Times New Roman"/>
                <w:i/>
                <w:color w:val="000000"/>
                <w:sz w:val="24"/>
                <w:lang w:val="en-GB"/>
              </w:rPr>
              <w:t xml:space="preserve"> </w:t>
            </w:r>
            <w:r w:rsidRPr="009202E6">
              <w:rPr>
                <w:rFonts w:ascii="Times New Roman" w:eastAsia="Times New Roman" w:hAnsi="Times New Roman" w:cs="Times New Roman"/>
                <w:i/>
                <w:color w:val="000000"/>
                <w:sz w:val="24"/>
                <w:lang w:val="en-US"/>
              </w:rPr>
              <w:t>Technology</w:t>
            </w:r>
            <w:r w:rsidRPr="009202E6">
              <w:rPr>
                <w:rFonts w:ascii="Times New Roman" w:eastAsia="Times New Roman" w:hAnsi="Times New Roman" w:cs="Times New Roman"/>
                <w:color w:val="000000"/>
                <w:sz w:val="24"/>
                <w:lang w:val="en-GB"/>
              </w:rPr>
              <w:t>,</w:t>
            </w:r>
            <w:r w:rsidRPr="009202E6">
              <w:rPr>
                <w:rFonts w:ascii="Times New Roman" w:eastAsia="Times New Roman" w:hAnsi="Times New Roman" w:cs="Times New Roman"/>
                <w:sz w:val="24"/>
                <w:szCs w:val="24"/>
                <w:lang w:val="en-US"/>
              </w:rPr>
              <w:t xml:space="preserve"> vol.114, p 135, 2013.</w:t>
            </w:r>
          </w:p>
          <w:p w:rsidR="009552F2" w:rsidRPr="001314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sidRPr="001314E6">
              <w:rPr>
                <w:rFonts w:ascii="Times New Roman" w:eastAsia="Times New Roman" w:hAnsi="Times New Roman" w:cs="Times New Roman"/>
                <w:b/>
                <w:sz w:val="24"/>
                <w:szCs w:val="24"/>
                <w:lang w:val="en-US"/>
              </w:rPr>
              <w:t>9</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Cs/>
                <w:sz w:val="24"/>
                <w:szCs w:val="20"/>
                <w:lang w:val="hu-HU"/>
              </w:rPr>
            </w:pPr>
            <w:r w:rsidRPr="009202E6">
              <w:rPr>
                <w:rFonts w:ascii="Times New Roman" w:eastAsia="Times New Roman" w:hAnsi="Times New Roman" w:cs="Times New Roman"/>
                <w:sz w:val="24"/>
                <w:szCs w:val="24"/>
                <w:lang w:val="en-US"/>
              </w:rPr>
              <w:t xml:space="preserve">21. </w:t>
            </w:r>
            <w:r w:rsidRPr="009202E6">
              <w:rPr>
                <w:rFonts w:ascii="Times New Roman" w:eastAsia="Times New Roman" w:hAnsi="Times New Roman" w:cs="Times New Roman"/>
                <w:bCs/>
                <w:sz w:val="24"/>
                <w:szCs w:val="20"/>
                <w:lang w:val="en-GB"/>
              </w:rPr>
              <w:t xml:space="preserve">Tsanaktsidis C.G, </w:t>
            </w:r>
            <w:proofErr w:type="spellStart"/>
            <w:r w:rsidRPr="009202E6">
              <w:rPr>
                <w:rFonts w:ascii="Times New Roman" w:eastAsia="Times New Roman" w:hAnsi="Times New Roman" w:cs="Times New Roman"/>
                <w:bCs/>
                <w:sz w:val="24"/>
                <w:szCs w:val="20"/>
                <w:lang w:val="en-GB"/>
              </w:rPr>
              <w:t>Vasiliadis</w:t>
            </w:r>
            <w:proofErr w:type="spellEnd"/>
            <w:r w:rsidRPr="009202E6">
              <w:rPr>
                <w:rFonts w:ascii="Times New Roman" w:eastAsia="Times New Roman" w:hAnsi="Times New Roman" w:cs="Times New Roman"/>
                <w:bCs/>
                <w:sz w:val="24"/>
                <w:szCs w:val="20"/>
                <w:lang w:val="en-GB"/>
              </w:rPr>
              <w:t xml:space="preserve"> V, </w:t>
            </w:r>
            <w:proofErr w:type="spellStart"/>
            <w:r w:rsidRPr="009202E6">
              <w:rPr>
                <w:rFonts w:ascii="Times New Roman" w:eastAsia="Times New Roman" w:hAnsi="Times New Roman" w:cs="Times New Roman"/>
                <w:bCs/>
                <w:sz w:val="24"/>
                <w:szCs w:val="20"/>
                <w:lang w:val="en-GB"/>
              </w:rPr>
              <w:t>Itziou</w:t>
            </w:r>
            <w:proofErr w:type="spellEnd"/>
            <w:r w:rsidRPr="009202E6">
              <w:rPr>
                <w:rFonts w:ascii="Times New Roman" w:eastAsia="Times New Roman" w:hAnsi="Times New Roman" w:cs="Times New Roman"/>
                <w:bCs/>
                <w:sz w:val="24"/>
                <w:szCs w:val="20"/>
                <w:lang w:val="en-GB"/>
              </w:rPr>
              <w:t xml:space="preserve"> A, Petrakis</w:t>
            </w:r>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bCs/>
                <w:sz w:val="24"/>
                <w:szCs w:val="20"/>
                <w:lang w:val="en-GB"/>
              </w:rPr>
              <w:t xml:space="preserve">L.A, </w:t>
            </w:r>
            <w:proofErr w:type="spellStart"/>
            <w:r w:rsidRPr="009202E6">
              <w:rPr>
                <w:rFonts w:ascii="Times New Roman" w:eastAsia="Times New Roman" w:hAnsi="Times New Roman" w:cs="Times New Roman"/>
                <w:bCs/>
                <w:sz w:val="24"/>
                <w:szCs w:val="20"/>
                <w:lang w:val="en-GB"/>
              </w:rPr>
              <w:t>Moisiadis</w:t>
            </w:r>
            <w:proofErr w:type="spellEnd"/>
            <w:r w:rsidRPr="009202E6">
              <w:rPr>
                <w:rFonts w:ascii="Times New Roman" w:eastAsia="Times New Roman" w:hAnsi="Times New Roman" w:cs="Times New Roman"/>
                <w:bCs/>
                <w:sz w:val="24"/>
                <w:szCs w:val="20"/>
                <w:lang w:val="en-GB"/>
              </w:rPr>
              <w:t xml:space="preserve"> S.A,  Application of Factor Analysis For The Study Of Physicochemical Properties In Different Blends Of Diesel Fuel With Biodiesel,</w:t>
            </w:r>
            <w:r w:rsidRPr="009202E6">
              <w:rPr>
                <w:rFonts w:ascii="Times New Roman" w:eastAsia="Times New Roman" w:hAnsi="Times New Roman" w:cs="Times New Roman"/>
                <w:sz w:val="24"/>
                <w:szCs w:val="20"/>
                <w:lang w:val="hu-HU"/>
              </w:rPr>
              <w:t xml:space="preserve"> </w:t>
            </w:r>
            <w:r w:rsidRPr="009202E6">
              <w:rPr>
                <w:rFonts w:ascii="Times New Roman" w:eastAsia="Times New Roman" w:hAnsi="Times New Roman" w:cs="Times New Roman"/>
                <w:i/>
                <w:sz w:val="24"/>
                <w:szCs w:val="20"/>
                <w:lang w:val="hu-HU"/>
              </w:rPr>
              <w:t>"International Journal of</w:t>
            </w:r>
            <w:r w:rsidRPr="009202E6">
              <w:rPr>
                <w:rFonts w:ascii="Times New Roman" w:eastAsia="Times New Roman" w:hAnsi="Times New Roman" w:cs="Times New Roman"/>
                <w:i/>
                <w:sz w:val="24"/>
                <w:szCs w:val="24"/>
                <w:lang w:val="en-GB"/>
              </w:rPr>
              <w:t xml:space="preserve"> </w:t>
            </w:r>
            <w:r w:rsidRPr="009202E6">
              <w:rPr>
                <w:rFonts w:ascii="Times New Roman" w:eastAsia="Times New Roman" w:hAnsi="Times New Roman" w:cs="Times New Roman"/>
                <w:i/>
                <w:sz w:val="24"/>
                <w:szCs w:val="20"/>
                <w:lang w:val="hu-HU"/>
              </w:rPr>
              <w:t>Soft Computing and Engineering (IJSCE),</w:t>
            </w:r>
            <w:r w:rsidRPr="009202E6">
              <w:rPr>
                <w:rFonts w:ascii="Times New Roman" w:eastAsia="Times New Roman" w:hAnsi="Times New Roman" w:cs="Times New Roman"/>
                <w:bCs/>
                <w:sz w:val="24"/>
                <w:szCs w:val="20"/>
                <w:lang w:val="hu-HU"/>
              </w:rPr>
              <w:t xml:space="preserve"> Volume-3, Issue-6, p. 42, 2014.</w:t>
            </w:r>
          </w:p>
          <w:p w:rsidR="009552F2"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bCs/>
                <w:sz w:val="24"/>
                <w:szCs w:val="20"/>
                <w:lang w:val="hu-HU"/>
              </w:rPr>
              <w:t>22.</w:t>
            </w:r>
            <w:r w:rsidRPr="009202E6">
              <w:rPr>
                <w:rFonts w:ascii="Times New Roman" w:eastAsia="Times New Roman" w:hAnsi="Times New Roman" w:cs="Times New Roman"/>
                <w:sz w:val="24"/>
                <w:szCs w:val="24"/>
                <w:lang w:val="en-GB"/>
              </w:rPr>
              <w:t xml:space="preserve"> </w:t>
            </w:r>
            <w:r>
              <w:fldChar w:fldCharType="begin"/>
            </w:r>
            <w:r w:rsidRPr="009552F2">
              <w:rPr>
                <w:lang w:val="en-US"/>
              </w:rPr>
              <w:instrText xml:space="preserve"> HYPERLINK "http://www.sciencedirect.com/science/article/pii/S0378382013001471" </w:instrText>
            </w:r>
            <w:r>
              <w:fldChar w:fldCharType="separate"/>
            </w:r>
            <w:r w:rsidRPr="009202E6">
              <w:rPr>
                <w:rFonts w:ascii="Times New Roman" w:eastAsia="Times New Roman" w:hAnsi="Times New Roman" w:cs="Times New Roman"/>
                <w:sz w:val="24"/>
                <w:szCs w:val="24"/>
                <w:lang w:val="en-GB"/>
              </w:rPr>
              <w:t>C.G. Tsanaktsidis</w:t>
            </w:r>
            <w:r>
              <w:rPr>
                <w:rFonts w:ascii="Times New Roman" w:eastAsia="Times New Roman" w:hAnsi="Times New Roman" w:cs="Times New Roman"/>
                <w:sz w:val="24"/>
                <w:szCs w:val="24"/>
                <w:lang w:val="en-GB"/>
              </w:rPr>
              <w:fldChar w:fldCharType="end"/>
            </w:r>
            <w:r w:rsidRPr="009202E6">
              <w:rPr>
                <w:rFonts w:ascii="Times New Roman" w:eastAsia="Times New Roman" w:hAnsi="Times New Roman" w:cs="Times New Roman"/>
                <w:sz w:val="24"/>
                <w:szCs w:val="24"/>
                <w:lang w:val="en-GB"/>
              </w:rPr>
              <w:t xml:space="preserve">, </w:t>
            </w:r>
            <w:hyperlink r:id="rId19" w:history="1">
              <w:r w:rsidRPr="009202E6">
                <w:rPr>
                  <w:rFonts w:ascii="Times New Roman" w:eastAsia="Times New Roman" w:hAnsi="Times New Roman" w:cs="Times New Roman"/>
                  <w:sz w:val="24"/>
                  <w:szCs w:val="24"/>
                  <w:lang w:val="en-GB"/>
                </w:rPr>
                <w:t xml:space="preserve">E. P. </w:t>
              </w:r>
              <w:proofErr w:type="spellStart"/>
              <w:r w:rsidRPr="009202E6">
                <w:rPr>
                  <w:rFonts w:ascii="Times New Roman" w:eastAsia="Times New Roman" w:hAnsi="Times New Roman" w:cs="Times New Roman"/>
                  <w:sz w:val="24"/>
                  <w:szCs w:val="24"/>
                  <w:lang w:val="en-GB"/>
                </w:rPr>
                <w:t>Favvas</w:t>
              </w:r>
            </w:hyperlink>
            <w:r w:rsidRPr="009202E6">
              <w:rPr>
                <w:rFonts w:ascii="Times New Roman" w:eastAsia="Times New Roman" w:hAnsi="Times New Roman" w:cs="Times New Roman"/>
                <w:sz w:val="24"/>
                <w:szCs w:val="24"/>
                <w:lang w:val="en-GB"/>
              </w:rPr>
              <w:t>,</w:t>
            </w:r>
            <w:hyperlink r:id="rId20" w:history="1">
              <w:r w:rsidRPr="009202E6">
                <w:rPr>
                  <w:rFonts w:ascii="Times New Roman" w:eastAsia="Times New Roman" w:hAnsi="Times New Roman" w:cs="Times New Roman"/>
                  <w:sz w:val="24"/>
                  <w:szCs w:val="24"/>
                  <w:lang w:val="en-GB"/>
                </w:rPr>
                <w:t>A</w:t>
              </w:r>
              <w:proofErr w:type="spellEnd"/>
              <w:r w:rsidRPr="009202E6">
                <w:rPr>
                  <w:rFonts w:ascii="Times New Roman" w:eastAsia="Times New Roman" w:hAnsi="Times New Roman" w:cs="Times New Roman"/>
                  <w:sz w:val="24"/>
                  <w:szCs w:val="24"/>
                  <w:lang w:val="en-GB"/>
                </w:rPr>
                <w:t xml:space="preserve">. A. </w:t>
              </w:r>
              <w:proofErr w:type="spellStart"/>
              <w:r w:rsidRPr="009202E6">
                <w:rPr>
                  <w:rFonts w:ascii="Times New Roman" w:eastAsia="Times New Roman" w:hAnsi="Times New Roman" w:cs="Times New Roman"/>
                  <w:sz w:val="24"/>
                  <w:szCs w:val="24"/>
                  <w:lang w:val="en-GB"/>
                </w:rPr>
                <w:t>Scaltsoyiannes</w:t>
              </w:r>
              <w:proofErr w:type="spellEnd"/>
            </w:hyperlink>
            <w:r w:rsidRPr="009202E6">
              <w:rPr>
                <w:rFonts w:ascii="Times New Roman" w:eastAsia="Times New Roman" w:hAnsi="Times New Roman" w:cs="Times New Roman"/>
                <w:sz w:val="24"/>
                <w:szCs w:val="24"/>
                <w:lang w:val="en-GB"/>
              </w:rPr>
              <w:t xml:space="preserve">, G.T.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 xml:space="preserve">, A new fuel (D-BD-J) from the blending of conventional diesel, biodiesel and JP8, </w:t>
            </w:r>
            <w:r w:rsidRPr="009202E6">
              <w:rPr>
                <w:rFonts w:ascii="Times New Roman" w:eastAsia="Times New Roman" w:hAnsi="Times New Roman" w:cs="Times New Roman"/>
                <w:i/>
                <w:sz w:val="24"/>
                <w:szCs w:val="24"/>
                <w:lang w:val="en-GB"/>
              </w:rPr>
              <w:t>Fuel Processing  Technology</w:t>
            </w:r>
            <w:r w:rsidRPr="009202E6">
              <w:rPr>
                <w:rFonts w:ascii="Times New Roman" w:eastAsia="Times New Roman" w:hAnsi="Times New Roman" w:cs="Times New Roman"/>
                <w:sz w:val="24"/>
                <w:szCs w:val="24"/>
                <w:lang w:val="en-GB"/>
              </w:rPr>
              <w:t>, vol.127, p. 66, 2014.</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GB"/>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1</w:t>
            </w:r>
          </w:p>
          <w:p w:rsidR="009552F2"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23. </w:t>
            </w:r>
            <w:hyperlink r:id="rId21" w:history="1">
              <w:r w:rsidRPr="009202E6">
                <w:rPr>
                  <w:rFonts w:ascii="Times New Roman" w:eastAsia="Times New Roman" w:hAnsi="Times New Roman" w:cs="Times New Roman"/>
                  <w:sz w:val="24"/>
                  <w:szCs w:val="24"/>
                  <w:lang w:val="en-GB"/>
                </w:rPr>
                <w:t xml:space="preserve">E. P. </w:t>
              </w:r>
              <w:proofErr w:type="spellStart"/>
              <w:r w:rsidRPr="009202E6">
                <w:rPr>
                  <w:rFonts w:ascii="Times New Roman" w:eastAsia="Times New Roman" w:hAnsi="Times New Roman" w:cs="Times New Roman"/>
                  <w:sz w:val="24"/>
                  <w:szCs w:val="24"/>
                  <w:lang w:val="en-GB"/>
                </w:rPr>
                <w:t>Favvas</w:t>
              </w:r>
              <w:proofErr w:type="spellEnd"/>
            </w:hyperlink>
            <w:r w:rsidRPr="009202E6">
              <w:rPr>
                <w:rFonts w:ascii="Times New Roman" w:eastAsia="Times New Roman" w:hAnsi="Times New Roman" w:cs="Times New Roman"/>
                <w:sz w:val="24"/>
                <w:szCs w:val="24"/>
                <w:lang w:val="en-GB"/>
              </w:rPr>
              <w:t xml:space="preserve">, </w:t>
            </w:r>
            <w:hyperlink r:id="rId22" w:history="1">
              <w:r w:rsidRPr="009202E6">
                <w:rPr>
                  <w:rFonts w:ascii="Times New Roman" w:eastAsia="Times New Roman" w:hAnsi="Times New Roman" w:cs="Times New Roman"/>
                  <w:sz w:val="24"/>
                  <w:szCs w:val="24"/>
                  <w:lang w:val="en-GB"/>
                </w:rPr>
                <w:t>C.G. Tsanaktsidis</w:t>
              </w:r>
            </w:hyperlink>
            <w:r w:rsidRPr="009202E6">
              <w:rPr>
                <w:rFonts w:ascii="Times New Roman" w:eastAsia="Times New Roman" w:hAnsi="Times New Roman" w:cs="Times New Roman"/>
                <w:sz w:val="24"/>
                <w:szCs w:val="24"/>
                <w:lang w:val="en-GB"/>
              </w:rPr>
              <w:t xml:space="preserve">, , </w:t>
            </w:r>
            <w:hyperlink r:id="rId23" w:history="1">
              <w:r w:rsidRPr="009202E6">
                <w:rPr>
                  <w:rFonts w:ascii="Times New Roman" w:eastAsia="Times New Roman" w:hAnsi="Times New Roman" w:cs="Times New Roman"/>
                  <w:sz w:val="24"/>
                  <w:szCs w:val="24"/>
                  <w:lang w:val="en-GB"/>
                </w:rPr>
                <w:t xml:space="preserve">S. G. </w:t>
              </w:r>
              <w:proofErr w:type="spellStart"/>
              <w:r w:rsidRPr="009202E6">
                <w:rPr>
                  <w:rFonts w:ascii="Times New Roman" w:eastAsia="Times New Roman" w:hAnsi="Times New Roman" w:cs="Times New Roman"/>
                  <w:sz w:val="24"/>
                  <w:szCs w:val="24"/>
                  <w:lang w:val="en-GB"/>
                </w:rPr>
                <w:t>Christidis</w:t>
              </w:r>
              <w:proofErr w:type="spellEnd"/>
            </w:hyperlink>
            <w:r w:rsidRPr="009202E6">
              <w:rPr>
                <w:rFonts w:ascii="Times New Roman" w:eastAsia="Times New Roman" w:hAnsi="Times New Roman" w:cs="Times New Roman"/>
                <w:sz w:val="24"/>
                <w:szCs w:val="24"/>
                <w:lang w:val="en-GB"/>
              </w:rPr>
              <w:t xml:space="preserve">, G.T.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 xml:space="preserve">, H2O removal from diesel and JP8 fuels: A comparison study between synthetic and natural dehydration agents , </w:t>
            </w:r>
            <w:r w:rsidRPr="009202E6">
              <w:rPr>
                <w:rFonts w:ascii="Times New Roman" w:eastAsia="Times New Roman" w:hAnsi="Times New Roman" w:cs="Times New Roman"/>
                <w:i/>
                <w:sz w:val="24"/>
                <w:szCs w:val="24"/>
                <w:lang w:val="en-GB"/>
              </w:rPr>
              <w:t>Journal of Engineering Science and Technology Review</w:t>
            </w:r>
            <w:r w:rsidRPr="009202E6">
              <w:rPr>
                <w:rFonts w:ascii="Times New Roman" w:eastAsia="Times New Roman" w:hAnsi="Times New Roman" w:cs="Times New Roman"/>
                <w:sz w:val="24"/>
                <w:szCs w:val="24"/>
                <w:lang w:val="en-GB"/>
              </w:rPr>
              <w:t>, vol.4, p.104,2014.</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GB"/>
              </w:rPr>
            </w:pPr>
            <w:proofErr w:type="spellStart"/>
            <w:r w:rsidRPr="009202E6">
              <w:rPr>
                <w:rFonts w:ascii="Times New Roman" w:eastAsia="Times New Roman" w:hAnsi="Times New Roman" w:cs="Times New Roman"/>
                <w:b/>
                <w:sz w:val="24"/>
                <w:szCs w:val="24"/>
              </w:rPr>
              <w:t>Ετεροαναφορες</w:t>
            </w:r>
            <w:proofErr w:type="spellEnd"/>
            <w:r w:rsidRPr="009202E6">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1</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24. </w:t>
            </w:r>
            <w:hyperlink r:id="rId24" w:history="1">
              <w:r w:rsidRPr="009202E6">
                <w:rPr>
                  <w:rFonts w:ascii="Times New Roman" w:eastAsia="Times New Roman" w:hAnsi="Times New Roman" w:cs="Times New Roman"/>
                  <w:sz w:val="24"/>
                  <w:szCs w:val="24"/>
                  <w:lang w:val="en-GB"/>
                </w:rPr>
                <w:t>C.G. Tsanaktsidis</w:t>
              </w:r>
            </w:hyperlink>
            <w:r w:rsidRPr="009202E6">
              <w:rPr>
                <w:rFonts w:ascii="Times New Roman" w:eastAsia="Times New Roman" w:hAnsi="Times New Roman" w:cs="Times New Roman"/>
                <w:sz w:val="24"/>
                <w:szCs w:val="24"/>
                <w:vertAlign w:val="superscript"/>
                <w:lang w:val="en-GB"/>
              </w:rPr>
              <w:t xml:space="preserve">, </w:t>
            </w:r>
            <w:hyperlink r:id="rId25" w:history="1">
              <w:r w:rsidRPr="009202E6">
                <w:rPr>
                  <w:rFonts w:ascii="Times New Roman" w:eastAsia="Times New Roman" w:hAnsi="Times New Roman" w:cs="Times New Roman"/>
                  <w:sz w:val="24"/>
                  <w:szCs w:val="24"/>
                  <w:lang w:val="en-GB"/>
                </w:rPr>
                <w:t xml:space="preserve">E. P. </w:t>
              </w:r>
              <w:proofErr w:type="spellStart"/>
              <w:r w:rsidRPr="009202E6">
                <w:rPr>
                  <w:rFonts w:ascii="Times New Roman" w:eastAsia="Times New Roman" w:hAnsi="Times New Roman" w:cs="Times New Roman"/>
                  <w:sz w:val="24"/>
                  <w:szCs w:val="24"/>
                  <w:lang w:val="en-GB"/>
                </w:rPr>
                <w:t>Favvas</w:t>
              </w:r>
              <w:proofErr w:type="spellEnd"/>
            </w:hyperlink>
            <w:r w:rsidRPr="009202E6">
              <w:rPr>
                <w:rFonts w:ascii="Times New Roman" w:eastAsia="Times New Roman" w:hAnsi="Times New Roman" w:cs="Times New Roman"/>
                <w:sz w:val="24"/>
                <w:szCs w:val="24"/>
                <w:lang w:val="en-US"/>
              </w:rPr>
              <w:t>,</w:t>
            </w:r>
            <w:r w:rsidRPr="009202E6">
              <w:rPr>
                <w:rFonts w:ascii="Times New Roman" w:eastAsia="Times New Roman" w:hAnsi="Times New Roman" w:cs="Times New Roman"/>
                <w:sz w:val="24"/>
                <w:szCs w:val="24"/>
                <w:lang w:val="en-GB"/>
              </w:rPr>
              <w:t xml:space="preserve"> , </w:t>
            </w:r>
            <w:hyperlink r:id="rId26" w:history="1">
              <w:r w:rsidRPr="009202E6">
                <w:rPr>
                  <w:rFonts w:ascii="Times New Roman" w:eastAsia="Times New Roman" w:hAnsi="Times New Roman" w:cs="Times New Roman"/>
                  <w:sz w:val="24"/>
                  <w:szCs w:val="24"/>
                  <w:lang w:val="en-GB"/>
                </w:rPr>
                <w:t xml:space="preserve">E.X. </w:t>
              </w:r>
              <w:proofErr w:type="spellStart"/>
              <w:r w:rsidRPr="009202E6">
                <w:rPr>
                  <w:rFonts w:ascii="Times New Roman" w:eastAsia="Times New Roman" w:hAnsi="Times New Roman" w:cs="Times New Roman"/>
                  <w:sz w:val="24"/>
                  <w:szCs w:val="24"/>
                  <w:lang w:val="en-GB"/>
                </w:rPr>
                <w:t>Katsidi</w:t>
              </w:r>
              <w:proofErr w:type="spellEnd"/>
            </w:hyperlink>
            <w:r w:rsidRPr="009202E6">
              <w:rPr>
                <w:rFonts w:ascii="Times New Roman" w:eastAsia="Times New Roman" w:hAnsi="Times New Roman" w:cs="Times New Roman"/>
                <w:sz w:val="24"/>
                <w:szCs w:val="24"/>
                <w:lang w:val="en-GB"/>
              </w:rPr>
              <w:t xml:space="preserve">, </w:t>
            </w:r>
            <w:hyperlink r:id="rId27" w:history="1">
              <w:r w:rsidRPr="009202E6">
                <w:rPr>
                  <w:rFonts w:ascii="Times New Roman" w:eastAsia="Times New Roman" w:hAnsi="Times New Roman" w:cs="Times New Roman"/>
                  <w:sz w:val="24"/>
                  <w:szCs w:val="24"/>
                  <w:lang w:val="en-GB"/>
                </w:rPr>
                <w:t xml:space="preserve">S. G. </w:t>
              </w:r>
              <w:proofErr w:type="spellStart"/>
              <w:r w:rsidRPr="009202E6">
                <w:rPr>
                  <w:rFonts w:ascii="Times New Roman" w:eastAsia="Times New Roman" w:hAnsi="Times New Roman" w:cs="Times New Roman"/>
                  <w:sz w:val="24"/>
                  <w:szCs w:val="24"/>
                  <w:lang w:val="en-GB"/>
                </w:rPr>
                <w:t>Christidis</w:t>
              </w:r>
              <w:proofErr w:type="spellEnd"/>
            </w:hyperlink>
            <w:r w:rsidRPr="009202E6">
              <w:rPr>
                <w:rFonts w:ascii="Times New Roman" w:eastAsia="Times New Roman" w:hAnsi="Times New Roman" w:cs="Times New Roman"/>
                <w:sz w:val="24"/>
                <w:szCs w:val="24"/>
                <w:lang w:val="en-GB"/>
              </w:rPr>
              <w:t xml:space="preserve">, G.T. </w:t>
            </w:r>
            <w:proofErr w:type="spellStart"/>
            <w:r w:rsidRPr="009202E6">
              <w:rPr>
                <w:rFonts w:ascii="Times New Roman" w:eastAsia="Times New Roman" w:hAnsi="Times New Roman" w:cs="Times New Roman"/>
                <w:sz w:val="24"/>
                <w:szCs w:val="24"/>
                <w:lang w:val="en-GB"/>
              </w:rPr>
              <w:t>Tzilantonis</w:t>
            </w:r>
            <w:proofErr w:type="spellEnd"/>
            <w:r w:rsidRPr="009202E6">
              <w:rPr>
                <w:rFonts w:ascii="Times New Roman" w:eastAsia="Times New Roman" w:hAnsi="Times New Roman" w:cs="Times New Roman"/>
                <w:sz w:val="24"/>
                <w:szCs w:val="24"/>
                <w:lang w:val="en-GB"/>
              </w:rPr>
              <w:t xml:space="preserve"> </w:t>
            </w:r>
            <w:hyperlink r:id="rId28" w:history="1">
              <w:r w:rsidRPr="009202E6">
                <w:rPr>
                  <w:rFonts w:ascii="Times New Roman" w:eastAsia="Times New Roman" w:hAnsi="Times New Roman" w:cs="Times New Roman"/>
                  <w:sz w:val="24"/>
                  <w:szCs w:val="24"/>
                  <w:lang w:val="en-GB"/>
                </w:rPr>
                <w:t xml:space="preserve">A. V. </w:t>
              </w:r>
              <w:proofErr w:type="spellStart"/>
              <w:r w:rsidRPr="009202E6">
                <w:rPr>
                  <w:rFonts w:ascii="Times New Roman" w:eastAsia="Times New Roman" w:hAnsi="Times New Roman" w:cs="Times New Roman"/>
                  <w:sz w:val="24"/>
                  <w:szCs w:val="24"/>
                  <w:lang w:val="en-GB"/>
                </w:rPr>
                <w:t>Scaltsoyiannes</w:t>
              </w:r>
              <w:proofErr w:type="spellEnd"/>
            </w:hyperlink>
            <w:r w:rsidRPr="009202E6">
              <w:rPr>
                <w:rFonts w:ascii="Times New Roman" w:eastAsia="Times New Roman" w:hAnsi="Times New Roman" w:cs="Times New Roman"/>
                <w:sz w:val="24"/>
                <w:szCs w:val="24"/>
                <w:lang w:val="en-GB"/>
              </w:rPr>
              <w:t xml:space="preserve"> ,Water removal from biodiesel/diesel blends and jet fuel by using natural resin as dehydration agent, </w:t>
            </w:r>
            <w:r w:rsidRPr="009202E6">
              <w:rPr>
                <w:rFonts w:ascii="Times New Roman" w:eastAsia="Times New Roman" w:hAnsi="Times New Roman" w:cs="Times New Roman"/>
                <w:i/>
                <w:sz w:val="24"/>
                <w:szCs w:val="24"/>
                <w:lang w:val="en-GB"/>
              </w:rPr>
              <w:t>The Canadian Journal of Chemical Engineering</w:t>
            </w:r>
            <w:r w:rsidRPr="009202E6">
              <w:rPr>
                <w:rFonts w:ascii="Times New Roman" w:eastAsia="Times New Roman" w:hAnsi="Times New Roman" w:cs="Times New Roman"/>
                <w:sz w:val="24"/>
                <w:szCs w:val="24"/>
                <w:lang w:val="en-GB"/>
              </w:rPr>
              <w:t>, Vol.93, p.1812, 2015.</w:t>
            </w:r>
          </w:p>
          <w:p w:rsidR="009552F2" w:rsidRPr="002B29F1"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lang w:val="en-US"/>
              </w:rPr>
              <w:t>Ετερο</w:t>
            </w:r>
            <w:proofErr w:type="spellEnd"/>
            <w:r w:rsidRPr="009202E6">
              <w:rPr>
                <w:rFonts w:ascii="Times New Roman" w:eastAsia="Times New Roman" w:hAnsi="Times New Roman" w:cs="Times New Roman"/>
                <w:b/>
                <w:sz w:val="24"/>
                <w:szCs w:val="24"/>
                <w:lang w:val="en-US"/>
              </w:rPr>
              <w:t>αναφορες-</w:t>
            </w:r>
            <w:r w:rsidRPr="002B29F1">
              <w:rPr>
                <w:rFonts w:ascii="Times New Roman" w:eastAsia="Times New Roman" w:hAnsi="Times New Roman" w:cs="Times New Roman"/>
                <w:b/>
                <w:sz w:val="24"/>
                <w:szCs w:val="24"/>
                <w:lang w:val="en-US"/>
              </w:rPr>
              <w:t>4</w:t>
            </w:r>
          </w:p>
          <w:p w:rsidR="009552F2"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
          <w:p w:rsidR="009552F2"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
          <w:p w:rsidR="009552F2"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25.  </w:t>
            </w:r>
            <w:proofErr w:type="spellStart"/>
            <w:r w:rsidRPr="009202E6">
              <w:rPr>
                <w:rFonts w:ascii="Times New Roman" w:eastAsia="Times New Roman" w:hAnsi="Times New Roman" w:cs="Times New Roman"/>
                <w:sz w:val="24"/>
                <w:szCs w:val="24"/>
                <w:lang w:val="en-US"/>
              </w:rPr>
              <w:t>Evangelos</w:t>
            </w:r>
            <w:proofErr w:type="spellEnd"/>
            <w:r w:rsidRPr="009202E6">
              <w:rPr>
                <w:rFonts w:ascii="Times New Roman" w:eastAsia="Times New Roman" w:hAnsi="Times New Roman" w:cs="Times New Roman"/>
                <w:sz w:val="24"/>
                <w:szCs w:val="24"/>
                <w:lang w:val="en-US"/>
              </w:rPr>
              <w:t xml:space="preserve"> P. </w:t>
            </w:r>
            <w:proofErr w:type="spellStart"/>
            <w:r w:rsidRPr="009202E6">
              <w:rPr>
                <w:rFonts w:ascii="Times New Roman" w:eastAsia="Times New Roman" w:hAnsi="Times New Roman" w:cs="Times New Roman"/>
                <w:sz w:val="24"/>
                <w:szCs w:val="24"/>
                <w:lang w:val="en-US"/>
              </w:rPr>
              <w:t>Favvas</w:t>
            </w:r>
            <w:proofErr w:type="spellEnd"/>
            <w:r w:rsidRPr="009202E6">
              <w:rPr>
                <w:rFonts w:ascii="Times New Roman" w:eastAsia="Times New Roman" w:hAnsi="Times New Roman" w:cs="Times New Roman"/>
                <w:sz w:val="24"/>
                <w:szCs w:val="24"/>
                <w:lang w:val="en-US"/>
              </w:rPr>
              <w:t xml:space="preserve">, </w:t>
            </w:r>
            <w:proofErr w:type="spellStart"/>
            <w:r w:rsidRPr="009202E6">
              <w:rPr>
                <w:rFonts w:ascii="Times New Roman" w:eastAsia="Times New Roman" w:hAnsi="Times New Roman" w:cs="Times New Roman"/>
                <w:sz w:val="24"/>
                <w:szCs w:val="24"/>
                <w:lang w:val="en-US"/>
              </w:rPr>
              <w:t>Evangelos</w:t>
            </w:r>
            <w:proofErr w:type="spellEnd"/>
            <w:r w:rsidRPr="009202E6">
              <w:rPr>
                <w:rFonts w:ascii="Times New Roman" w:eastAsia="Times New Roman" w:hAnsi="Times New Roman" w:cs="Times New Roman"/>
                <w:sz w:val="24"/>
                <w:szCs w:val="24"/>
                <w:lang w:val="en-US"/>
              </w:rPr>
              <w:t xml:space="preserve"> P. </w:t>
            </w:r>
            <w:proofErr w:type="spellStart"/>
            <w:r w:rsidRPr="009202E6">
              <w:rPr>
                <w:rFonts w:ascii="Times New Roman" w:eastAsia="Times New Roman" w:hAnsi="Times New Roman" w:cs="Times New Roman"/>
                <w:sz w:val="24"/>
                <w:szCs w:val="24"/>
                <w:lang w:val="en-US"/>
              </w:rPr>
              <w:t>Kouvelos</w:t>
            </w:r>
            <w:proofErr w:type="spellEnd"/>
            <w:r w:rsidRPr="009202E6">
              <w:rPr>
                <w:rFonts w:ascii="Times New Roman" w:eastAsia="Times New Roman" w:hAnsi="Times New Roman" w:cs="Times New Roman"/>
                <w:sz w:val="24"/>
                <w:szCs w:val="24"/>
                <w:lang w:val="en-US"/>
              </w:rPr>
              <w:t xml:space="preserve">, </w:t>
            </w:r>
            <w:proofErr w:type="spellStart"/>
            <w:r w:rsidRPr="009202E6">
              <w:rPr>
                <w:rFonts w:ascii="Times New Roman" w:eastAsia="Times New Roman" w:hAnsi="Times New Roman" w:cs="Times New Roman"/>
                <w:sz w:val="24"/>
                <w:szCs w:val="24"/>
                <w:lang w:val="en-US"/>
              </w:rPr>
              <w:t>Sergios</w:t>
            </w:r>
            <w:proofErr w:type="spellEnd"/>
            <w:r w:rsidRPr="009202E6">
              <w:rPr>
                <w:rFonts w:ascii="Times New Roman" w:eastAsia="Times New Roman" w:hAnsi="Times New Roman" w:cs="Times New Roman"/>
                <w:sz w:val="24"/>
                <w:szCs w:val="24"/>
                <w:lang w:val="en-US"/>
              </w:rPr>
              <w:t xml:space="preserve"> K. </w:t>
            </w:r>
            <w:proofErr w:type="spellStart"/>
            <w:r w:rsidRPr="009202E6">
              <w:rPr>
                <w:rFonts w:ascii="Times New Roman" w:eastAsia="Times New Roman" w:hAnsi="Times New Roman" w:cs="Times New Roman"/>
                <w:sz w:val="24"/>
                <w:szCs w:val="24"/>
                <w:lang w:val="en-US"/>
              </w:rPr>
              <w:t>Papageorgiou</w:t>
            </w:r>
            <w:proofErr w:type="spellEnd"/>
            <w:r w:rsidRPr="009202E6">
              <w:rPr>
                <w:rFonts w:ascii="Times New Roman" w:eastAsia="Times New Roman" w:hAnsi="Times New Roman" w:cs="Times New Roman"/>
                <w:sz w:val="24"/>
                <w:szCs w:val="24"/>
                <w:lang w:val="en-US"/>
              </w:rPr>
              <w:t xml:space="preserve">, Constantinos G. Tsanaktsidis, Athanasios Ch. Mitropoulos, Characterization of natural resin materials using water adsorption and various advanced techniques, </w:t>
            </w:r>
            <w:r w:rsidRPr="009202E6">
              <w:rPr>
                <w:rFonts w:ascii="Times New Roman" w:eastAsia="Times New Roman" w:hAnsi="Times New Roman" w:cs="Times New Roman"/>
                <w:i/>
                <w:sz w:val="24"/>
                <w:szCs w:val="24"/>
                <w:lang w:val="en-US"/>
              </w:rPr>
              <w:t>Applied Physics A</w:t>
            </w:r>
            <w:r w:rsidRPr="009202E6">
              <w:rPr>
                <w:rFonts w:ascii="Times New Roman" w:eastAsia="Times New Roman" w:hAnsi="Times New Roman" w:cs="Times New Roman"/>
                <w:sz w:val="24"/>
                <w:szCs w:val="24"/>
                <w:lang w:val="en-US"/>
              </w:rPr>
              <w:t>, p.1,2015.</w:t>
            </w:r>
          </w:p>
          <w:p w:rsidR="009552F2" w:rsidRPr="008627C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roofErr w:type="spellStart"/>
            <w:r w:rsidRPr="003C6C74">
              <w:rPr>
                <w:rFonts w:ascii="Times New Roman" w:eastAsia="Times New Roman" w:hAnsi="Times New Roman" w:cs="Times New Roman"/>
                <w:b/>
                <w:sz w:val="24"/>
                <w:szCs w:val="24"/>
              </w:rPr>
              <w:lastRenderedPageBreak/>
              <w:t>Ετεροαναφορες</w:t>
            </w:r>
            <w:proofErr w:type="spellEnd"/>
            <w:r w:rsidRPr="0011731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5</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26. </w:t>
            </w:r>
            <w:proofErr w:type="spellStart"/>
            <w:r w:rsidRPr="009202E6">
              <w:rPr>
                <w:rFonts w:ascii="Times New Roman" w:eastAsia="Times New Roman" w:hAnsi="Times New Roman" w:cs="Times New Roman"/>
                <w:sz w:val="24"/>
                <w:szCs w:val="24"/>
                <w:lang w:val="en-US"/>
              </w:rPr>
              <w:t>Evangelos</w:t>
            </w:r>
            <w:proofErr w:type="spellEnd"/>
            <w:r w:rsidRPr="009202E6">
              <w:rPr>
                <w:rFonts w:ascii="Times New Roman" w:eastAsia="Times New Roman" w:hAnsi="Times New Roman" w:cs="Times New Roman"/>
                <w:sz w:val="24"/>
                <w:szCs w:val="24"/>
                <w:lang w:val="en-US"/>
              </w:rPr>
              <w:t xml:space="preserve"> P. </w:t>
            </w:r>
            <w:proofErr w:type="spellStart"/>
            <w:r w:rsidRPr="009202E6">
              <w:rPr>
                <w:rFonts w:ascii="Times New Roman" w:eastAsia="Times New Roman" w:hAnsi="Times New Roman" w:cs="Times New Roman"/>
                <w:sz w:val="24"/>
                <w:szCs w:val="24"/>
                <w:lang w:val="en-US"/>
              </w:rPr>
              <w:t>Favvas</w:t>
            </w:r>
            <w:proofErr w:type="spellEnd"/>
            <w:r w:rsidRPr="009202E6">
              <w:rPr>
                <w:rFonts w:ascii="Times New Roman" w:eastAsia="Times New Roman" w:hAnsi="Times New Roman" w:cs="Times New Roman"/>
                <w:sz w:val="24"/>
                <w:szCs w:val="24"/>
                <w:lang w:val="en-US"/>
              </w:rPr>
              <w:t xml:space="preserve">, Constantinos G. Tsanaktsidis, Andreas A. </w:t>
            </w:r>
            <w:proofErr w:type="spellStart"/>
            <w:r w:rsidRPr="009202E6">
              <w:rPr>
                <w:rFonts w:ascii="Times New Roman" w:eastAsia="Times New Roman" w:hAnsi="Times New Roman" w:cs="Times New Roman"/>
                <w:sz w:val="24"/>
                <w:szCs w:val="24"/>
                <w:lang w:val="en-US"/>
              </w:rPr>
              <w:t>Sapalidis</w:t>
            </w:r>
            <w:proofErr w:type="spellEnd"/>
            <w:r w:rsidRPr="009202E6">
              <w:rPr>
                <w:rFonts w:ascii="Times New Roman" w:eastAsia="Times New Roman" w:hAnsi="Times New Roman" w:cs="Times New Roman"/>
                <w:sz w:val="24"/>
                <w:szCs w:val="24"/>
                <w:lang w:val="en-US"/>
              </w:rPr>
              <w:t xml:space="preserve">, George T. </w:t>
            </w:r>
            <w:proofErr w:type="spellStart"/>
            <w:r w:rsidRPr="009202E6">
              <w:rPr>
                <w:rFonts w:ascii="Times New Roman" w:eastAsia="Times New Roman" w:hAnsi="Times New Roman" w:cs="Times New Roman"/>
                <w:sz w:val="24"/>
                <w:szCs w:val="24"/>
                <w:lang w:val="en-US"/>
              </w:rPr>
              <w:t>Tzilantonis</w:t>
            </w:r>
            <w:proofErr w:type="spellEnd"/>
            <w:r w:rsidRPr="009202E6">
              <w:rPr>
                <w:rFonts w:ascii="Times New Roman" w:eastAsia="Times New Roman" w:hAnsi="Times New Roman" w:cs="Times New Roman"/>
                <w:sz w:val="24"/>
                <w:szCs w:val="24"/>
                <w:lang w:val="en-US"/>
              </w:rPr>
              <w:t xml:space="preserve">, </w:t>
            </w:r>
            <w:proofErr w:type="spellStart"/>
            <w:r w:rsidRPr="009202E6">
              <w:rPr>
                <w:rFonts w:ascii="Times New Roman" w:eastAsia="Times New Roman" w:hAnsi="Times New Roman" w:cs="Times New Roman"/>
                <w:sz w:val="24"/>
                <w:szCs w:val="24"/>
                <w:lang w:val="en-US"/>
              </w:rPr>
              <w:t>Sergios</w:t>
            </w:r>
            <w:proofErr w:type="spellEnd"/>
            <w:r w:rsidRPr="009202E6">
              <w:rPr>
                <w:rFonts w:ascii="Times New Roman" w:eastAsia="Times New Roman" w:hAnsi="Times New Roman" w:cs="Times New Roman"/>
                <w:sz w:val="24"/>
                <w:szCs w:val="24"/>
                <w:lang w:val="en-US"/>
              </w:rPr>
              <w:t xml:space="preserve"> K. </w:t>
            </w:r>
            <w:proofErr w:type="spellStart"/>
            <w:r w:rsidRPr="009202E6">
              <w:rPr>
                <w:rFonts w:ascii="Times New Roman" w:eastAsia="Times New Roman" w:hAnsi="Times New Roman" w:cs="Times New Roman"/>
                <w:sz w:val="24"/>
                <w:szCs w:val="24"/>
                <w:lang w:val="en-US"/>
              </w:rPr>
              <w:t>Papageorgiou</w:t>
            </w:r>
            <w:proofErr w:type="spellEnd"/>
            <w:r w:rsidRPr="009202E6">
              <w:rPr>
                <w:rFonts w:ascii="Times New Roman" w:eastAsia="Times New Roman" w:hAnsi="Times New Roman" w:cs="Times New Roman"/>
                <w:sz w:val="24"/>
                <w:szCs w:val="24"/>
                <w:lang w:val="en-US"/>
              </w:rPr>
              <w:t>, Athanasios Ch. Mitropoulos, "</w:t>
            </w:r>
            <w:proofErr w:type="spellStart"/>
            <w:r w:rsidRPr="009202E6">
              <w:rPr>
                <w:rFonts w:ascii="Times New Roman" w:eastAsia="Times New Roman" w:hAnsi="Times New Roman" w:cs="Times New Roman"/>
                <w:sz w:val="24"/>
                <w:szCs w:val="24"/>
                <w:lang w:val="en-US"/>
              </w:rPr>
              <w:t>Clinoptilolite</w:t>
            </w:r>
            <w:proofErr w:type="spellEnd"/>
            <w:r w:rsidRPr="009202E6">
              <w:rPr>
                <w:rFonts w:ascii="Times New Roman" w:eastAsia="Times New Roman" w:hAnsi="Times New Roman" w:cs="Times New Roman"/>
                <w:sz w:val="24"/>
                <w:szCs w:val="24"/>
                <w:lang w:val="en-US"/>
              </w:rPr>
              <w:t xml:space="preserve">: A natural zeolite material, structural characterization and performance evaluation on its dehydration properties of hydrocarbon-based fuels", </w:t>
            </w:r>
            <w:proofErr w:type="spellStart"/>
            <w:r w:rsidRPr="009202E6">
              <w:rPr>
                <w:rFonts w:ascii="Times New Roman" w:eastAsia="Times New Roman" w:hAnsi="Times New Roman" w:cs="Times New Roman"/>
                <w:i/>
                <w:sz w:val="24"/>
                <w:szCs w:val="24"/>
                <w:lang w:val="en-US"/>
              </w:rPr>
              <w:t>Microp</w:t>
            </w:r>
            <w:proofErr w:type="spellEnd"/>
            <w:r w:rsidRPr="009202E6">
              <w:rPr>
                <w:rFonts w:ascii="Times New Roman" w:eastAsia="Times New Roman" w:hAnsi="Times New Roman" w:cs="Times New Roman"/>
                <w:i/>
                <w:sz w:val="24"/>
                <w:szCs w:val="24"/>
                <w:lang w:val="en-US"/>
              </w:rPr>
              <w:t xml:space="preserve">. </w:t>
            </w:r>
            <w:proofErr w:type="spellStart"/>
            <w:r w:rsidRPr="009202E6">
              <w:rPr>
                <w:rFonts w:ascii="Times New Roman" w:eastAsia="Times New Roman" w:hAnsi="Times New Roman" w:cs="Times New Roman"/>
                <w:i/>
                <w:sz w:val="24"/>
                <w:szCs w:val="24"/>
                <w:lang w:val="en-US"/>
              </w:rPr>
              <w:t>Mesop</w:t>
            </w:r>
            <w:proofErr w:type="spellEnd"/>
            <w:r w:rsidRPr="009202E6">
              <w:rPr>
                <w:rFonts w:ascii="Times New Roman" w:eastAsia="Times New Roman" w:hAnsi="Times New Roman" w:cs="Times New Roman"/>
                <w:i/>
                <w:sz w:val="24"/>
                <w:szCs w:val="24"/>
                <w:lang w:val="en-US"/>
              </w:rPr>
              <w:t>. Mater.</w:t>
            </w:r>
            <w:r w:rsidRPr="009202E6">
              <w:rPr>
                <w:rFonts w:ascii="Times New Roman" w:eastAsia="Times New Roman" w:hAnsi="Times New Roman" w:cs="Times New Roman"/>
                <w:sz w:val="24"/>
                <w:szCs w:val="24"/>
                <w:lang w:val="en-US"/>
              </w:rPr>
              <w:t xml:space="preserve"> 2016, 225</w:t>
            </w:r>
            <w:proofErr w:type="gramStart"/>
            <w:r w:rsidRPr="009202E6">
              <w:rPr>
                <w:rFonts w:ascii="Times New Roman" w:eastAsia="Times New Roman" w:hAnsi="Times New Roman" w:cs="Times New Roman"/>
                <w:sz w:val="24"/>
                <w:szCs w:val="24"/>
                <w:lang w:val="en-US"/>
              </w:rPr>
              <w:t>,p385</w:t>
            </w:r>
            <w:proofErr w:type="gramEnd"/>
            <w:r w:rsidRPr="009202E6">
              <w:rPr>
                <w:rFonts w:ascii="Times New Roman" w:eastAsia="Times New Roman" w:hAnsi="Times New Roman" w:cs="Times New Roman"/>
                <w:sz w:val="24"/>
                <w:szCs w:val="24"/>
                <w:lang w:val="en-US"/>
              </w:rPr>
              <w:t>-391.</w:t>
            </w:r>
          </w:p>
          <w:p w:rsidR="009552F2" w:rsidRPr="00FA14AF"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lang w:val="en-US"/>
              </w:rPr>
              <w:t>Ετερο</w:t>
            </w:r>
            <w:proofErr w:type="spellEnd"/>
            <w:r w:rsidRPr="009202E6">
              <w:rPr>
                <w:rFonts w:ascii="Times New Roman" w:eastAsia="Times New Roman" w:hAnsi="Times New Roman" w:cs="Times New Roman"/>
                <w:b/>
                <w:sz w:val="24"/>
                <w:szCs w:val="24"/>
                <w:lang w:val="en-US"/>
              </w:rPr>
              <w:t>αναφορες-</w:t>
            </w:r>
            <w:r>
              <w:rPr>
                <w:rFonts w:ascii="Times New Roman" w:eastAsia="Times New Roman" w:hAnsi="Times New Roman" w:cs="Times New Roman"/>
                <w:b/>
                <w:sz w:val="24"/>
                <w:szCs w:val="24"/>
                <w:lang w:val="en-US"/>
              </w:rPr>
              <w:t>2</w:t>
            </w:r>
            <w:r w:rsidRPr="00FA14AF">
              <w:rPr>
                <w:rFonts w:ascii="Times New Roman" w:eastAsia="Times New Roman" w:hAnsi="Times New Roman" w:cs="Times New Roman"/>
                <w:b/>
                <w:sz w:val="24"/>
                <w:szCs w:val="24"/>
                <w:lang w:val="en-US"/>
              </w:rPr>
              <w:t>6</w:t>
            </w:r>
          </w:p>
          <w:p w:rsidR="009552F2" w:rsidRDefault="009552F2" w:rsidP="009552F2">
            <w:pPr>
              <w:spacing w:before="100" w:beforeAutospacing="1" w:after="100" w:afterAutospacing="1"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27. C.G. Tsanaktsidis, A.Z. </w:t>
            </w:r>
            <w:proofErr w:type="spellStart"/>
            <w:r w:rsidRPr="009202E6">
              <w:rPr>
                <w:rFonts w:ascii="Times New Roman" w:eastAsia="Times New Roman" w:hAnsi="Times New Roman" w:cs="Times New Roman"/>
                <w:sz w:val="24"/>
                <w:szCs w:val="24"/>
                <w:lang w:val="en-US"/>
              </w:rPr>
              <w:t>Stimoniaris</w:t>
            </w:r>
            <w:proofErr w:type="spellEnd"/>
            <w:r w:rsidRPr="009202E6">
              <w:rPr>
                <w:rFonts w:ascii="Times New Roman" w:eastAsia="Times New Roman" w:hAnsi="Times New Roman" w:cs="Times New Roman"/>
                <w:sz w:val="24"/>
                <w:szCs w:val="24"/>
                <w:lang w:val="en-US"/>
              </w:rPr>
              <w:t xml:space="preserve">, S.A. </w:t>
            </w:r>
            <w:proofErr w:type="spellStart"/>
            <w:r w:rsidRPr="009202E6">
              <w:rPr>
                <w:rFonts w:ascii="Times New Roman" w:eastAsia="Times New Roman" w:hAnsi="Times New Roman" w:cs="Times New Roman"/>
                <w:sz w:val="24"/>
                <w:szCs w:val="24"/>
                <w:lang w:val="en-US"/>
              </w:rPr>
              <w:t>Bousios</w:t>
            </w:r>
            <w:proofErr w:type="spellEnd"/>
            <w:r w:rsidRPr="009202E6">
              <w:rPr>
                <w:rFonts w:ascii="Times New Roman" w:eastAsia="Times New Roman" w:hAnsi="Times New Roman" w:cs="Times New Roman"/>
                <w:sz w:val="24"/>
                <w:szCs w:val="24"/>
                <w:lang w:val="en-US"/>
              </w:rPr>
              <w:t xml:space="preserve">, G. </w:t>
            </w:r>
            <w:proofErr w:type="spellStart"/>
            <w:r w:rsidRPr="009202E6">
              <w:rPr>
                <w:rFonts w:ascii="Times New Roman" w:eastAsia="Times New Roman" w:hAnsi="Times New Roman" w:cs="Times New Roman"/>
                <w:sz w:val="24"/>
                <w:szCs w:val="24"/>
                <w:lang w:val="en-US"/>
              </w:rPr>
              <w:t>Tzilantonis</w:t>
            </w:r>
            <w:proofErr w:type="spellEnd"/>
            <w:r w:rsidRPr="009202E6">
              <w:rPr>
                <w:rFonts w:ascii="Times New Roman" w:eastAsia="Times New Roman" w:hAnsi="Times New Roman" w:cs="Times New Roman"/>
                <w:sz w:val="24"/>
                <w:szCs w:val="24"/>
                <w:lang w:val="en-US"/>
              </w:rPr>
              <w:t xml:space="preserve">, A. A. </w:t>
            </w:r>
            <w:proofErr w:type="spellStart"/>
            <w:r w:rsidRPr="009202E6">
              <w:rPr>
                <w:rFonts w:ascii="Times New Roman" w:eastAsia="Times New Roman" w:hAnsi="Times New Roman" w:cs="Times New Roman"/>
                <w:sz w:val="24"/>
                <w:szCs w:val="24"/>
                <w:lang w:val="en-US"/>
              </w:rPr>
              <w:t>Scaltsoyiannes</w:t>
            </w:r>
            <w:proofErr w:type="spellEnd"/>
            <w:r w:rsidRPr="009202E6">
              <w:rPr>
                <w:rFonts w:ascii="Times New Roman" w:eastAsia="Times New Roman" w:hAnsi="Times New Roman" w:cs="Times New Roman"/>
                <w:sz w:val="24"/>
                <w:szCs w:val="24"/>
                <w:lang w:val="en-US"/>
              </w:rPr>
              <w:t xml:space="preserve"> M. </w:t>
            </w:r>
            <w:proofErr w:type="spellStart"/>
            <w:r w:rsidRPr="009202E6">
              <w:rPr>
                <w:rFonts w:ascii="Times New Roman" w:eastAsia="Times New Roman" w:hAnsi="Times New Roman" w:cs="Times New Roman"/>
                <w:sz w:val="24"/>
                <w:szCs w:val="24"/>
                <w:lang w:val="en-US"/>
              </w:rPr>
              <w:t>Taktsira</w:t>
            </w:r>
            <w:proofErr w:type="spellEnd"/>
            <w:r w:rsidRPr="009202E6">
              <w:rPr>
                <w:rFonts w:ascii="Times New Roman" w:eastAsia="Times New Roman" w:hAnsi="Times New Roman" w:cs="Times New Roman"/>
                <w:sz w:val="24"/>
                <w:szCs w:val="24"/>
                <w:lang w:val="en-US"/>
              </w:rPr>
              <w:t xml:space="preserve"> A. </w:t>
            </w:r>
            <w:proofErr w:type="spellStart"/>
            <w:r w:rsidRPr="009202E6">
              <w:rPr>
                <w:rFonts w:ascii="Times New Roman" w:eastAsia="Times New Roman" w:hAnsi="Times New Roman" w:cs="Times New Roman"/>
                <w:sz w:val="24"/>
                <w:szCs w:val="24"/>
                <w:lang w:val="en-US"/>
              </w:rPr>
              <w:t>Scaltsoyiannes</w:t>
            </w:r>
            <w:proofErr w:type="spellEnd"/>
            <w:r w:rsidRPr="009202E6">
              <w:rPr>
                <w:rFonts w:ascii="Times New Roman" w:eastAsia="Times New Roman" w:hAnsi="Times New Roman" w:cs="Times New Roman"/>
                <w:sz w:val="24"/>
                <w:szCs w:val="24"/>
                <w:lang w:val="en-US"/>
              </w:rPr>
              <w:t xml:space="preserve">, </w:t>
            </w:r>
            <w:r w:rsidRPr="00406E18">
              <w:rPr>
                <w:rFonts w:ascii="Times New Roman" w:hAnsi="Times New Roman"/>
                <w:sz w:val="24"/>
                <w:lang w:val="en-US"/>
              </w:rPr>
              <w:t>Improvement of the Physicochemical Properties of Distilled Products of Petroleum (Diesel, JP-8) and Mix Diesel-Biodiesel by Using European Black Pine Oleoresin</w:t>
            </w:r>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i/>
                <w:sz w:val="24"/>
                <w:szCs w:val="24"/>
                <w:lang w:val="en-US"/>
              </w:rPr>
              <w:t>Journal of Environmental Protection</w:t>
            </w:r>
            <w:r w:rsidRPr="009202E6">
              <w:rPr>
                <w:rFonts w:ascii="Times New Roman" w:eastAsia="Times New Roman" w:hAnsi="Times New Roman" w:cs="Times New Roman"/>
                <w:sz w:val="24"/>
                <w:szCs w:val="24"/>
                <w:lang w:val="en-US"/>
              </w:rPr>
              <w:t xml:space="preserve"> , 2016, </w:t>
            </w:r>
            <w:proofErr w:type="spellStart"/>
            <w:r w:rsidRPr="009202E6">
              <w:rPr>
                <w:rFonts w:ascii="Times New Roman" w:eastAsia="Times New Roman" w:hAnsi="Times New Roman" w:cs="Times New Roman"/>
                <w:sz w:val="24"/>
                <w:szCs w:val="24"/>
                <w:lang w:val="en-US"/>
              </w:rPr>
              <w:t>vol</w:t>
            </w:r>
            <w:proofErr w:type="spellEnd"/>
            <w:r w:rsidRPr="009202E6">
              <w:rPr>
                <w:rFonts w:ascii="Times New Roman" w:eastAsia="Times New Roman" w:hAnsi="Times New Roman" w:cs="Times New Roman"/>
                <w:sz w:val="24"/>
                <w:szCs w:val="24"/>
                <w:lang w:val="en-US"/>
              </w:rPr>
              <w:t xml:space="preserve"> 7. No 5, p. 583.</w:t>
            </w: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roofErr w:type="spellStart"/>
            <w:r w:rsidRPr="009202E6">
              <w:rPr>
                <w:rFonts w:ascii="Times New Roman" w:eastAsia="Times New Roman" w:hAnsi="Times New Roman" w:cs="Times New Roman"/>
                <w:b/>
                <w:sz w:val="24"/>
                <w:szCs w:val="24"/>
                <w:lang w:val="en-US"/>
              </w:rPr>
              <w:t>Ετερο</w:t>
            </w:r>
            <w:proofErr w:type="spellEnd"/>
            <w:r w:rsidRPr="009202E6">
              <w:rPr>
                <w:rFonts w:ascii="Times New Roman" w:eastAsia="Times New Roman" w:hAnsi="Times New Roman" w:cs="Times New Roman"/>
                <w:b/>
                <w:sz w:val="24"/>
                <w:szCs w:val="24"/>
                <w:lang w:val="en-US"/>
              </w:rPr>
              <w:t>αναφορες-</w:t>
            </w:r>
            <w:r>
              <w:rPr>
                <w:rFonts w:ascii="Times New Roman" w:eastAsia="Times New Roman" w:hAnsi="Times New Roman" w:cs="Times New Roman"/>
                <w:b/>
                <w:sz w:val="24"/>
                <w:szCs w:val="24"/>
                <w:lang w:val="en-US"/>
              </w:rPr>
              <w:t>1</w:t>
            </w: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lang w:val="en-US"/>
              </w:rPr>
            </w:pPr>
            <w:r w:rsidRPr="009202E6">
              <w:rPr>
                <w:rFonts w:ascii="Times New Roman" w:eastAsia="Times New Roman" w:hAnsi="Times New Roman" w:cs="Times New Roman"/>
                <w:sz w:val="24"/>
                <w:szCs w:val="24"/>
                <w:lang w:val="en-US"/>
              </w:rPr>
              <w:t xml:space="preserve">28. </w:t>
            </w:r>
            <w:r w:rsidRPr="009202E6">
              <w:rPr>
                <w:rFonts w:ascii="Times New Roman" w:eastAsia="Calibri" w:hAnsi="Times New Roman" w:cs="Times New Roman"/>
                <w:i/>
                <w:sz w:val="24"/>
                <w:lang w:val="en-US"/>
              </w:rPr>
              <w:t>Constantinos</w:t>
            </w:r>
            <w:r>
              <w:rPr>
                <w:rFonts w:ascii="Times New Roman" w:eastAsia="Calibri" w:hAnsi="Times New Roman" w:cs="Times New Roman"/>
                <w:i/>
                <w:sz w:val="24"/>
                <w:lang w:val="en-US"/>
              </w:rPr>
              <w:t xml:space="preserve"> </w:t>
            </w:r>
            <w:r w:rsidRPr="009202E6">
              <w:rPr>
                <w:rFonts w:ascii="Times New Roman" w:eastAsia="Calibri" w:hAnsi="Times New Roman" w:cs="Times New Roman"/>
                <w:i/>
                <w:sz w:val="24"/>
                <w:lang w:val="en-US"/>
              </w:rPr>
              <w:t xml:space="preserve">Tsanaktsidis,  Konstantinos </w:t>
            </w:r>
            <w:proofErr w:type="spellStart"/>
            <w:r w:rsidRPr="009202E6">
              <w:rPr>
                <w:rFonts w:ascii="Times New Roman" w:eastAsia="Calibri" w:hAnsi="Times New Roman" w:cs="Times New Roman"/>
                <w:i/>
                <w:sz w:val="24"/>
                <w:lang w:val="en-US"/>
              </w:rPr>
              <w:t>Spinthiropoulos</w:t>
            </w:r>
            <w:proofErr w:type="spellEnd"/>
            <w:r w:rsidRPr="009202E6">
              <w:rPr>
                <w:rFonts w:ascii="Times New Roman" w:eastAsia="Calibri" w:hAnsi="Times New Roman" w:cs="Times New Roman"/>
                <w:i/>
                <w:sz w:val="24"/>
                <w:lang w:val="en-US"/>
              </w:rPr>
              <w:t xml:space="preserve">, George </w:t>
            </w:r>
            <w:proofErr w:type="spellStart"/>
            <w:r w:rsidRPr="009202E6">
              <w:rPr>
                <w:rFonts w:ascii="Times New Roman" w:eastAsia="Calibri" w:hAnsi="Times New Roman" w:cs="Times New Roman"/>
                <w:i/>
                <w:sz w:val="24"/>
                <w:lang w:val="en-US"/>
              </w:rPr>
              <w:t>Tzilantonis</w:t>
            </w:r>
            <w:proofErr w:type="spellEnd"/>
            <w:r w:rsidRPr="009202E6">
              <w:rPr>
                <w:rFonts w:ascii="Times New Roman" w:eastAsia="Calibri" w:hAnsi="Times New Roman" w:cs="Times New Roman"/>
                <w:i/>
                <w:sz w:val="24"/>
                <w:lang w:val="en-US"/>
              </w:rPr>
              <w:t xml:space="preserve"> </w:t>
            </w:r>
            <w:proofErr w:type="spellStart"/>
            <w:r w:rsidRPr="009202E6">
              <w:rPr>
                <w:rFonts w:ascii="Times New Roman" w:eastAsia="Calibri" w:hAnsi="Times New Roman" w:cs="Times New Roman"/>
                <w:i/>
                <w:sz w:val="24"/>
                <w:lang w:val="en-US"/>
              </w:rPr>
              <w:t>Xristos</w:t>
            </w:r>
            <w:proofErr w:type="spellEnd"/>
            <w:r w:rsidRPr="009202E6">
              <w:rPr>
                <w:rFonts w:ascii="Times New Roman" w:eastAsia="Calibri" w:hAnsi="Times New Roman" w:cs="Times New Roman"/>
                <w:i/>
                <w:sz w:val="24"/>
                <w:lang w:val="en-US"/>
              </w:rPr>
              <w:t xml:space="preserve"> </w:t>
            </w:r>
            <w:proofErr w:type="spellStart"/>
            <w:r w:rsidRPr="009202E6">
              <w:rPr>
                <w:rFonts w:ascii="Times New Roman" w:eastAsia="Calibri" w:hAnsi="Times New Roman" w:cs="Times New Roman"/>
                <w:i/>
                <w:sz w:val="24"/>
                <w:lang w:val="en-US"/>
              </w:rPr>
              <w:t>Katsaros</w:t>
            </w:r>
            <w:proofErr w:type="spellEnd"/>
            <w:r w:rsidRPr="009202E6">
              <w:rPr>
                <w:rFonts w:ascii="Times New Roman" w:eastAsia="Calibri" w:hAnsi="Times New Roman" w:cs="Times New Roman"/>
                <w:i/>
                <w:sz w:val="24"/>
                <w:lang w:val="en-US"/>
              </w:rPr>
              <w:t xml:space="preserve">, </w:t>
            </w:r>
            <w:r w:rsidRPr="009202E6">
              <w:rPr>
                <w:rFonts w:ascii="Times New Roman" w:eastAsia="Calibri" w:hAnsi="Times New Roman" w:cs="Times New Roman"/>
                <w:sz w:val="24"/>
                <w:lang w:val="en-US"/>
              </w:rPr>
              <w:t>"Variation of Density of Diesel and Biodiesel mixtures in three different temperature ranges."</w:t>
            </w:r>
            <w:r w:rsidRPr="009202E6">
              <w:rPr>
                <w:rFonts w:ascii="Times New Roman" w:eastAsia="Calibri" w:hAnsi="Times New Roman" w:cs="Times New Roman"/>
                <w:i/>
                <w:sz w:val="24"/>
                <w:lang w:val="en-US"/>
              </w:rPr>
              <w:t xml:space="preserve"> Petroleum Science and Technology,</w:t>
            </w:r>
            <w:r w:rsidRPr="009202E6">
              <w:rPr>
                <w:rFonts w:ascii="Times New Roman" w:eastAsia="Calibri" w:hAnsi="Times New Roman" w:cs="Times New Roman"/>
                <w:sz w:val="24"/>
                <w:lang w:val="en-US"/>
              </w:rPr>
              <w:t xml:space="preserve"> </w:t>
            </w:r>
            <w:proofErr w:type="gramStart"/>
            <w:r w:rsidRPr="009202E6">
              <w:rPr>
                <w:rFonts w:ascii="Times New Roman" w:eastAsia="Calibri" w:hAnsi="Times New Roman" w:cs="Times New Roman"/>
                <w:sz w:val="24"/>
                <w:lang w:val="en-US"/>
              </w:rPr>
              <w:t>2016</w:t>
            </w:r>
            <w:r w:rsidRPr="009202E6">
              <w:rPr>
                <w:rFonts w:ascii="Times New Roman" w:eastAsia="Calibri" w:hAnsi="Times New Roman" w:cs="Times New Roman"/>
                <w:i/>
                <w:sz w:val="24"/>
                <w:lang w:val="en-US"/>
              </w:rPr>
              <w:t xml:space="preserve"> </w:t>
            </w:r>
            <w:r w:rsidRPr="009202E6">
              <w:rPr>
                <w:rFonts w:ascii="Times New Roman" w:eastAsia="Calibri" w:hAnsi="Times New Roman" w:cs="Times New Roman"/>
                <w:sz w:val="24"/>
                <w:lang w:val="en-US"/>
              </w:rPr>
              <w:t>,</w:t>
            </w:r>
            <w:proofErr w:type="gramEnd"/>
            <w:r w:rsidRPr="009202E6">
              <w:rPr>
                <w:rFonts w:ascii="Times New Roman" w:eastAsia="Calibri" w:hAnsi="Times New Roman" w:cs="Times New Roman"/>
                <w:sz w:val="24"/>
                <w:lang w:val="en-US"/>
              </w:rPr>
              <w:t xml:space="preserve"> vol.34, </w:t>
            </w:r>
            <w:r w:rsidRPr="009202E6">
              <w:rPr>
                <w:rFonts w:ascii="Times New Roman" w:eastAsia="Times New Roman" w:hAnsi="Times New Roman" w:cs="Times New Roman"/>
                <w:bCs/>
                <w:sz w:val="24"/>
                <w:szCs w:val="20"/>
                <w:lang w:val="hu-HU"/>
              </w:rPr>
              <w:t>Issue</w:t>
            </w:r>
            <w:r w:rsidRPr="009202E6">
              <w:rPr>
                <w:rFonts w:ascii="Times New Roman" w:eastAsia="Calibri" w:hAnsi="Times New Roman" w:cs="Times New Roman"/>
                <w:sz w:val="24"/>
                <w:lang w:val="en-US"/>
              </w:rPr>
              <w:t xml:space="preserve"> 13, p 1121.</w:t>
            </w:r>
          </w:p>
          <w:p w:rsidR="009552F2"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bookmarkStart w:id="7" w:name="_Hlk529860811"/>
            <w:proofErr w:type="spellStart"/>
            <w:r w:rsidRPr="009202E6">
              <w:rPr>
                <w:rFonts w:ascii="Times New Roman" w:eastAsia="Times New Roman" w:hAnsi="Times New Roman" w:cs="Times New Roman"/>
                <w:b/>
                <w:sz w:val="24"/>
                <w:szCs w:val="24"/>
                <w:lang w:val="en-US"/>
              </w:rPr>
              <w:t>Ετερο</w:t>
            </w:r>
            <w:proofErr w:type="spellEnd"/>
            <w:r w:rsidRPr="009202E6">
              <w:rPr>
                <w:rFonts w:ascii="Times New Roman" w:eastAsia="Times New Roman" w:hAnsi="Times New Roman" w:cs="Times New Roman"/>
                <w:b/>
                <w:sz w:val="24"/>
                <w:szCs w:val="24"/>
                <w:lang w:val="en-US"/>
              </w:rPr>
              <w:t>αναφορες-</w:t>
            </w:r>
            <w:r>
              <w:rPr>
                <w:rFonts w:ascii="Times New Roman" w:eastAsia="Times New Roman" w:hAnsi="Times New Roman" w:cs="Times New Roman"/>
                <w:b/>
                <w:sz w:val="24"/>
                <w:szCs w:val="24"/>
                <w:lang w:val="en-US"/>
              </w:rPr>
              <w:t>1</w:t>
            </w:r>
          </w:p>
          <w:p w:rsidR="009552F2"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
          <w:p w:rsidR="009552F2" w:rsidRPr="009202E6" w:rsidRDefault="009552F2" w:rsidP="009552F2">
            <w:pPr>
              <w:spacing w:before="100" w:beforeAutospacing="1" w:after="100" w:afterAutospacing="1" w:line="360" w:lineRule="auto"/>
              <w:jc w:val="both"/>
              <w:rPr>
                <w:rFonts w:ascii="Times New Roman" w:eastAsia="Times New Roman" w:hAnsi="Times New Roman" w:cs="Times New Roman"/>
                <w:b/>
                <w:sz w:val="24"/>
                <w:szCs w:val="24"/>
                <w:lang w:val="en-US"/>
              </w:rPr>
            </w:pPr>
          </w:p>
          <w:bookmarkEnd w:id="7"/>
          <w:p w:rsidR="009552F2" w:rsidRPr="009202E6" w:rsidRDefault="009552F2" w:rsidP="009552F2">
            <w:pPr>
              <w:autoSpaceDE w:val="0"/>
              <w:autoSpaceDN w:val="0"/>
              <w:adjustRightInd w:val="0"/>
              <w:spacing w:after="0" w:line="360" w:lineRule="auto"/>
              <w:jc w:val="both"/>
              <w:rPr>
                <w:rFonts w:ascii="Times New Roman" w:eastAsia="Calibri" w:hAnsi="Times New Roman" w:cs="Times New Roman"/>
                <w:sz w:val="24"/>
                <w:lang w:val="en-US"/>
              </w:rPr>
            </w:pPr>
          </w:p>
          <w:p w:rsidR="009552F2" w:rsidRDefault="009552F2" w:rsidP="009552F2">
            <w:pPr>
              <w:spacing w:after="0" w:line="360" w:lineRule="auto"/>
              <w:jc w:val="both"/>
              <w:rPr>
                <w:rFonts w:ascii="Times New Roman" w:eastAsia="Times New Roman" w:hAnsi="Times New Roman" w:cs="Times New Roman"/>
                <w:sz w:val="24"/>
                <w:szCs w:val="25"/>
                <w:lang w:val="en-US"/>
              </w:rPr>
            </w:pPr>
            <w:r w:rsidRPr="009202E6">
              <w:rPr>
                <w:rFonts w:ascii="Times New Roman" w:eastAsia="Calibri" w:hAnsi="Times New Roman" w:cs="Times New Roman"/>
                <w:sz w:val="24"/>
                <w:szCs w:val="24"/>
                <w:lang w:val="en-US"/>
              </w:rPr>
              <w:t xml:space="preserve">29. </w:t>
            </w:r>
            <w:r w:rsidRPr="009202E6">
              <w:rPr>
                <w:rFonts w:ascii="Times New Roman" w:eastAsia="Times New Roman" w:hAnsi="Times New Roman" w:cs="Calibri"/>
                <w:sz w:val="24"/>
                <w:szCs w:val="23"/>
                <w:lang w:val="en-US"/>
              </w:rPr>
              <w:t xml:space="preserve">C G Tsanaktsidis, K G </w:t>
            </w:r>
            <w:proofErr w:type="spellStart"/>
            <w:r w:rsidRPr="009202E6">
              <w:rPr>
                <w:rFonts w:ascii="Times New Roman" w:eastAsia="Times New Roman" w:hAnsi="Times New Roman" w:cs="Calibri"/>
                <w:sz w:val="24"/>
                <w:szCs w:val="23"/>
                <w:lang w:val="en-US"/>
              </w:rPr>
              <w:t>Spinthiropoulos</w:t>
            </w:r>
            <w:proofErr w:type="spellEnd"/>
            <w:r w:rsidRPr="009202E6">
              <w:rPr>
                <w:rFonts w:ascii="Times New Roman" w:eastAsia="Times New Roman" w:hAnsi="Times New Roman" w:cs="Calibri"/>
                <w:sz w:val="24"/>
                <w:szCs w:val="23"/>
                <w:lang w:val="en-US"/>
              </w:rPr>
              <w:t xml:space="preserve">, </w:t>
            </w:r>
            <w:proofErr w:type="spellStart"/>
            <w:r w:rsidRPr="009202E6">
              <w:rPr>
                <w:rFonts w:ascii="Times New Roman" w:eastAsia="Times New Roman" w:hAnsi="Times New Roman" w:cs="Calibri"/>
                <w:sz w:val="24"/>
                <w:szCs w:val="23"/>
                <w:lang w:val="en-US"/>
              </w:rPr>
              <w:t>Fariz</w:t>
            </w:r>
            <w:proofErr w:type="spellEnd"/>
            <w:r w:rsidRPr="009202E6">
              <w:rPr>
                <w:rFonts w:ascii="Times New Roman" w:eastAsia="Times New Roman" w:hAnsi="Times New Roman" w:cs="Calibri"/>
                <w:sz w:val="24"/>
                <w:szCs w:val="23"/>
                <w:lang w:val="en-US"/>
              </w:rPr>
              <w:t xml:space="preserve"> </w:t>
            </w:r>
            <w:proofErr w:type="spellStart"/>
            <w:r w:rsidRPr="009202E6">
              <w:rPr>
                <w:rFonts w:ascii="Times New Roman" w:eastAsia="Times New Roman" w:hAnsi="Times New Roman" w:cs="Calibri"/>
                <w:sz w:val="24"/>
                <w:szCs w:val="23"/>
                <w:lang w:val="en-US"/>
              </w:rPr>
              <w:t>Guliyev</w:t>
            </w:r>
            <w:proofErr w:type="spellEnd"/>
            <w:r w:rsidRPr="009202E6">
              <w:rPr>
                <w:rFonts w:ascii="Times New Roman" w:eastAsia="Times New Roman" w:hAnsi="Times New Roman" w:cs="Calibri"/>
                <w:sz w:val="24"/>
                <w:szCs w:val="23"/>
                <w:lang w:val="en-US"/>
              </w:rPr>
              <w:t xml:space="preserve">, D </w:t>
            </w:r>
            <w:proofErr w:type="spellStart"/>
            <w:r w:rsidRPr="009202E6">
              <w:rPr>
                <w:rFonts w:ascii="Times New Roman" w:eastAsia="Times New Roman" w:hAnsi="Times New Roman" w:cs="Calibri"/>
                <w:sz w:val="24"/>
                <w:szCs w:val="23"/>
                <w:lang w:val="en-US"/>
              </w:rPr>
              <w:t>Dimitriou</w:t>
            </w:r>
            <w:proofErr w:type="spellEnd"/>
            <w:r w:rsidRPr="009202E6">
              <w:rPr>
                <w:rFonts w:ascii="Times New Roman" w:eastAsia="Times New Roman" w:hAnsi="Times New Roman" w:cs="Calibri"/>
                <w:sz w:val="24"/>
                <w:szCs w:val="23"/>
                <w:lang w:val="en-US"/>
              </w:rPr>
              <w:t xml:space="preserve">, K </w:t>
            </w:r>
            <w:proofErr w:type="spellStart"/>
            <w:r w:rsidRPr="009202E6">
              <w:rPr>
                <w:rFonts w:ascii="Times New Roman" w:eastAsia="Times New Roman" w:hAnsi="Times New Roman" w:cs="Calibri"/>
                <w:sz w:val="24"/>
                <w:szCs w:val="23"/>
                <w:lang w:val="en-US"/>
              </w:rPr>
              <w:t>Euthaltsidou</w:t>
            </w:r>
            <w:proofErr w:type="spellEnd"/>
            <w:r w:rsidRPr="009202E6">
              <w:rPr>
                <w:rFonts w:ascii="Times New Roman" w:eastAsia="Times New Roman" w:hAnsi="Times New Roman" w:cs="Calibri"/>
                <w:sz w:val="24"/>
                <w:szCs w:val="23"/>
                <w:lang w:val="en-US"/>
              </w:rPr>
              <w:t xml:space="preserve">, G T </w:t>
            </w:r>
            <w:proofErr w:type="spellStart"/>
            <w:r w:rsidRPr="009202E6">
              <w:rPr>
                <w:rFonts w:ascii="Times New Roman" w:eastAsia="Times New Roman" w:hAnsi="Times New Roman" w:cs="Calibri"/>
                <w:sz w:val="24"/>
                <w:szCs w:val="23"/>
                <w:lang w:val="en-US"/>
              </w:rPr>
              <w:t>Tzilantonis</w:t>
            </w:r>
            <w:proofErr w:type="spellEnd"/>
            <w:r w:rsidRPr="009202E6">
              <w:rPr>
                <w:rFonts w:ascii="Times New Roman" w:eastAsia="Times New Roman" w:hAnsi="Times New Roman" w:cs="Calibri"/>
                <w:sz w:val="24"/>
                <w:szCs w:val="16"/>
                <w:lang w:val="en-US"/>
              </w:rPr>
              <w:t xml:space="preserve">, &lt;&lt;  </w:t>
            </w:r>
            <w:r w:rsidRPr="009202E6">
              <w:rPr>
                <w:rFonts w:ascii="Times New Roman" w:eastAsia="Times New Roman" w:hAnsi="Times New Roman" w:cs="Times New Roman"/>
                <w:sz w:val="24"/>
                <w:szCs w:val="24"/>
                <w:lang w:val="en-US"/>
              </w:rPr>
              <w:t xml:space="preserve">Relation between quality and production cost for pure biodiesel bases on the mixes of Raw Material &gt;&gt;, </w:t>
            </w:r>
            <w:bookmarkStart w:id="8" w:name="_Hlk510725070"/>
            <w:r w:rsidRPr="009202E6">
              <w:rPr>
                <w:rFonts w:ascii="Times New Roman" w:eastAsia="Times New Roman" w:hAnsi="Times New Roman" w:cs="Times New Roman"/>
                <w:i/>
                <w:sz w:val="24"/>
                <w:szCs w:val="24"/>
                <w:lang w:val="en-US"/>
              </w:rPr>
              <w:t xml:space="preserve">IOP </w:t>
            </w:r>
            <w:proofErr w:type="spellStart"/>
            <w:r w:rsidRPr="009202E6">
              <w:rPr>
                <w:rFonts w:ascii="Times New Roman" w:eastAsia="Times New Roman" w:hAnsi="Times New Roman" w:cs="Times New Roman"/>
                <w:i/>
                <w:sz w:val="24"/>
                <w:szCs w:val="24"/>
                <w:lang w:val="en-US"/>
              </w:rPr>
              <w:t>Conf.ser</w:t>
            </w:r>
            <w:proofErr w:type="spellEnd"/>
            <w:r w:rsidRPr="009202E6">
              <w:rPr>
                <w:rFonts w:ascii="Times New Roman" w:eastAsia="Times New Roman" w:hAnsi="Times New Roman" w:cs="Times New Roman"/>
                <w:sz w:val="24"/>
                <w:szCs w:val="24"/>
                <w:lang w:val="en-US"/>
              </w:rPr>
              <w:t>..</w:t>
            </w:r>
            <w:r w:rsidRPr="009202E6">
              <w:rPr>
                <w:rFonts w:ascii="Times New Roman" w:eastAsia="Times New Roman" w:hAnsi="Times New Roman" w:cs="Times New Roman"/>
                <w:sz w:val="24"/>
                <w:szCs w:val="28"/>
                <w:lang w:val="en-US"/>
              </w:rPr>
              <w:t xml:space="preserve"> </w:t>
            </w:r>
            <w:r w:rsidRPr="009202E6">
              <w:rPr>
                <w:rFonts w:ascii="Times New Roman" w:eastAsia="Times New Roman" w:hAnsi="Times New Roman" w:cs="Times New Roman"/>
                <w:i/>
                <w:sz w:val="24"/>
                <w:szCs w:val="25"/>
                <w:lang w:val="en-US"/>
              </w:rPr>
              <w:t>Earth and Environmental Science</w:t>
            </w:r>
            <w:r w:rsidRPr="009202E6">
              <w:rPr>
                <w:rFonts w:ascii="Times New Roman" w:eastAsia="Times New Roman" w:hAnsi="Times New Roman" w:cs="Times New Roman"/>
                <w:sz w:val="24"/>
                <w:szCs w:val="25"/>
                <w:lang w:val="en-US"/>
              </w:rPr>
              <w:t>,</w:t>
            </w:r>
            <w:bookmarkEnd w:id="8"/>
            <w:r w:rsidRPr="009202E6">
              <w:rPr>
                <w:rFonts w:ascii="Times New Roman" w:eastAsia="Times New Roman" w:hAnsi="Times New Roman" w:cs="Times New Roman"/>
                <w:sz w:val="24"/>
                <w:szCs w:val="25"/>
                <w:lang w:val="en-US"/>
              </w:rPr>
              <w:t xml:space="preserve"> vol.</w:t>
            </w:r>
            <w:r w:rsidRPr="009202E6">
              <w:rPr>
                <w:rFonts w:ascii="Times New Roman" w:eastAsia="Times New Roman" w:hAnsi="Times New Roman" w:cs="Courier New"/>
                <w:sz w:val="24"/>
                <w:szCs w:val="25"/>
                <w:lang w:val="en-US"/>
              </w:rPr>
              <w:t xml:space="preserve">40, </w:t>
            </w:r>
            <w:r w:rsidRPr="009202E6">
              <w:rPr>
                <w:rFonts w:ascii="Times New Roman" w:eastAsia="Times New Roman" w:hAnsi="Times New Roman" w:cs="Times New Roman"/>
                <w:sz w:val="24"/>
                <w:szCs w:val="25"/>
                <w:lang w:val="en-US"/>
              </w:rPr>
              <w:t>No.1</w:t>
            </w:r>
            <w:proofErr w:type="gramStart"/>
            <w:r w:rsidRPr="009202E6">
              <w:rPr>
                <w:rFonts w:ascii="Times New Roman" w:eastAsia="Times New Roman" w:hAnsi="Times New Roman" w:cs="Times New Roman"/>
                <w:sz w:val="24"/>
                <w:szCs w:val="25"/>
                <w:lang w:val="en-US"/>
              </w:rPr>
              <w:t>,  p.012048</w:t>
            </w:r>
            <w:proofErr w:type="gramEnd"/>
            <w:r w:rsidRPr="009202E6">
              <w:rPr>
                <w:rFonts w:ascii="Times New Roman" w:eastAsia="Times New Roman" w:hAnsi="Times New Roman" w:cs="Times New Roman"/>
                <w:sz w:val="24"/>
                <w:szCs w:val="25"/>
                <w:lang w:val="en-US"/>
              </w:rPr>
              <w:t>, 2016.</w:t>
            </w:r>
          </w:p>
          <w:p w:rsidR="009552F2" w:rsidRPr="009202E6" w:rsidRDefault="009552F2" w:rsidP="009552F2">
            <w:pPr>
              <w:spacing w:after="0" w:line="360" w:lineRule="auto"/>
              <w:jc w:val="both"/>
              <w:rPr>
                <w:rFonts w:ascii="Times New Roman" w:eastAsia="Times New Roman" w:hAnsi="Times New Roman" w:cs="Times New Roman"/>
                <w:sz w:val="24"/>
                <w:szCs w:val="25"/>
                <w:lang w:val="en-US"/>
              </w:rPr>
            </w:pP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szCs w:val="24"/>
                <w:lang w:val="en-US"/>
              </w:rPr>
            </w:pPr>
            <w:r w:rsidRPr="009202E6">
              <w:rPr>
                <w:rFonts w:ascii="Times New Roman" w:eastAsia="Calibri" w:hAnsi="Times New Roman" w:cs="Times New Roman"/>
                <w:sz w:val="24"/>
                <w:szCs w:val="24"/>
                <w:lang w:val="en-US"/>
              </w:rPr>
              <w:t xml:space="preserve">30. </w:t>
            </w:r>
            <w:r w:rsidRPr="009202E6">
              <w:rPr>
                <w:rFonts w:ascii="Times New Roman" w:eastAsia="Times New Roman" w:hAnsi="Times New Roman" w:cs="Times New Roman"/>
                <w:sz w:val="24"/>
                <w:szCs w:val="24"/>
                <w:lang w:val="en-US"/>
              </w:rPr>
              <w:t xml:space="preserve">Constantinos </w:t>
            </w:r>
            <w:proofErr w:type="spellStart"/>
            <w:r w:rsidRPr="009202E6">
              <w:rPr>
                <w:rFonts w:ascii="Times New Roman" w:eastAsia="Times New Roman" w:hAnsi="Times New Roman" w:cs="Times New Roman"/>
                <w:sz w:val="24"/>
                <w:szCs w:val="24"/>
                <w:lang w:val="en-US"/>
              </w:rPr>
              <w:t>G.Tsanaktsidis</w:t>
            </w:r>
            <w:proofErr w:type="spellEnd"/>
            <w:r w:rsidRPr="009202E6">
              <w:rPr>
                <w:rFonts w:ascii="Times New Roman" w:eastAsia="Times New Roman" w:hAnsi="Times New Roman" w:cs="Times New Roman"/>
                <w:sz w:val="24"/>
                <w:szCs w:val="24"/>
                <w:lang w:val="en-US"/>
              </w:rPr>
              <w:t xml:space="preserve">, Adam Z. </w:t>
            </w:r>
            <w:proofErr w:type="spellStart"/>
            <w:r w:rsidRPr="009202E6">
              <w:rPr>
                <w:rFonts w:ascii="Times New Roman" w:eastAsia="Times New Roman" w:hAnsi="Times New Roman" w:cs="Times New Roman"/>
                <w:sz w:val="24"/>
                <w:szCs w:val="24"/>
                <w:lang w:val="en-US"/>
              </w:rPr>
              <w:t>Stimoniaris</w:t>
            </w:r>
            <w:proofErr w:type="spellEnd"/>
            <w:r w:rsidRPr="009202E6">
              <w:rPr>
                <w:rFonts w:ascii="Times New Roman" w:eastAsia="Times New Roman" w:hAnsi="Times New Roman" w:cs="Times New Roman"/>
                <w:sz w:val="24"/>
                <w:szCs w:val="24"/>
                <w:lang w:val="en-US"/>
              </w:rPr>
              <w:t xml:space="preserve">, Konstantinos G. </w:t>
            </w:r>
            <w:proofErr w:type="spellStart"/>
            <w:r w:rsidRPr="009202E6">
              <w:rPr>
                <w:rFonts w:ascii="Times New Roman" w:eastAsia="Times New Roman" w:hAnsi="Times New Roman" w:cs="Times New Roman"/>
                <w:sz w:val="24"/>
                <w:szCs w:val="24"/>
                <w:lang w:val="en-US"/>
              </w:rPr>
              <w:t>Spinthiropoulos</w:t>
            </w:r>
            <w:proofErr w:type="spellEnd"/>
            <w:r w:rsidRPr="009202E6">
              <w:rPr>
                <w:rFonts w:ascii="Times New Roman" w:eastAsia="Times New Roman" w:hAnsi="Times New Roman" w:cs="Times New Roman"/>
                <w:sz w:val="24"/>
                <w:szCs w:val="24"/>
                <w:lang w:val="en-US"/>
              </w:rPr>
              <w:t xml:space="preserve">, George T. </w:t>
            </w:r>
            <w:proofErr w:type="spellStart"/>
            <w:r w:rsidRPr="009202E6">
              <w:rPr>
                <w:rFonts w:ascii="Times New Roman" w:eastAsia="Times New Roman" w:hAnsi="Times New Roman" w:cs="Times New Roman"/>
                <w:sz w:val="24"/>
                <w:szCs w:val="24"/>
                <w:lang w:val="en-US"/>
              </w:rPr>
              <w:t>Tzilantonis</w:t>
            </w:r>
            <w:proofErr w:type="spellEnd"/>
            <w:r w:rsidRPr="009202E6">
              <w:rPr>
                <w:rFonts w:ascii="Times New Roman" w:eastAsia="Times New Roman" w:hAnsi="Times New Roman" w:cs="Times New Roman"/>
                <w:sz w:val="24"/>
                <w:szCs w:val="24"/>
                <w:lang w:val="en-US"/>
              </w:rPr>
              <w:t xml:space="preserve">, </w:t>
            </w:r>
            <w:proofErr w:type="spellStart"/>
            <w:r w:rsidRPr="009202E6">
              <w:rPr>
                <w:rFonts w:ascii="Times New Roman" w:eastAsia="Times New Roman" w:hAnsi="Times New Roman" w:cs="Times New Roman"/>
                <w:sz w:val="24"/>
                <w:szCs w:val="24"/>
                <w:lang w:val="en-US"/>
              </w:rPr>
              <w:t>Ilias</w:t>
            </w:r>
            <w:proofErr w:type="spellEnd"/>
            <w:r w:rsidRPr="009202E6">
              <w:rPr>
                <w:rFonts w:ascii="Times New Roman" w:eastAsia="Times New Roman" w:hAnsi="Times New Roman" w:cs="Times New Roman"/>
                <w:sz w:val="24"/>
                <w:szCs w:val="24"/>
                <w:lang w:val="en-US"/>
              </w:rPr>
              <w:t xml:space="preserve"> .N. </w:t>
            </w:r>
            <w:proofErr w:type="spellStart"/>
            <w:r w:rsidRPr="009202E6">
              <w:rPr>
                <w:rFonts w:ascii="Times New Roman" w:eastAsia="Times New Roman" w:hAnsi="Times New Roman" w:cs="Times New Roman"/>
                <w:sz w:val="24"/>
                <w:szCs w:val="24"/>
                <w:lang w:val="en-US"/>
              </w:rPr>
              <w:t>Smaragdis</w:t>
            </w:r>
            <w:proofErr w:type="spellEnd"/>
            <w:r w:rsidRPr="009202E6">
              <w:rPr>
                <w:rFonts w:ascii="Times New Roman" w:eastAsia="Times New Roman" w:hAnsi="Times New Roman" w:cs="Times New Roman"/>
                <w:sz w:val="24"/>
                <w:szCs w:val="24"/>
                <w:lang w:val="en-US"/>
              </w:rPr>
              <w:t xml:space="preserve"> , Using natural crystalline zeolite structure in order to reduce the Acidity in marine fuel oil, </w:t>
            </w:r>
            <w:r w:rsidRPr="009202E6">
              <w:rPr>
                <w:rFonts w:ascii="Times New Roman" w:eastAsia="Times New Roman" w:hAnsi="Times New Roman" w:cs="Times New Roman"/>
                <w:i/>
                <w:sz w:val="24"/>
                <w:szCs w:val="24"/>
                <w:lang w:val="en-US"/>
              </w:rPr>
              <w:t>Petroleum Science and Technology</w:t>
            </w:r>
            <w:r w:rsidRPr="009202E6">
              <w:rPr>
                <w:rFonts w:ascii="Times New Roman" w:eastAsia="Times New Roman" w:hAnsi="Times New Roman" w:cs="Times New Roman"/>
                <w:sz w:val="24"/>
                <w:szCs w:val="24"/>
                <w:lang w:val="en-US"/>
              </w:rPr>
              <w:t xml:space="preserve">, </w:t>
            </w:r>
            <w:r w:rsidRPr="009202E6">
              <w:rPr>
                <w:rFonts w:ascii="Times New Roman" w:eastAsia="Calibri" w:hAnsi="Times New Roman" w:cs="Times New Roman"/>
                <w:sz w:val="24"/>
                <w:lang w:val="en-US"/>
              </w:rPr>
              <w:t>2016</w:t>
            </w:r>
            <w:r w:rsidRPr="009202E6">
              <w:rPr>
                <w:rFonts w:ascii="Times New Roman" w:eastAsia="Calibri" w:hAnsi="Times New Roman" w:cs="Times New Roman"/>
                <w:i/>
                <w:sz w:val="24"/>
                <w:lang w:val="en-US"/>
              </w:rPr>
              <w:t xml:space="preserve"> </w:t>
            </w:r>
            <w:r w:rsidRPr="009202E6">
              <w:rPr>
                <w:rFonts w:ascii="Times New Roman" w:eastAsia="Calibri" w:hAnsi="Times New Roman" w:cs="Times New Roman"/>
                <w:sz w:val="24"/>
                <w:lang w:val="en-US"/>
              </w:rPr>
              <w:t xml:space="preserve">, vol.34, </w:t>
            </w:r>
            <w:r w:rsidRPr="009202E6">
              <w:rPr>
                <w:rFonts w:ascii="Times New Roman" w:eastAsia="Times New Roman" w:hAnsi="Times New Roman" w:cs="Times New Roman"/>
                <w:bCs/>
                <w:sz w:val="24"/>
                <w:szCs w:val="20"/>
                <w:lang w:val="hu-HU"/>
              </w:rPr>
              <w:t>Issue</w:t>
            </w:r>
            <w:r w:rsidRPr="009202E6">
              <w:rPr>
                <w:rFonts w:ascii="Times New Roman" w:eastAsia="Calibri" w:hAnsi="Times New Roman" w:cs="Times New Roman"/>
                <w:sz w:val="24"/>
                <w:lang w:val="en-US"/>
              </w:rPr>
              <w:t xml:space="preserve"> 23, p 1899.</w:t>
            </w:r>
            <w:r w:rsidRPr="009202E6">
              <w:rPr>
                <w:rFonts w:ascii="Times New Roman" w:eastAsia="Calibri" w:hAnsi="Times New Roman" w:cs="Times New Roman"/>
                <w:sz w:val="24"/>
                <w:szCs w:val="24"/>
                <w:lang w:val="en-US"/>
              </w:rPr>
              <w:t xml:space="preserve"> </w:t>
            </w: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szCs w:val="24"/>
                <w:lang w:val="en-US"/>
              </w:rPr>
            </w:pP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szCs w:val="24"/>
                <w:lang w:val="en-US"/>
              </w:rPr>
            </w:pPr>
            <w:r w:rsidRPr="009202E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1</w:t>
            </w:r>
            <w:r w:rsidRPr="009202E6">
              <w:rPr>
                <w:rFonts w:ascii="Times New Roman" w:eastAsia="Times New Roman" w:hAnsi="Times New Roman" w:cs="Times New Roman"/>
                <w:sz w:val="24"/>
                <w:szCs w:val="24"/>
                <w:lang w:val="en-US"/>
              </w:rPr>
              <w:t>.</w:t>
            </w:r>
            <w:r w:rsidRPr="009202E6">
              <w:rPr>
                <w:rFonts w:ascii="Times New Roman" w:eastAsia="Calibri" w:hAnsi="Times New Roman" w:cs="Times New Roman"/>
                <w:sz w:val="24"/>
                <w:szCs w:val="24"/>
                <w:lang w:val="en-US"/>
              </w:rPr>
              <w:t xml:space="preserve"> Constantinos G. Tsanaktsidis, George T. </w:t>
            </w:r>
            <w:proofErr w:type="spellStart"/>
            <w:proofErr w:type="gramStart"/>
            <w:r w:rsidRPr="009202E6">
              <w:rPr>
                <w:rFonts w:ascii="Times New Roman" w:eastAsia="Calibri" w:hAnsi="Times New Roman" w:cs="Times New Roman"/>
                <w:sz w:val="24"/>
                <w:szCs w:val="24"/>
                <w:lang w:val="en-US"/>
              </w:rPr>
              <w:t>Tzilantonis</w:t>
            </w:r>
            <w:proofErr w:type="spellEnd"/>
            <w:r w:rsidRPr="009202E6">
              <w:rPr>
                <w:rFonts w:ascii="Times New Roman" w:eastAsia="Calibri" w:hAnsi="Times New Roman" w:cs="Times New Roman"/>
                <w:sz w:val="24"/>
                <w:szCs w:val="24"/>
                <w:lang w:val="en-US"/>
              </w:rPr>
              <w:t xml:space="preserve"> ,</w:t>
            </w:r>
            <w:proofErr w:type="gramEnd"/>
            <w:r w:rsidRPr="009202E6">
              <w:rPr>
                <w:rFonts w:ascii="Times New Roman" w:eastAsia="Calibri" w:hAnsi="Times New Roman" w:cs="Times New Roman"/>
                <w:sz w:val="24"/>
                <w:szCs w:val="24"/>
                <w:lang w:val="en-US"/>
              </w:rPr>
              <w:t xml:space="preserve"> K.G. </w:t>
            </w:r>
            <w:proofErr w:type="spellStart"/>
            <w:r w:rsidRPr="009202E6">
              <w:rPr>
                <w:rFonts w:ascii="Times New Roman" w:eastAsia="Calibri" w:hAnsi="Times New Roman" w:cs="Times New Roman"/>
                <w:sz w:val="24"/>
                <w:szCs w:val="24"/>
                <w:lang w:val="en-US"/>
              </w:rPr>
              <w:t>Spinthiropoulos</w:t>
            </w:r>
            <w:proofErr w:type="spellEnd"/>
            <w:r w:rsidRPr="009202E6">
              <w:rPr>
                <w:rFonts w:ascii="Times New Roman" w:eastAsia="Calibri" w:hAnsi="Times New Roman" w:cs="Times New Roman"/>
                <w:sz w:val="24"/>
                <w:szCs w:val="24"/>
                <w:lang w:val="en-US"/>
              </w:rPr>
              <w:t xml:space="preserve">,  </w:t>
            </w:r>
            <w:r w:rsidRPr="009F7541">
              <w:rPr>
                <w:b/>
                <w:bCs/>
                <w:sz w:val="23"/>
                <w:szCs w:val="23"/>
                <w:lang w:val="en-US"/>
              </w:rPr>
              <w:t>“</w:t>
            </w:r>
            <w:r w:rsidRPr="009F7541">
              <w:rPr>
                <w:rFonts w:ascii="Times New Roman" w:hAnsi="Times New Roman"/>
                <w:bCs/>
                <w:sz w:val="24"/>
                <w:szCs w:val="23"/>
                <w:lang w:val="en-US"/>
              </w:rPr>
              <w:t>Diesel fuel based on mixtures of petrole</w:t>
            </w:r>
            <w:r>
              <w:rPr>
                <w:rFonts w:ascii="Times New Roman" w:hAnsi="Times New Roman"/>
                <w:bCs/>
                <w:sz w:val="24"/>
                <w:szCs w:val="23"/>
                <w:lang w:val="en-US"/>
              </w:rPr>
              <w:t>um and vegetable raw materials"</w:t>
            </w:r>
            <w:r w:rsidRPr="009F7541">
              <w:rPr>
                <w:b/>
                <w:bCs/>
                <w:sz w:val="23"/>
                <w:szCs w:val="23"/>
                <w:lang w:val="en-US"/>
              </w:rPr>
              <w:t xml:space="preserve"> </w:t>
            </w:r>
            <w:r>
              <w:rPr>
                <w:rFonts w:ascii="Times New Roman" w:eastAsia="Calibri" w:hAnsi="Times New Roman" w:cs="Times New Roman"/>
                <w:sz w:val="24"/>
                <w:szCs w:val="24"/>
                <w:lang w:val="en-US"/>
              </w:rPr>
              <w:t xml:space="preserve">  ,</w:t>
            </w:r>
            <w:r w:rsidRPr="009202E6">
              <w:rPr>
                <w:rFonts w:ascii="Times New Roman" w:eastAsia="Calibri" w:hAnsi="Times New Roman" w:cs="Times New Roman"/>
                <w:i/>
                <w:sz w:val="24"/>
                <w:szCs w:val="24"/>
                <w:lang w:val="en-US"/>
              </w:rPr>
              <w:t>Petroleum Chemistry</w:t>
            </w:r>
            <w:r w:rsidRPr="009202E6">
              <w:rPr>
                <w:rFonts w:ascii="Times New Roman" w:eastAsia="Calibri" w:hAnsi="Times New Roman" w:cs="Times New Roman"/>
                <w:sz w:val="24"/>
                <w:szCs w:val="24"/>
                <w:lang w:val="en-US"/>
              </w:rPr>
              <w:t xml:space="preserve"> , 201</w:t>
            </w:r>
            <w:r>
              <w:rPr>
                <w:rFonts w:ascii="Times New Roman" w:eastAsia="Calibri" w:hAnsi="Times New Roman" w:cs="Times New Roman"/>
                <w:sz w:val="24"/>
                <w:szCs w:val="24"/>
                <w:lang w:val="en-US"/>
              </w:rPr>
              <w:t>7, Vol.57, No-5, p.471.</w:t>
            </w:r>
            <w:r w:rsidRPr="009202E6">
              <w:rPr>
                <w:rFonts w:ascii="Times New Roman" w:eastAsia="Calibri" w:hAnsi="Times New Roman" w:cs="Times New Roman"/>
                <w:sz w:val="24"/>
                <w:szCs w:val="24"/>
                <w:lang w:val="en-US"/>
              </w:rPr>
              <w:t xml:space="preserve"> </w:t>
            </w: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szCs w:val="24"/>
                <w:lang w:val="en-US"/>
              </w:rPr>
            </w:pPr>
          </w:p>
          <w:p w:rsidR="009552F2" w:rsidRPr="00DB3621" w:rsidRDefault="009552F2" w:rsidP="009552F2">
            <w:pPr>
              <w:spacing w:line="360" w:lineRule="auto"/>
              <w:jc w:val="both"/>
              <w:rPr>
                <w:lang w:val="en-US"/>
              </w:rPr>
            </w:pPr>
            <w:r>
              <w:rPr>
                <w:rFonts w:ascii="Times New Roman" w:eastAsia="Calibri" w:hAnsi="Times New Roman" w:cs="Times New Roman"/>
                <w:sz w:val="12"/>
                <w:szCs w:val="24"/>
                <w:lang w:val="en-US"/>
              </w:rPr>
              <w:t>.</w:t>
            </w:r>
            <w:r>
              <w:rPr>
                <w:rFonts w:ascii="Times New Roman" w:hAnsi="Times New Roman" w:cs="Times New Roman"/>
                <w:kern w:val="36"/>
                <w:sz w:val="24"/>
                <w:szCs w:val="48"/>
                <w:lang w:val="en-US"/>
              </w:rPr>
              <w:t>32</w:t>
            </w:r>
            <w:r>
              <w:rPr>
                <w:rFonts w:ascii="Times New Roman" w:eastAsia="Times New Roman" w:hAnsi="Times New Roman" w:cs="Times New Roman"/>
                <w:sz w:val="24"/>
                <w:szCs w:val="24"/>
                <w:lang w:val="en-US"/>
              </w:rPr>
              <w:t>.</w:t>
            </w:r>
            <w:r w:rsidRPr="00622E57">
              <w:rPr>
                <w:rFonts w:ascii="Times New Roman" w:eastAsia="Times New Roman" w:hAnsi="Times New Roman" w:cs="Times New Roman"/>
                <w:sz w:val="24"/>
                <w:szCs w:val="24"/>
                <w:lang w:val="en-US"/>
              </w:rPr>
              <w:t xml:space="preserve">Athina </w:t>
            </w:r>
            <w:proofErr w:type="spellStart"/>
            <w:r w:rsidRPr="00622E57">
              <w:rPr>
                <w:rFonts w:ascii="Times New Roman" w:eastAsia="Times New Roman" w:hAnsi="Times New Roman" w:cs="Times New Roman"/>
                <w:sz w:val="24"/>
                <w:szCs w:val="24"/>
                <w:lang w:val="en-US"/>
              </w:rPr>
              <w:t>Krestou</w:t>
            </w:r>
            <w:proofErr w:type="spellEnd"/>
            <w:r w:rsidRPr="00622E57">
              <w:rPr>
                <w:rFonts w:ascii="Times New Roman" w:eastAsia="Times New Roman" w:hAnsi="Times New Roman" w:cs="Times New Roman"/>
                <w:sz w:val="24"/>
                <w:szCs w:val="24"/>
                <w:lang w:val="en-US"/>
              </w:rPr>
              <w:t xml:space="preserve">,  </w:t>
            </w:r>
            <w:hyperlink r:id="rId29" w:history="1">
              <w:proofErr w:type="spellStart"/>
              <w:r w:rsidRPr="00622E57">
                <w:rPr>
                  <w:rStyle w:val="-"/>
                  <w:rFonts w:ascii="Times New Roman" w:hAnsi="Times New Roman" w:cs="Times New Roman"/>
                  <w:sz w:val="24"/>
                  <w:szCs w:val="24"/>
                  <w:lang w:val="en-US"/>
                </w:rPr>
                <w:t>Iordanis</w:t>
              </w:r>
              <w:proofErr w:type="spellEnd"/>
              <w:r w:rsidRPr="00622E57">
                <w:rPr>
                  <w:rStyle w:val="-"/>
                  <w:rFonts w:ascii="Times New Roman" w:hAnsi="Times New Roman" w:cs="Times New Roman"/>
                  <w:sz w:val="24"/>
                  <w:szCs w:val="24"/>
                  <w:lang w:val="en-US"/>
                </w:rPr>
                <w:t xml:space="preserve"> </w:t>
              </w:r>
              <w:proofErr w:type="spellStart"/>
              <w:r w:rsidRPr="00622E57">
                <w:rPr>
                  <w:rStyle w:val="-"/>
                  <w:rFonts w:ascii="Times New Roman" w:hAnsi="Times New Roman" w:cs="Times New Roman"/>
                  <w:sz w:val="24"/>
                  <w:szCs w:val="24"/>
                  <w:lang w:val="en-US"/>
                </w:rPr>
                <w:t>Giozis</w:t>
              </w:r>
              <w:proofErr w:type="spellEnd"/>
            </w:hyperlink>
            <w:r w:rsidRPr="00622E57">
              <w:rPr>
                <w:rFonts w:ascii="Times New Roman" w:eastAsia="Times New Roman" w:hAnsi="Times New Roman" w:cs="Times New Roman"/>
                <w:sz w:val="24"/>
                <w:szCs w:val="24"/>
                <w:lang w:val="en-US"/>
              </w:rPr>
              <w:t xml:space="preserve">, George </w:t>
            </w:r>
            <w:proofErr w:type="spellStart"/>
            <w:r w:rsidRPr="00622E57">
              <w:rPr>
                <w:rFonts w:ascii="Times New Roman" w:eastAsia="Times New Roman" w:hAnsi="Times New Roman" w:cs="Times New Roman"/>
                <w:sz w:val="24"/>
                <w:szCs w:val="24"/>
                <w:lang w:val="en-US"/>
              </w:rPr>
              <w:t>Maroulis</w:t>
            </w:r>
            <w:proofErr w:type="spellEnd"/>
            <w:r w:rsidRPr="00622E57">
              <w:rPr>
                <w:rFonts w:ascii="Times New Roman" w:eastAsia="Times New Roman" w:hAnsi="Times New Roman" w:cs="Times New Roman"/>
                <w:sz w:val="24"/>
                <w:szCs w:val="24"/>
                <w:lang w:val="en-US"/>
              </w:rPr>
              <w:t xml:space="preserve">, Vasilis </w:t>
            </w:r>
            <w:proofErr w:type="spellStart"/>
            <w:r w:rsidRPr="00622E57">
              <w:rPr>
                <w:rFonts w:ascii="Times New Roman" w:eastAsia="Times New Roman" w:hAnsi="Times New Roman" w:cs="Times New Roman"/>
                <w:sz w:val="24"/>
                <w:szCs w:val="24"/>
                <w:lang w:val="en-US"/>
              </w:rPr>
              <w:t>Kyriakou</w:t>
            </w:r>
            <w:proofErr w:type="spellEnd"/>
            <w:r w:rsidRPr="00622E57">
              <w:rPr>
                <w:rFonts w:ascii="Times New Roman" w:eastAsia="Times New Roman" w:hAnsi="Times New Roman" w:cs="Times New Roman"/>
                <w:sz w:val="24"/>
                <w:szCs w:val="24"/>
                <w:lang w:val="en-US"/>
              </w:rPr>
              <w:t xml:space="preserve">, Constantinos Tsanaktsidis and  </w:t>
            </w:r>
            <w:hyperlink r:id="rId30" w:history="1">
              <w:r w:rsidRPr="00622E57">
                <w:rPr>
                  <w:rStyle w:val="-"/>
                  <w:rFonts w:ascii="Times New Roman" w:hAnsi="Times New Roman" w:cs="Times New Roman"/>
                  <w:sz w:val="24"/>
                  <w:szCs w:val="24"/>
                  <w:lang w:val="en-US"/>
                </w:rPr>
                <w:t xml:space="preserve">Nikolas Euripides </w:t>
              </w:r>
              <w:proofErr w:type="spellStart"/>
              <w:r w:rsidRPr="00622E57">
                <w:rPr>
                  <w:rStyle w:val="-"/>
                  <w:rFonts w:ascii="Times New Roman" w:hAnsi="Times New Roman" w:cs="Times New Roman"/>
                  <w:sz w:val="24"/>
                  <w:szCs w:val="24"/>
                  <w:lang w:val="en-US"/>
                </w:rPr>
                <w:t>Kiratzis</w:t>
              </w:r>
              <w:proofErr w:type="spellEnd"/>
            </w:hyperlink>
            <w:r w:rsidRPr="00622E57">
              <w:rPr>
                <w:rFonts w:ascii="Times New Roman" w:eastAsia="Times New Roman" w:hAnsi="Times New Roman" w:cs="Times New Roman"/>
                <w:sz w:val="24"/>
                <w:szCs w:val="24"/>
                <w:lang w:val="en-US"/>
              </w:rPr>
              <w:t xml:space="preserve">, </w:t>
            </w:r>
            <w:r w:rsidRPr="00622E57">
              <w:rPr>
                <w:rFonts w:ascii="Times New Roman" w:hAnsi="Times New Roman" w:cs="Times New Roman"/>
                <w:kern w:val="36"/>
                <w:sz w:val="24"/>
                <w:szCs w:val="48"/>
                <w:lang w:val="en-US"/>
              </w:rPr>
              <w:t>Fabrication</w:t>
            </w:r>
            <w:r>
              <w:rPr>
                <w:rFonts w:ascii="Times New Roman" w:hAnsi="Times New Roman" w:cs="Times New Roman"/>
                <w:kern w:val="36"/>
                <w:sz w:val="24"/>
                <w:szCs w:val="48"/>
                <w:lang w:val="en-US"/>
              </w:rPr>
              <w:t xml:space="preserve"> of Thin </w:t>
            </w:r>
            <w:proofErr w:type="spellStart"/>
            <w:r>
              <w:rPr>
                <w:rFonts w:ascii="Times New Roman" w:hAnsi="Times New Roman" w:cs="Times New Roman"/>
                <w:kern w:val="36"/>
                <w:sz w:val="24"/>
                <w:szCs w:val="48"/>
                <w:lang w:val="en-US"/>
              </w:rPr>
              <w:t>Electrodic</w:t>
            </w:r>
            <w:proofErr w:type="spellEnd"/>
            <w:r>
              <w:rPr>
                <w:rFonts w:ascii="Times New Roman" w:hAnsi="Times New Roman" w:cs="Times New Roman"/>
                <w:kern w:val="36"/>
                <w:sz w:val="24"/>
                <w:szCs w:val="48"/>
                <w:lang w:val="en-US"/>
              </w:rPr>
              <w:t xml:space="preserve"> Films by Solution Aerosol </w:t>
            </w:r>
            <w:proofErr w:type="spellStart"/>
            <w:r>
              <w:rPr>
                <w:rFonts w:ascii="Times New Roman" w:hAnsi="Times New Roman" w:cs="Times New Roman"/>
                <w:kern w:val="36"/>
                <w:sz w:val="24"/>
                <w:szCs w:val="48"/>
                <w:lang w:val="en-US"/>
              </w:rPr>
              <w:t>Thermolysis</w:t>
            </w:r>
            <w:proofErr w:type="spellEnd"/>
            <w:r>
              <w:rPr>
                <w:rFonts w:ascii="Times New Roman" w:hAnsi="Times New Roman" w:cs="Times New Roman"/>
                <w:kern w:val="36"/>
                <w:sz w:val="24"/>
                <w:szCs w:val="48"/>
                <w:lang w:val="en-US"/>
              </w:rPr>
              <w:t xml:space="preserve"> (SAT), </w:t>
            </w:r>
            <w:r w:rsidRPr="009552F2">
              <w:rPr>
                <w:rStyle w:val="ac"/>
                <w:rFonts w:ascii="Times New Roman" w:hAnsi="Times New Roman"/>
                <w:sz w:val="24"/>
                <w:lang w:val="en-US"/>
              </w:rPr>
              <w:t xml:space="preserve">ECS </w:t>
            </w:r>
            <w:r w:rsidRPr="00DB3621">
              <w:rPr>
                <w:rFonts w:ascii="Times New Roman" w:hAnsi="Times New Roman"/>
                <w:i/>
                <w:sz w:val="24"/>
                <w:lang w:val="en-US"/>
              </w:rPr>
              <w:t>Transactions</w:t>
            </w:r>
            <w:r w:rsidRPr="009552F2">
              <w:rPr>
                <w:rStyle w:val="ac"/>
                <w:rFonts w:ascii="Times New Roman" w:hAnsi="Times New Roman"/>
                <w:sz w:val="24"/>
                <w:lang w:val="en-US"/>
              </w:rPr>
              <w:t>,</w:t>
            </w:r>
            <w:r w:rsidRPr="009552F2">
              <w:rPr>
                <w:rStyle w:val="ac"/>
                <w:rFonts w:ascii="Times New Roman" w:hAnsi="Times New Roman"/>
                <w:i w:val="0"/>
                <w:sz w:val="24"/>
                <w:lang w:val="en-US"/>
              </w:rPr>
              <w:t xml:space="preserve"> 2017,</w:t>
            </w:r>
            <w:r w:rsidRPr="009552F2">
              <w:rPr>
                <w:rStyle w:val="ac"/>
                <w:lang w:val="en-US"/>
              </w:rPr>
              <w:t xml:space="preserve"> </w:t>
            </w:r>
            <w:r>
              <w:rPr>
                <w:rFonts w:ascii="Times New Roman" w:eastAsia="Times New Roman" w:hAnsi="Times New Roman" w:cs="Times New Roman"/>
                <w:sz w:val="24"/>
                <w:szCs w:val="24"/>
                <w:lang w:val="en-US"/>
              </w:rPr>
              <w:t>Issue 78, p.1839.</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9202E6">
              <w:rPr>
                <w:rFonts w:ascii="Times New Roman" w:eastAsia="Times New Roman" w:hAnsi="Times New Roman" w:cs="Times New Roman"/>
                <w:color w:val="000000"/>
                <w:sz w:val="24"/>
                <w:szCs w:val="24"/>
                <w:lang w:val="en-US"/>
              </w:rPr>
              <w:t>3</w:t>
            </w:r>
            <w:r w:rsidRPr="002C6701">
              <w:rPr>
                <w:rFonts w:ascii="Times New Roman" w:eastAsia="Times New Roman" w:hAnsi="Times New Roman" w:cs="Times New Roman"/>
                <w:color w:val="000000"/>
                <w:sz w:val="24"/>
                <w:szCs w:val="24"/>
                <w:lang w:val="en-US"/>
              </w:rPr>
              <w:t>3</w:t>
            </w:r>
            <w:r w:rsidRPr="009202E6">
              <w:rPr>
                <w:rFonts w:ascii="Times New Roman" w:eastAsia="Times New Roman" w:hAnsi="Times New Roman" w:cs="Times New Roman"/>
                <w:color w:val="000000"/>
                <w:sz w:val="24"/>
                <w:szCs w:val="24"/>
                <w:lang w:val="en-US"/>
              </w:rPr>
              <w:t xml:space="preserve">.C.G.Tsanaktsidis, </w:t>
            </w:r>
            <w:proofErr w:type="spellStart"/>
            <w:r>
              <w:rPr>
                <w:rFonts w:ascii="Times New Roman" w:eastAsia="Times New Roman" w:hAnsi="Times New Roman" w:cs="Times New Roman"/>
                <w:color w:val="000000"/>
                <w:sz w:val="24"/>
                <w:szCs w:val="24"/>
                <w:lang w:val="en-US"/>
              </w:rPr>
              <w:t>A.Sormas</w:t>
            </w:r>
            <w:proofErr w:type="spellEnd"/>
            <w:r>
              <w:rPr>
                <w:rFonts w:ascii="Times New Roman" w:eastAsia="Times New Roman" w:hAnsi="Times New Roman" w:cs="Times New Roman"/>
                <w:color w:val="000000"/>
                <w:sz w:val="24"/>
                <w:szCs w:val="24"/>
                <w:lang w:val="en-US"/>
              </w:rPr>
              <w:t xml:space="preserve"> </w:t>
            </w:r>
            <w:r w:rsidRPr="009202E6">
              <w:rPr>
                <w:rFonts w:ascii="Times New Roman" w:eastAsia="Times New Roman" w:hAnsi="Times New Roman" w:cs="Times New Roman"/>
                <w:color w:val="000000"/>
                <w:sz w:val="24"/>
                <w:szCs w:val="24"/>
                <w:lang w:val="en-US"/>
              </w:rPr>
              <w:t xml:space="preserve">K. G. </w:t>
            </w:r>
            <w:proofErr w:type="spellStart"/>
            <w:r w:rsidRPr="009202E6">
              <w:rPr>
                <w:rFonts w:ascii="Times New Roman" w:eastAsia="Times New Roman" w:hAnsi="Times New Roman" w:cs="Times New Roman"/>
                <w:color w:val="000000"/>
                <w:sz w:val="24"/>
                <w:szCs w:val="24"/>
                <w:lang w:val="en-US"/>
              </w:rPr>
              <w:t>Spinthiropoulos</w:t>
            </w:r>
            <w:proofErr w:type="spellEnd"/>
            <w:r w:rsidRPr="009202E6">
              <w:rPr>
                <w:rFonts w:ascii="Times New Roman" w:eastAsia="Times New Roman" w:hAnsi="Times New Roman" w:cs="Times New Roman"/>
                <w:color w:val="000000"/>
                <w:sz w:val="24"/>
                <w:szCs w:val="24"/>
                <w:lang w:val="en-US"/>
              </w:rPr>
              <w:t xml:space="preserve">, G.T. </w:t>
            </w:r>
            <w:proofErr w:type="spellStart"/>
            <w:r w:rsidRPr="009202E6">
              <w:rPr>
                <w:rFonts w:ascii="Times New Roman" w:eastAsia="Times New Roman" w:hAnsi="Times New Roman" w:cs="Times New Roman"/>
                <w:color w:val="000000"/>
                <w:sz w:val="24"/>
                <w:szCs w:val="24"/>
                <w:lang w:val="en-US"/>
              </w:rPr>
              <w:t>Tzilantonis</w:t>
            </w:r>
            <w:proofErr w:type="spellEnd"/>
            <w:r w:rsidRPr="009202E6">
              <w:rPr>
                <w:rFonts w:ascii="Times New Roman" w:eastAsia="Times New Roman" w:hAnsi="Times New Roman" w:cs="Times New Roman"/>
                <w:color w:val="000000"/>
                <w:sz w:val="24"/>
                <w:szCs w:val="24"/>
                <w:lang w:val="en-US"/>
              </w:rPr>
              <w:t>,</w:t>
            </w:r>
            <w:r w:rsidRPr="002C6701">
              <w:rPr>
                <w:rFonts w:ascii="Times New Roman" w:eastAsia="Times New Roman" w:hAnsi="Times New Roman" w:cs="Times New Roman"/>
                <w:color w:val="000000"/>
                <w:sz w:val="24"/>
                <w:szCs w:val="24"/>
                <w:lang w:val="en-US"/>
              </w:rPr>
              <w:t xml:space="preserve"> I.N. </w:t>
            </w:r>
            <w:proofErr w:type="spellStart"/>
            <w:r w:rsidRPr="002C6701">
              <w:rPr>
                <w:rFonts w:ascii="Times New Roman" w:eastAsia="Times New Roman" w:hAnsi="Times New Roman" w:cs="Times New Roman"/>
                <w:color w:val="000000"/>
                <w:sz w:val="24"/>
                <w:szCs w:val="24"/>
                <w:lang w:val="en-US"/>
              </w:rPr>
              <w:t>Smaragdis</w:t>
            </w:r>
            <w:proofErr w:type="spellEnd"/>
            <w:r w:rsidRPr="002C6701">
              <w:rPr>
                <w:rFonts w:ascii="Times New Roman" w:eastAsia="Times New Roman" w:hAnsi="Times New Roman" w:cs="Times New Roman"/>
                <w:color w:val="000000"/>
                <w:sz w:val="24"/>
                <w:szCs w:val="24"/>
                <w:lang w:val="en-US"/>
              </w:rPr>
              <w:t>,</w:t>
            </w:r>
            <w:r w:rsidRPr="009202E6">
              <w:rPr>
                <w:rFonts w:ascii="Times New Roman" w:eastAsia="Times New Roman" w:hAnsi="Times New Roman" w:cs="Times New Roman"/>
                <w:color w:val="000000"/>
                <w:sz w:val="24"/>
                <w:szCs w:val="24"/>
                <w:lang w:val="en-US"/>
              </w:rPr>
              <w:t xml:space="preserve"> , </w:t>
            </w:r>
            <w:proofErr w:type="spellStart"/>
            <w:r w:rsidRPr="009202E6">
              <w:rPr>
                <w:rFonts w:ascii="Times New Roman" w:eastAsia="Times New Roman" w:hAnsi="Times New Roman" w:cs="Times New Roman"/>
                <w:color w:val="000000"/>
                <w:sz w:val="24"/>
                <w:szCs w:val="24"/>
                <w:lang w:val="en-US"/>
              </w:rPr>
              <w:t>B.Vasiliadis</w:t>
            </w:r>
            <w:proofErr w:type="spellEnd"/>
            <w:r w:rsidRPr="009202E6">
              <w:rPr>
                <w:rFonts w:ascii="Times New Roman" w:eastAsia="Times New Roman" w:hAnsi="Times New Roman" w:cs="Times New Roman"/>
                <w:color w:val="000000"/>
                <w:sz w:val="24"/>
                <w:szCs w:val="24"/>
                <w:lang w:val="en-US"/>
              </w:rPr>
              <w:t xml:space="preserve">, </w:t>
            </w:r>
            <w:r w:rsidRPr="002C6701">
              <w:rPr>
                <w:rFonts w:ascii="Times New Roman" w:eastAsia="Times New Roman" w:hAnsi="Times New Roman" w:cs="Times New Roman"/>
                <w:color w:val="000000"/>
                <w:sz w:val="24"/>
                <w:szCs w:val="24"/>
                <w:lang w:val="en-US"/>
              </w:rPr>
              <w:t>"Variation of the physicochemical properties diesel-biodiesel blends - range 0-100%.</w:t>
            </w:r>
            <w:r w:rsidRPr="009202E6">
              <w:rPr>
                <w:rFonts w:ascii="Times New Roman" w:eastAsia="Times New Roman" w:hAnsi="Times New Roman" w:cs="Times New Roman"/>
                <w:color w:val="000000"/>
                <w:sz w:val="24"/>
                <w:szCs w:val="24"/>
                <w:lang w:val="en-US"/>
              </w:rPr>
              <w:t xml:space="preserve">, </w:t>
            </w:r>
            <w:r w:rsidRPr="002C6701">
              <w:rPr>
                <w:rFonts w:ascii="Times New Roman" w:eastAsia="Times New Roman" w:hAnsi="Times New Roman" w:cs="Times New Roman"/>
                <w:i/>
                <w:color w:val="000000"/>
                <w:sz w:val="24"/>
                <w:szCs w:val="24"/>
                <w:lang w:val="en-US"/>
              </w:rPr>
              <w:t>Petroleum Science and Technology</w:t>
            </w:r>
            <w:r w:rsidRPr="001C3BF3">
              <w:rPr>
                <w:rFonts w:ascii="Times New Roman" w:eastAsia="Times New Roman" w:hAnsi="Times New Roman" w:cs="Times New Roman"/>
                <w:color w:val="000000"/>
                <w:sz w:val="24"/>
                <w:szCs w:val="24"/>
                <w:lang w:val="en-US"/>
              </w:rPr>
              <w:t>,</w:t>
            </w:r>
            <w:r w:rsidRPr="006951A8">
              <w:rPr>
                <w:rFonts w:ascii="Times New Roman" w:eastAsia="Times New Roman" w:hAnsi="Times New Roman" w:cs="Times New Roman"/>
                <w:color w:val="000000"/>
                <w:sz w:val="24"/>
                <w:szCs w:val="24"/>
                <w:lang w:val="en-US"/>
              </w:rPr>
              <w:t xml:space="preserve"> </w:t>
            </w:r>
            <w:r w:rsidRPr="009202E6">
              <w:rPr>
                <w:rFonts w:ascii="Times New Roman" w:eastAsia="Times New Roman" w:hAnsi="Times New Roman" w:cs="Times New Roman"/>
                <w:color w:val="000000"/>
                <w:sz w:val="24"/>
                <w:szCs w:val="24"/>
                <w:lang w:val="en-US"/>
              </w:rPr>
              <w:t>201</w:t>
            </w:r>
            <w:r w:rsidRPr="002C6701">
              <w:rPr>
                <w:rFonts w:ascii="Times New Roman" w:eastAsia="Times New Roman" w:hAnsi="Times New Roman" w:cs="Times New Roman"/>
                <w:color w:val="000000"/>
                <w:sz w:val="24"/>
                <w:szCs w:val="24"/>
                <w:lang w:val="en-US"/>
              </w:rPr>
              <w:t>8</w:t>
            </w:r>
            <w:r>
              <w:rPr>
                <w:rFonts w:ascii="Times New Roman" w:eastAsia="Times New Roman" w:hAnsi="Times New Roman" w:cs="Times New Roman"/>
                <w:color w:val="000000"/>
                <w:sz w:val="24"/>
                <w:szCs w:val="24"/>
                <w:lang w:val="en-US"/>
              </w:rPr>
              <w:t>,</w:t>
            </w:r>
            <w:r w:rsidRPr="009202E6">
              <w:rPr>
                <w:rFonts w:ascii="Times New Roman" w:eastAsia="Times New Roman" w:hAnsi="Times New Roman" w:cs="Times New Roman"/>
                <w:color w:val="000000"/>
                <w:sz w:val="24"/>
                <w:szCs w:val="24"/>
                <w:lang w:val="en-US"/>
              </w:rPr>
              <w:t xml:space="preserve"> </w:t>
            </w:r>
            <w:r w:rsidRPr="009202E6">
              <w:rPr>
                <w:rFonts w:ascii="Times New Roman" w:eastAsia="Calibri" w:hAnsi="Times New Roman" w:cs="Times New Roman"/>
                <w:sz w:val="24"/>
                <w:lang w:val="en-US"/>
              </w:rPr>
              <w:t>vol.3</w:t>
            </w:r>
            <w:r w:rsidRPr="00EC54B5">
              <w:rPr>
                <w:rFonts w:ascii="Times New Roman" w:eastAsia="Calibri" w:hAnsi="Times New Roman" w:cs="Times New Roman"/>
                <w:sz w:val="24"/>
                <w:lang w:val="en-US"/>
              </w:rPr>
              <w:t>6</w:t>
            </w:r>
            <w:r w:rsidRPr="009202E6">
              <w:rPr>
                <w:rFonts w:ascii="Times New Roman" w:eastAsia="Calibri" w:hAnsi="Times New Roman" w:cs="Times New Roman"/>
                <w:sz w:val="24"/>
                <w:lang w:val="en-US"/>
              </w:rPr>
              <w:t xml:space="preserve">, </w:t>
            </w:r>
            <w:r w:rsidRPr="009202E6">
              <w:rPr>
                <w:rFonts w:ascii="Times New Roman" w:eastAsia="Times New Roman" w:hAnsi="Times New Roman" w:cs="Times New Roman"/>
                <w:bCs/>
                <w:sz w:val="24"/>
                <w:szCs w:val="20"/>
                <w:lang w:val="hu-HU"/>
              </w:rPr>
              <w:t>Issue</w:t>
            </w:r>
            <w:r w:rsidRPr="009202E6">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 xml:space="preserve">11, </w:t>
            </w:r>
            <w:r>
              <w:rPr>
                <w:rFonts w:ascii="Times New Roman" w:eastAsia="Times New Roman" w:hAnsi="Times New Roman" w:cs="Times New Roman"/>
                <w:color w:val="000000"/>
                <w:sz w:val="24"/>
                <w:szCs w:val="24"/>
                <w:lang w:val="en-US"/>
              </w:rPr>
              <w:t>p.</w:t>
            </w:r>
            <w:r w:rsidRPr="007137B4">
              <w:rPr>
                <w:rFonts w:ascii="Times New Roman" w:eastAsia="Times New Roman" w:hAnsi="Times New Roman" w:cs="Times New Roman"/>
                <w:color w:val="000000"/>
                <w:sz w:val="24"/>
                <w:szCs w:val="24"/>
                <w:lang w:val="en-US"/>
              </w:rPr>
              <w:t>772</w:t>
            </w:r>
            <w:r>
              <w:rPr>
                <w:rFonts w:ascii="Times New Roman" w:eastAsia="Times New Roman" w:hAnsi="Times New Roman" w:cs="Times New Roman"/>
                <w:color w:val="000000"/>
                <w:sz w:val="24"/>
                <w:szCs w:val="24"/>
                <w:lang w:val="en-US"/>
              </w:rPr>
              <w:t>.</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p w:rsidR="009552F2" w:rsidRPr="004E6C07" w:rsidRDefault="009552F2" w:rsidP="009552F2">
            <w:pPr>
              <w:pStyle w:val="-HTML"/>
              <w:spacing w:line="360" w:lineRule="auto"/>
              <w:jc w:val="both"/>
              <w:rPr>
                <w:rFonts w:ascii="Times New Roman" w:hAnsi="Times New Roman" w:cs="Times New Roman"/>
                <w:color w:val="000000"/>
                <w:sz w:val="24"/>
                <w:szCs w:val="24"/>
                <w:lang w:val="en-US"/>
              </w:rPr>
            </w:pPr>
            <w:r w:rsidRPr="001C3BF3">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4</w:t>
            </w:r>
            <w:r w:rsidRPr="001C3BF3">
              <w:rPr>
                <w:rFonts w:ascii="Times New Roman" w:hAnsi="Times New Roman" w:cs="Times New Roman"/>
                <w:color w:val="000000"/>
                <w:sz w:val="24"/>
                <w:szCs w:val="24"/>
                <w:lang w:val="en-US"/>
              </w:rPr>
              <w:t>.</w:t>
            </w:r>
            <w:r w:rsidRPr="001C3BF3">
              <w:rPr>
                <w:rFonts w:ascii="Times New Roman" w:hAnsi="Times New Roman"/>
                <w:sz w:val="24"/>
                <w:szCs w:val="24"/>
                <w:lang w:val="en-US" w:eastAsia="zh-CN"/>
              </w:rPr>
              <w:t xml:space="preserve"> </w:t>
            </w:r>
            <w:proofErr w:type="spellStart"/>
            <w:r w:rsidRPr="001C3BF3">
              <w:rPr>
                <w:rFonts w:ascii="Times New Roman" w:hAnsi="Times New Roman"/>
                <w:sz w:val="24"/>
                <w:szCs w:val="24"/>
                <w:lang w:val="en-US"/>
              </w:rPr>
              <w:t>C.G</w:t>
            </w:r>
            <w:r w:rsidRPr="001C3BF3">
              <w:rPr>
                <w:rFonts w:ascii="Times New Roman" w:eastAsia="SimSun" w:hAnsi="Times New Roman"/>
                <w:sz w:val="24"/>
                <w:szCs w:val="24"/>
                <w:lang w:val="en-US" w:eastAsia="zh-CN"/>
              </w:rPr>
              <w:t>.Tsanaktsidis</w:t>
            </w:r>
            <w:proofErr w:type="spellEnd"/>
            <w:r w:rsidRPr="001C3BF3">
              <w:rPr>
                <w:rFonts w:ascii="Times New Roman" w:eastAsia="SimSun" w:hAnsi="Times New Roman"/>
                <w:sz w:val="24"/>
                <w:szCs w:val="24"/>
                <w:lang w:val="en-US" w:eastAsia="zh-CN"/>
              </w:rPr>
              <w:t xml:space="preserve">, </w:t>
            </w:r>
            <w:proofErr w:type="spellStart"/>
            <w:r w:rsidRPr="001C3BF3">
              <w:rPr>
                <w:rFonts w:ascii="Times New Roman" w:eastAsia="SimSun" w:hAnsi="Times New Roman"/>
                <w:sz w:val="24"/>
                <w:szCs w:val="24"/>
                <w:lang w:val="en-US" w:eastAsia="zh-CN"/>
              </w:rPr>
              <w:t>A.Z.Stimoniaris</w:t>
            </w:r>
            <w:proofErr w:type="spellEnd"/>
            <w:r w:rsidRPr="001C3BF3">
              <w:rPr>
                <w:rFonts w:ascii="Times New Roman" w:eastAsia="SimSun" w:hAnsi="Times New Roman"/>
                <w:sz w:val="24"/>
                <w:szCs w:val="24"/>
                <w:lang w:val="en-US" w:eastAsia="zh-CN"/>
              </w:rPr>
              <w:t xml:space="preserve">, K. G. </w:t>
            </w:r>
            <w:proofErr w:type="spellStart"/>
            <w:r w:rsidRPr="001C3BF3">
              <w:rPr>
                <w:rFonts w:ascii="Times New Roman" w:eastAsia="SimSun" w:hAnsi="Times New Roman"/>
                <w:sz w:val="24"/>
                <w:szCs w:val="24"/>
                <w:lang w:val="en-US" w:eastAsia="zh-CN"/>
              </w:rPr>
              <w:t>Spinthiropoulos</w:t>
            </w:r>
            <w:proofErr w:type="spellEnd"/>
            <w:r w:rsidRPr="001C3BF3">
              <w:rPr>
                <w:rFonts w:ascii="Times New Roman" w:eastAsia="SimSun" w:hAnsi="Times New Roman"/>
                <w:sz w:val="24"/>
                <w:szCs w:val="24"/>
                <w:lang w:val="en-US" w:eastAsia="zh-CN"/>
              </w:rPr>
              <w:t xml:space="preserve">, G.T. </w:t>
            </w:r>
            <w:proofErr w:type="spellStart"/>
            <w:r w:rsidRPr="001C3BF3">
              <w:rPr>
                <w:rFonts w:ascii="Times New Roman" w:eastAsia="SimSun" w:hAnsi="Times New Roman"/>
                <w:sz w:val="24"/>
                <w:szCs w:val="24"/>
                <w:lang w:val="en-US" w:eastAsia="zh-CN"/>
              </w:rPr>
              <w:t>Tzilantonis</w:t>
            </w:r>
            <w:proofErr w:type="spellEnd"/>
            <w:r w:rsidRPr="001C3BF3">
              <w:rPr>
                <w:rFonts w:ascii="Times New Roman" w:eastAsia="SimSun" w:hAnsi="Times New Roman"/>
                <w:sz w:val="24"/>
                <w:szCs w:val="24"/>
                <w:lang w:val="en-US" w:eastAsia="zh-CN"/>
              </w:rPr>
              <w:t xml:space="preserve">, I.N. </w:t>
            </w:r>
            <w:proofErr w:type="spellStart"/>
            <w:r w:rsidRPr="001C3BF3">
              <w:rPr>
                <w:rFonts w:ascii="Times New Roman" w:eastAsia="SimSun" w:hAnsi="Times New Roman"/>
                <w:sz w:val="24"/>
                <w:szCs w:val="24"/>
                <w:lang w:val="en-US" w:eastAsia="zh-CN"/>
              </w:rPr>
              <w:t>Smaragdis</w:t>
            </w:r>
            <w:proofErr w:type="spellEnd"/>
            <w:r w:rsidRPr="001C3BF3">
              <w:rPr>
                <w:rFonts w:ascii="Times New Roman" w:eastAsia="SimSun" w:hAnsi="Times New Roman"/>
                <w:sz w:val="24"/>
                <w:szCs w:val="24"/>
                <w:lang w:val="en-US" w:eastAsia="zh-CN"/>
              </w:rPr>
              <w:t xml:space="preserve">, , </w:t>
            </w:r>
            <w:proofErr w:type="spellStart"/>
            <w:r>
              <w:rPr>
                <w:rFonts w:ascii="Times New Roman" w:eastAsia="SimSun" w:hAnsi="Times New Roman"/>
                <w:sz w:val="24"/>
                <w:szCs w:val="24"/>
                <w:lang w:val="en-US" w:eastAsia="zh-CN"/>
              </w:rPr>
              <w:t>V</w:t>
            </w:r>
            <w:r w:rsidRPr="001C3BF3">
              <w:rPr>
                <w:rFonts w:ascii="Times New Roman" w:eastAsia="SimSun" w:hAnsi="Times New Roman"/>
                <w:sz w:val="24"/>
                <w:szCs w:val="24"/>
                <w:lang w:val="en-US" w:eastAsia="zh-CN"/>
              </w:rPr>
              <w:t>.Vasiliadis</w:t>
            </w:r>
            <w:proofErr w:type="spellEnd"/>
            <w:r w:rsidRPr="001C3BF3">
              <w:rPr>
                <w:rFonts w:ascii="Times New Roman" w:eastAsia="SimSun" w:hAnsi="Times New Roman"/>
                <w:sz w:val="24"/>
                <w:szCs w:val="24"/>
                <w:lang w:val="en-US" w:eastAsia="zh-CN"/>
              </w:rPr>
              <w:t xml:space="preserve"> ,</w:t>
            </w:r>
            <w:r w:rsidRPr="001C3BF3">
              <w:rPr>
                <w:rFonts w:ascii="Times New Roman" w:hAnsi="Times New Roman"/>
                <w:sz w:val="24"/>
                <w:szCs w:val="24"/>
                <w:lang w:val="en-US" w:eastAsia="zh-CN"/>
              </w:rPr>
              <w:t>Create new fuel high in energy and environmentally friendly by mixing marine fuel oil and biodiesel</w:t>
            </w:r>
            <w:r>
              <w:rPr>
                <w:rFonts w:ascii="Times New Roman" w:hAnsi="Times New Roman"/>
                <w:sz w:val="24"/>
                <w:szCs w:val="24"/>
                <w:lang w:val="en-US" w:eastAsia="zh-CN"/>
              </w:rPr>
              <w:t>,</w:t>
            </w:r>
            <w:r w:rsidRPr="001C3BF3">
              <w:rPr>
                <w:lang w:val="en-US"/>
              </w:rPr>
              <w:t xml:space="preserve"> </w:t>
            </w:r>
            <w:r w:rsidRPr="004C6556">
              <w:rPr>
                <w:rStyle w:val="aa"/>
                <w:rFonts w:ascii="Times New Roman" w:hAnsi="Times New Roman"/>
                <w:i/>
                <w:sz w:val="24"/>
                <w:lang w:val="en-US"/>
              </w:rPr>
              <w:t>Journal of Marine Environmental Engineering</w:t>
            </w:r>
            <w:r w:rsidRPr="004C6556">
              <w:rPr>
                <w:rFonts w:ascii="Times New Roman" w:hAnsi="Times New Roman"/>
                <w:i/>
                <w:sz w:val="24"/>
                <w:lang w:val="en-US"/>
              </w:rPr>
              <w:t>,</w:t>
            </w:r>
            <w:r>
              <w:rPr>
                <w:rFonts w:ascii="Times New Roman" w:hAnsi="Times New Roman"/>
                <w:i/>
                <w:sz w:val="24"/>
                <w:lang w:val="en-US"/>
              </w:rPr>
              <w:t xml:space="preserve"> </w:t>
            </w:r>
            <w:r>
              <w:rPr>
                <w:rFonts w:ascii="Times New Roman" w:hAnsi="Times New Roman" w:cs="Times New Roman"/>
                <w:color w:val="000000"/>
                <w:sz w:val="24"/>
                <w:szCs w:val="24"/>
                <w:lang w:val="en-US"/>
              </w:rPr>
              <w:t xml:space="preserve">vol.10, </w:t>
            </w:r>
            <w:r>
              <w:rPr>
                <w:rFonts w:ascii="Times New Roman" w:hAnsi="Times New Roman" w:cs="Times New Roman"/>
                <w:bCs/>
                <w:sz w:val="24"/>
                <w:lang w:val="hu-HU"/>
              </w:rPr>
              <w:t>i</w:t>
            </w:r>
            <w:r w:rsidRPr="009202E6">
              <w:rPr>
                <w:rFonts w:ascii="Times New Roman" w:hAnsi="Times New Roman" w:cs="Times New Roman"/>
                <w:bCs/>
                <w:sz w:val="24"/>
                <w:lang w:val="hu-HU"/>
              </w:rPr>
              <w:t>ssue</w:t>
            </w:r>
            <w:r>
              <w:rPr>
                <w:rFonts w:ascii="Times New Roman" w:hAnsi="Times New Roman" w:cs="Times New Roman"/>
                <w:color w:val="000000"/>
                <w:sz w:val="24"/>
                <w:szCs w:val="24"/>
                <w:lang w:val="en-US"/>
              </w:rPr>
              <w:t xml:space="preserve">.2, p.153, </w:t>
            </w:r>
            <w:r w:rsidRPr="009202E6">
              <w:rPr>
                <w:rFonts w:ascii="Times New Roman" w:hAnsi="Times New Roman" w:cs="Times New Roman"/>
                <w:color w:val="000000"/>
                <w:sz w:val="24"/>
                <w:szCs w:val="24"/>
                <w:lang w:val="en-US"/>
              </w:rPr>
              <w:t>201</w:t>
            </w:r>
            <w:r>
              <w:rPr>
                <w:rFonts w:ascii="Times New Roman" w:hAnsi="Times New Roman" w:cs="Times New Roman"/>
                <w:color w:val="000000"/>
                <w:sz w:val="24"/>
                <w:szCs w:val="24"/>
                <w:lang w:val="en-US"/>
              </w:rPr>
              <w:t>8</w:t>
            </w:r>
            <w:r w:rsidRPr="009202E6">
              <w:rPr>
                <w:rFonts w:ascii="Times New Roman" w:hAnsi="Times New Roman" w:cs="Times New Roman"/>
                <w:color w:val="000000"/>
                <w:sz w:val="24"/>
                <w:szCs w:val="24"/>
                <w:lang w:val="en-US"/>
              </w:rPr>
              <w:t>.</w:t>
            </w:r>
          </w:p>
          <w:p w:rsidR="009552F2" w:rsidRPr="004E6C07" w:rsidRDefault="009552F2" w:rsidP="009552F2">
            <w:pPr>
              <w:pStyle w:val="-HTML"/>
              <w:spacing w:line="360" w:lineRule="auto"/>
              <w:jc w:val="both"/>
              <w:rPr>
                <w:rFonts w:ascii="Times New Roman" w:hAnsi="Times New Roman" w:cs="Times New Roman"/>
                <w:color w:val="000000"/>
                <w:sz w:val="24"/>
                <w:szCs w:val="24"/>
                <w:lang w:val="en-US"/>
              </w:rPr>
            </w:pPr>
          </w:p>
          <w:p w:rsidR="009552F2" w:rsidRPr="004E6C07" w:rsidRDefault="009552F2" w:rsidP="009552F2">
            <w:pPr>
              <w:pStyle w:val="-HTML"/>
              <w:spacing w:line="360" w:lineRule="auto"/>
              <w:jc w:val="both"/>
              <w:rPr>
                <w:rFonts w:ascii="Times New Roman" w:hAnsi="Times New Roman" w:cs="Times New Roman"/>
                <w:color w:val="000000"/>
                <w:sz w:val="24"/>
                <w:szCs w:val="24"/>
                <w:lang w:val="en-US"/>
              </w:rPr>
            </w:pPr>
          </w:p>
          <w:p w:rsidR="009552F2" w:rsidRPr="004E6C07" w:rsidRDefault="009552F2" w:rsidP="009552F2">
            <w:pPr>
              <w:pStyle w:val="-HTML"/>
              <w:spacing w:line="360" w:lineRule="auto"/>
              <w:jc w:val="both"/>
              <w:rPr>
                <w:rFonts w:ascii="Times New Roman" w:hAnsi="Times New Roman" w:cs="Times New Roman"/>
                <w:color w:val="000000"/>
                <w:sz w:val="24"/>
                <w:szCs w:val="24"/>
                <w:lang w:val="en-US"/>
              </w:rPr>
            </w:pPr>
          </w:p>
          <w:p w:rsidR="009552F2" w:rsidRDefault="009552F2" w:rsidP="009552F2">
            <w:pPr>
              <w:pStyle w:val="-HTML"/>
              <w:spacing w:line="360" w:lineRule="auto"/>
              <w:jc w:val="both"/>
              <w:rPr>
                <w:rFonts w:ascii="Times New Roman" w:hAnsi="Times New Roman" w:cs="Times New Roman"/>
                <w:color w:val="000000"/>
                <w:sz w:val="24"/>
                <w:szCs w:val="24"/>
                <w:lang w:val="en-US"/>
              </w:rPr>
            </w:pP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9202E6">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5</w:t>
            </w:r>
            <w:r w:rsidRPr="009202E6">
              <w:rPr>
                <w:rFonts w:ascii="Times New Roman" w:eastAsia="Calibri" w:hAnsi="Times New Roman" w:cs="Times New Roman"/>
                <w:sz w:val="24"/>
                <w:szCs w:val="24"/>
                <w:lang w:val="en-US"/>
              </w:rPr>
              <w:t xml:space="preserve">.Constantinos Tsanaktsidis, Adams </w:t>
            </w:r>
            <w:proofErr w:type="spellStart"/>
            <w:r w:rsidRPr="009202E6">
              <w:rPr>
                <w:rFonts w:ascii="Times New Roman" w:eastAsia="Calibri" w:hAnsi="Times New Roman" w:cs="Times New Roman"/>
                <w:sz w:val="24"/>
                <w:szCs w:val="24"/>
                <w:lang w:val="en-US"/>
              </w:rPr>
              <w:t>Stimoniaris</w:t>
            </w:r>
            <w:proofErr w:type="spellEnd"/>
            <w:r w:rsidRPr="009202E6">
              <w:rPr>
                <w:rFonts w:ascii="Times New Roman" w:eastAsia="Calibri" w:hAnsi="Times New Roman" w:cs="Times New Roman"/>
                <w:sz w:val="24"/>
                <w:szCs w:val="24"/>
                <w:lang w:val="en-US"/>
              </w:rPr>
              <w:t xml:space="preserve">, Spiros </w:t>
            </w:r>
            <w:proofErr w:type="spellStart"/>
            <w:r w:rsidRPr="009202E6">
              <w:rPr>
                <w:rFonts w:ascii="Times New Roman" w:eastAsia="Calibri" w:hAnsi="Times New Roman" w:cs="Times New Roman"/>
                <w:sz w:val="24"/>
                <w:szCs w:val="24"/>
                <w:lang w:val="en-US"/>
              </w:rPr>
              <w:t>Bousios</w:t>
            </w:r>
            <w:proofErr w:type="spellEnd"/>
            <w:r w:rsidRPr="009202E6">
              <w:rPr>
                <w:rFonts w:ascii="Times New Roman" w:eastAsia="Calibri" w:hAnsi="Times New Roman" w:cs="Times New Roman"/>
                <w:sz w:val="24"/>
                <w:szCs w:val="24"/>
                <w:lang w:val="en-US"/>
              </w:rPr>
              <w:t xml:space="preserve">, Konstantinos </w:t>
            </w:r>
            <w:proofErr w:type="spellStart"/>
            <w:r w:rsidRPr="009202E6">
              <w:rPr>
                <w:rFonts w:ascii="Times New Roman" w:eastAsia="Calibri" w:hAnsi="Times New Roman" w:cs="Times New Roman"/>
                <w:sz w:val="24"/>
                <w:szCs w:val="24"/>
                <w:lang w:val="en-US"/>
              </w:rPr>
              <w:t>Spinthiropoulos</w:t>
            </w:r>
            <w:proofErr w:type="spellEnd"/>
            <w:r w:rsidRPr="009202E6">
              <w:rPr>
                <w:rFonts w:ascii="Times New Roman" w:eastAsia="Calibri" w:hAnsi="Times New Roman" w:cs="Times New Roman"/>
                <w:sz w:val="24"/>
                <w:szCs w:val="24"/>
                <w:lang w:val="en-US"/>
              </w:rPr>
              <w:t xml:space="preserve">, George </w:t>
            </w:r>
            <w:proofErr w:type="spellStart"/>
            <w:r w:rsidRPr="009202E6">
              <w:rPr>
                <w:rFonts w:ascii="Times New Roman" w:eastAsia="Calibri" w:hAnsi="Times New Roman" w:cs="Times New Roman"/>
                <w:sz w:val="24"/>
                <w:szCs w:val="24"/>
                <w:lang w:val="en-US"/>
              </w:rPr>
              <w:t>Tzilantonis</w:t>
            </w:r>
            <w:proofErr w:type="spellEnd"/>
            <w:r w:rsidRPr="009202E6">
              <w:rPr>
                <w:rFonts w:ascii="Times New Roman" w:eastAsia="Calibri" w:hAnsi="Times New Roman" w:cs="Times New Roman"/>
                <w:sz w:val="24"/>
                <w:szCs w:val="24"/>
                <w:lang w:val="en-US"/>
              </w:rPr>
              <w:t xml:space="preserve">, </w:t>
            </w:r>
            <w:proofErr w:type="spellStart"/>
            <w:r w:rsidRPr="009202E6">
              <w:rPr>
                <w:rFonts w:ascii="Times New Roman" w:eastAsia="Calibri" w:hAnsi="Times New Roman" w:cs="Times New Roman"/>
                <w:sz w:val="24"/>
                <w:szCs w:val="24"/>
                <w:lang w:val="en-US"/>
              </w:rPr>
              <w:t>Apostolos</w:t>
            </w:r>
            <w:proofErr w:type="spellEnd"/>
            <w:r w:rsidRPr="009202E6">
              <w:rPr>
                <w:rFonts w:ascii="Times New Roman" w:eastAsia="Calibri" w:hAnsi="Times New Roman" w:cs="Times New Roman"/>
                <w:sz w:val="24"/>
                <w:szCs w:val="24"/>
                <w:lang w:val="en-US"/>
              </w:rPr>
              <w:t xml:space="preserve"> </w:t>
            </w:r>
            <w:proofErr w:type="spellStart"/>
            <w:r w:rsidRPr="009202E6">
              <w:rPr>
                <w:rFonts w:ascii="Times New Roman" w:eastAsia="Calibri" w:hAnsi="Times New Roman" w:cs="Times New Roman"/>
                <w:sz w:val="24"/>
                <w:szCs w:val="24"/>
                <w:lang w:val="en-US"/>
              </w:rPr>
              <w:t>Scaltsoyiannes</w:t>
            </w:r>
            <w:proofErr w:type="spellEnd"/>
            <w:r w:rsidRPr="009202E6">
              <w:rPr>
                <w:rFonts w:ascii="Times New Roman" w:eastAsia="Calibri" w:hAnsi="Times New Roman" w:cs="Times New Roman"/>
                <w:sz w:val="24"/>
                <w:szCs w:val="24"/>
                <w:lang w:val="en-US"/>
              </w:rPr>
              <w:t xml:space="preserve">, Effect study of modulation of molecules of natural resin from Black and </w:t>
            </w:r>
            <w:proofErr w:type="spellStart"/>
            <w:r w:rsidRPr="009202E6">
              <w:rPr>
                <w:rFonts w:ascii="Times New Roman" w:eastAsia="Calibri" w:hAnsi="Times New Roman" w:cs="Times New Roman"/>
                <w:sz w:val="24"/>
                <w:szCs w:val="24"/>
                <w:lang w:val="en-US"/>
              </w:rPr>
              <w:t>Halepensis</w:t>
            </w:r>
            <w:proofErr w:type="spellEnd"/>
            <w:r w:rsidRPr="009202E6">
              <w:rPr>
                <w:rFonts w:ascii="Times New Roman" w:eastAsia="Calibri" w:hAnsi="Times New Roman" w:cs="Times New Roman"/>
                <w:sz w:val="24"/>
                <w:szCs w:val="24"/>
                <w:lang w:val="en-US"/>
              </w:rPr>
              <w:t xml:space="preserve"> </w:t>
            </w:r>
            <w:proofErr w:type="spellStart"/>
            <w:r w:rsidRPr="009202E6">
              <w:rPr>
                <w:rFonts w:ascii="Times New Roman" w:eastAsia="Calibri" w:hAnsi="Times New Roman" w:cs="Times New Roman"/>
                <w:sz w:val="24"/>
                <w:szCs w:val="24"/>
                <w:lang w:val="en-US"/>
              </w:rPr>
              <w:t>Pinus</w:t>
            </w:r>
            <w:proofErr w:type="spellEnd"/>
            <w:r w:rsidRPr="009202E6">
              <w:rPr>
                <w:rFonts w:ascii="Times New Roman" w:eastAsia="Calibri" w:hAnsi="Times New Roman" w:cs="Times New Roman"/>
                <w:sz w:val="24"/>
                <w:szCs w:val="24"/>
                <w:lang w:val="en-US"/>
              </w:rPr>
              <w:t xml:space="preserve"> in the removal of humidity from diesel fuel, </w:t>
            </w:r>
            <w:r w:rsidRPr="002C6701">
              <w:rPr>
                <w:rFonts w:ascii="Times New Roman" w:eastAsia="Times New Roman" w:hAnsi="Times New Roman" w:cs="Times New Roman"/>
                <w:i/>
                <w:color w:val="000000"/>
                <w:sz w:val="24"/>
                <w:szCs w:val="24"/>
                <w:lang w:val="en-US"/>
              </w:rPr>
              <w:t>Petroleum Science and Technology</w:t>
            </w:r>
            <w:r w:rsidRPr="001C3BF3">
              <w:rPr>
                <w:rFonts w:ascii="Times New Roman" w:eastAsia="Times New Roman" w:hAnsi="Times New Roman" w:cs="Times New Roman"/>
                <w:color w:val="000000"/>
                <w:sz w:val="24"/>
                <w:szCs w:val="24"/>
                <w:lang w:val="en-US"/>
              </w:rPr>
              <w:t>,</w:t>
            </w:r>
            <w:r w:rsidRPr="006951A8">
              <w:rPr>
                <w:rFonts w:ascii="Times New Roman" w:eastAsia="Times New Roman" w:hAnsi="Times New Roman" w:cs="Times New Roman"/>
                <w:color w:val="000000"/>
                <w:sz w:val="24"/>
                <w:szCs w:val="24"/>
                <w:lang w:val="en-US"/>
              </w:rPr>
              <w:t xml:space="preserve"> </w:t>
            </w:r>
            <w:r w:rsidRPr="009202E6">
              <w:rPr>
                <w:rFonts w:ascii="Times New Roman" w:eastAsia="Times New Roman" w:hAnsi="Times New Roman" w:cs="Times New Roman"/>
                <w:color w:val="000000"/>
                <w:sz w:val="24"/>
                <w:szCs w:val="24"/>
                <w:lang w:val="en-US"/>
              </w:rPr>
              <w:t>201</w:t>
            </w:r>
            <w:r w:rsidRPr="002C6701">
              <w:rPr>
                <w:rFonts w:ascii="Times New Roman" w:eastAsia="Times New Roman" w:hAnsi="Times New Roman" w:cs="Times New Roman"/>
                <w:color w:val="000000"/>
                <w:sz w:val="24"/>
                <w:szCs w:val="24"/>
                <w:lang w:val="en-US"/>
              </w:rPr>
              <w:t>8</w:t>
            </w:r>
            <w:r>
              <w:rPr>
                <w:rFonts w:ascii="Times New Roman" w:eastAsia="Times New Roman" w:hAnsi="Times New Roman" w:cs="Times New Roman"/>
                <w:color w:val="000000"/>
                <w:sz w:val="24"/>
                <w:szCs w:val="24"/>
                <w:lang w:val="en-US"/>
              </w:rPr>
              <w:t>,</w:t>
            </w:r>
            <w:r w:rsidRPr="009202E6">
              <w:rPr>
                <w:rFonts w:ascii="Times New Roman" w:eastAsia="Times New Roman" w:hAnsi="Times New Roman" w:cs="Times New Roman"/>
                <w:color w:val="000000"/>
                <w:sz w:val="24"/>
                <w:szCs w:val="24"/>
                <w:lang w:val="en-US"/>
              </w:rPr>
              <w:t xml:space="preserve"> </w:t>
            </w:r>
            <w:r w:rsidRPr="009202E6">
              <w:rPr>
                <w:rFonts w:ascii="Times New Roman" w:eastAsia="Calibri" w:hAnsi="Times New Roman" w:cs="Times New Roman"/>
                <w:sz w:val="24"/>
                <w:lang w:val="en-US"/>
              </w:rPr>
              <w:t>vol.3</w:t>
            </w:r>
            <w:r w:rsidRPr="00EC54B5">
              <w:rPr>
                <w:rFonts w:ascii="Times New Roman" w:eastAsia="Calibri" w:hAnsi="Times New Roman" w:cs="Times New Roman"/>
                <w:sz w:val="24"/>
                <w:lang w:val="en-US"/>
              </w:rPr>
              <w:t>6</w:t>
            </w:r>
            <w:r w:rsidRPr="009202E6">
              <w:rPr>
                <w:rFonts w:ascii="Times New Roman" w:eastAsia="Calibri" w:hAnsi="Times New Roman" w:cs="Times New Roman"/>
                <w:sz w:val="24"/>
                <w:lang w:val="en-US"/>
              </w:rPr>
              <w:t xml:space="preserve">, </w:t>
            </w:r>
            <w:r w:rsidRPr="009202E6">
              <w:rPr>
                <w:rFonts w:ascii="Times New Roman" w:eastAsia="Times New Roman" w:hAnsi="Times New Roman" w:cs="Times New Roman"/>
                <w:bCs/>
                <w:sz w:val="24"/>
                <w:szCs w:val="20"/>
                <w:lang w:val="hu-HU"/>
              </w:rPr>
              <w:t>Issue</w:t>
            </w:r>
            <w:r w:rsidRPr="009202E6">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1</w:t>
            </w:r>
            <w:r w:rsidRPr="001314E6">
              <w:rPr>
                <w:rFonts w:ascii="Times New Roman" w:eastAsia="Calibri" w:hAnsi="Times New Roman" w:cs="Times New Roman"/>
                <w:sz w:val="24"/>
                <w:lang w:val="en-US"/>
              </w:rPr>
              <w:t>7</w:t>
            </w:r>
            <w:r>
              <w:rPr>
                <w:rFonts w:ascii="Times New Roman" w:eastAsia="Calibri" w:hAnsi="Times New Roman" w:cs="Times New Roman"/>
                <w:sz w:val="24"/>
                <w:lang w:val="en-US"/>
              </w:rPr>
              <w:t xml:space="preserve">, </w:t>
            </w:r>
            <w:r>
              <w:rPr>
                <w:rFonts w:ascii="Times New Roman" w:eastAsia="Times New Roman" w:hAnsi="Times New Roman" w:cs="Times New Roman"/>
                <w:color w:val="000000"/>
                <w:sz w:val="24"/>
                <w:szCs w:val="24"/>
                <w:lang w:val="en-US"/>
              </w:rPr>
              <w:t>p.1332</w:t>
            </w:r>
          </w:p>
          <w:p w:rsidR="009552F2" w:rsidRPr="00686529"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9552F2" w:rsidRPr="00361881" w:rsidRDefault="009552F2" w:rsidP="009552F2">
            <w:pPr>
              <w:spacing w:after="0" w:line="360" w:lineRule="auto"/>
              <w:jc w:val="both"/>
              <w:rPr>
                <w:rFonts w:ascii="Times New Roman" w:eastAsia="Times New Roman" w:hAnsi="Times New Roman" w:cs="Times New Roman"/>
                <w:sz w:val="24"/>
                <w:szCs w:val="25"/>
                <w:lang w:val="en-US"/>
              </w:rPr>
            </w:pPr>
            <w:r w:rsidRPr="009202E6">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6</w:t>
            </w:r>
            <w:r w:rsidRPr="009202E6">
              <w:rPr>
                <w:rFonts w:ascii="Times New Roman" w:hAnsi="Times New Roman" w:cs="Times New Roman"/>
                <w:color w:val="000000"/>
                <w:sz w:val="24"/>
                <w:szCs w:val="24"/>
                <w:lang w:val="en-US"/>
              </w:rPr>
              <w:t xml:space="preserve">. C.G. Tsanaktsidis, </w:t>
            </w:r>
            <w:proofErr w:type="spellStart"/>
            <w:r w:rsidRPr="009202E6">
              <w:rPr>
                <w:rFonts w:ascii="Times New Roman" w:hAnsi="Times New Roman" w:cs="Times New Roman"/>
                <w:color w:val="000000"/>
                <w:sz w:val="24"/>
                <w:szCs w:val="24"/>
                <w:lang w:val="en-US"/>
              </w:rPr>
              <w:t>E.Zafeiriou</w:t>
            </w:r>
            <w:proofErr w:type="spellEnd"/>
            <w:r w:rsidRPr="009202E6">
              <w:rPr>
                <w:rFonts w:ascii="Times New Roman" w:hAnsi="Times New Roman" w:cs="Times New Roman"/>
                <w:color w:val="000000"/>
                <w:sz w:val="24"/>
                <w:szCs w:val="24"/>
                <w:lang w:val="en-US"/>
              </w:rPr>
              <w:t xml:space="preserve">, </w:t>
            </w:r>
            <w:proofErr w:type="spellStart"/>
            <w:r w:rsidRPr="009202E6">
              <w:rPr>
                <w:rFonts w:ascii="Times New Roman" w:hAnsi="Times New Roman" w:cs="Times New Roman"/>
                <w:color w:val="000000"/>
                <w:sz w:val="24"/>
                <w:szCs w:val="24"/>
                <w:lang w:val="en-US"/>
              </w:rPr>
              <w:t>K.G.Spinthiropoulos</w:t>
            </w:r>
            <w:proofErr w:type="spellEnd"/>
            <w:r w:rsidRPr="009202E6">
              <w:rPr>
                <w:rFonts w:ascii="Times New Roman" w:hAnsi="Times New Roman" w:cs="Times New Roman"/>
                <w:color w:val="000000"/>
                <w:sz w:val="24"/>
                <w:szCs w:val="24"/>
                <w:lang w:val="en-US"/>
              </w:rPr>
              <w:t xml:space="preserve">, </w:t>
            </w:r>
            <w:proofErr w:type="spellStart"/>
            <w:r w:rsidRPr="009202E6">
              <w:rPr>
                <w:rFonts w:ascii="Times New Roman" w:hAnsi="Times New Roman" w:cs="Times New Roman"/>
                <w:color w:val="000000"/>
                <w:sz w:val="24"/>
                <w:szCs w:val="24"/>
                <w:lang w:val="en-US"/>
              </w:rPr>
              <w:t>Kasapidis</w:t>
            </w:r>
            <w:proofErr w:type="spellEnd"/>
            <w:r w:rsidRPr="009202E6">
              <w:rPr>
                <w:rFonts w:ascii="Times New Roman" w:hAnsi="Times New Roman" w:cs="Times New Roman"/>
                <w:color w:val="000000"/>
                <w:sz w:val="24"/>
                <w:szCs w:val="24"/>
                <w:lang w:val="en-US"/>
              </w:rPr>
              <w:t xml:space="preserve"> G. ,</w:t>
            </w:r>
            <w:proofErr w:type="spellStart"/>
            <w:r w:rsidRPr="009202E6">
              <w:rPr>
                <w:rFonts w:ascii="Times New Roman" w:hAnsi="Times New Roman" w:cs="Times New Roman"/>
                <w:color w:val="000000"/>
                <w:sz w:val="24"/>
                <w:szCs w:val="24"/>
                <w:lang w:val="en-US"/>
              </w:rPr>
              <w:t>Itziou</w:t>
            </w:r>
            <w:proofErr w:type="spellEnd"/>
            <w:r w:rsidRPr="009202E6">
              <w:rPr>
                <w:rFonts w:ascii="Times New Roman" w:hAnsi="Times New Roman" w:cs="Times New Roman"/>
                <w:color w:val="000000"/>
                <w:sz w:val="24"/>
                <w:szCs w:val="24"/>
                <w:lang w:val="en-US"/>
              </w:rPr>
              <w:t xml:space="preserve"> A, </w:t>
            </w:r>
            <w:proofErr w:type="spellStart"/>
            <w:r w:rsidRPr="009202E6">
              <w:rPr>
                <w:rFonts w:ascii="Times New Roman" w:hAnsi="Times New Roman" w:cs="Times New Roman"/>
                <w:color w:val="000000"/>
                <w:sz w:val="24"/>
                <w:szCs w:val="24"/>
                <w:lang w:val="en-US"/>
              </w:rPr>
              <w:t>Oreganum</w:t>
            </w:r>
            <w:proofErr w:type="spellEnd"/>
            <w:r w:rsidRPr="009202E6">
              <w:rPr>
                <w:rFonts w:ascii="Times New Roman" w:hAnsi="Times New Roman" w:cs="Times New Roman"/>
                <w:color w:val="000000"/>
                <w:sz w:val="24"/>
                <w:szCs w:val="24"/>
                <w:lang w:val="en-US"/>
              </w:rPr>
              <w:t xml:space="preserve"> vulgare; techno – economic analysis for the alternative uses and the role of soil – climate conditions, </w:t>
            </w:r>
            <w:r w:rsidRPr="009202E6">
              <w:rPr>
                <w:rFonts w:ascii="Times New Roman" w:eastAsia="Times New Roman" w:hAnsi="Times New Roman" w:cs="Times New Roman"/>
                <w:i/>
                <w:sz w:val="24"/>
                <w:szCs w:val="24"/>
                <w:lang w:val="en-US"/>
              </w:rPr>
              <w:t xml:space="preserve">IOP </w:t>
            </w:r>
            <w:proofErr w:type="spellStart"/>
            <w:r w:rsidRPr="009202E6">
              <w:rPr>
                <w:rFonts w:ascii="Times New Roman" w:eastAsia="Times New Roman" w:hAnsi="Times New Roman" w:cs="Times New Roman"/>
                <w:i/>
                <w:sz w:val="24"/>
                <w:szCs w:val="24"/>
                <w:lang w:val="en-US"/>
              </w:rPr>
              <w:t>Conf.ser</w:t>
            </w:r>
            <w:proofErr w:type="spellEnd"/>
            <w:r w:rsidRPr="009202E6">
              <w:rPr>
                <w:rFonts w:ascii="Times New Roman" w:eastAsia="Times New Roman" w:hAnsi="Times New Roman" w:cs="Times New Roman"/>
                <w:sz w:val="24"/>
                <w:szCs w:val="24"/>
                <w:lang w:val="en-US"/>
              </w:rPr>
              <w:t>..</w:t>
            </w:r>
            <w:r w:rsidRPr="009202E6">
              <w:rPr>
                <w:rFonts w:ascii="Times New Roman" w:eastAsia="Times New Roman" w:hAnsi="Times New Roman" w:cs="Times New Roman"/>
                <w:sz w:val="24"/>
                <w:szCs w:val="28"/>
                <w:lang w:val="en-US"/>
              </w:rPr>
              <w:t xml:space="preserve"> </w:t>
            </w:r>
            <w:r w:rsidRPr="009202E6">
              <w:rPr>
                <w:rFonts w:ascii="Times New Roman" w:eastAsia="Times New Roman" w:hAnsi="Times New Roman" w:cs="Times New Roman"/>
                <w:i/>
                <w:sz w:val="24"/>
                <w:szCs w:val="25"/>
                <w:lang w:val="en-US"/>
              </w:rPr>
              <w:t>Earth and Environmental Science</w:t>
            </w:r>
            <w:r w:rsidRPr="009202E6">
              <w:rPr>
                <w:rFonts w:ascii="Times New Roman" w:eastAsia="Times New Roman" w:hAnsi="Times New Roman" w:cs="Times New Roman"/>
                <w:sz w:val="24"/>
                <w:szCs w:val="25"/>
                <w:lang w:val="en-US"/>
              </w:rPr>
              <w:t xml:space="preserve">, </w:t>
            </w:r>
            <w:r w:rsidRPr="00361881">
              <w:rPr>
                <w:rFonts w:ascii="Times New Roman" w:eastAsia="Times New Roman" w:hAnsi="Times New Roman" w:cs="Times New Roman"/>
                <w:sz w:val="24"/>
                <w:szCs w:val="25"/>
                <w:lang w:val="en-US"/>
              </w:rPr>
              <w:t xml:space="preserve">2018, </w:t>
            </w:r>
            <w:r w:rsidRPr="009202E6">
              <w:rPr>
                <w:rFonts w:ascii="Times New Roman" w:eastAsia="Times New Roman" w:hAnsi="Times New Roman" w:cs="Times New Roman"/>
                <w:sz w:val="24"/>
                <w:szCs w:val="25"/>
                <w:lang w:val="en-US"/>
              </w:rPr>
              <w:t>vol.</w:t>
            </w:r>
            <w:r w:rsidRPr="00361881">
              <w:rPr>
                <w:rFonts w:ascii="Times New Roman" w:eastAsia="Times New Roman" w:hAnsi="Times New Roman" w:cs="Courier New"/>
                <w:sz w:val="24"/>
                <w:szCs w:val="25"/>
                <w:lang w:val="en-US"/>
              </w:rPr>
              <w:t>185</w:t>
            </w:r>
            <w:r w:rsidRPr="009202E6">
              <w:rPr>
                <w:rFonts w:ascii="Times New Roman" w:eastAsia="Times New Roman" w:hAnsi="Times New Roman" w:cs="Courier New"/>
                <w:sz w:val="24"/>
                <w:szCs w:val="25"/>
                <w:lang w:val="en-US"/>
              </w:rPr>
              <w:t xml:space="preserve">, </w:t>
            </w:r>
            <w:r w:rsidRPr="009202E6">
              <w:rPr>
                <w:rFonts w:ascii="Times New Roman" w:eastAsia="Times New Roman" w:hAnsi="Times New Roman" w:cs="Times New Roman"/>
                <w:sz w:val="24"/>
                <w:szCs w:val="25"/>
                <w:lang w:val="en-US"/>
              </w:rPr>
              <w:t>No.1</w:t>
            </w:r>
            <w:proofErr w:type="gramStart"/>
            <w:r w:rsidRPr="009202E6">
              <w:rPr>
                <w:rFonts w:ascii="Times New Roman" w:eastAsia="Times New Roman" w:hAnsi="Times New Roman" w:cs="Times New Roman"/>
                <w:sz w:val="24"/>
                <w:szCs w:val="25"/>
                <w:lang w:val="en-US"/>
              </w:rPr>
              <w:t>,  p.</w:t>
            </w:r>
            <w:r w:rsidRPr="008F4174">
              <w:rPr>
                <w:rFonts w:ascii="Times New Roman" w:eastAsia="Times New Roman" w:hAnsi="Times New Roman" w:cs="Times New Roman"/>
                <w:sz w:val="24"/>
                <w:szCs w:val="24"/>
                <w:lang w:val="en-US"/>
              </w:rPr>
              <w:t>012025</w:t>
            </w:r>
            <w:proofErr w:type="gramEnd"/>
            <w:r w:rsidRPr="00361881">
              <w:rPr>
                <w:rFonts w:ascii="Times New Roman" w:eastAsia="Times New Roman" w:hAnsi="Times New Roman" w:cs="Times New Roman"/>
                <w:sz w:val="24"/>
                <w:szCs w:val="25"/>
                <w:lang w:val="en-US"/>
              </w:rPr>
              <w:t>.</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410797">
              <w:rPr>
                <w:rFonts w:ascii="Times New Roman" w:eastAsia="Times New Roman" w:hAnsi="Times New Roman" w:cs="Times New Roman"/>
                <w:color w:val="000000"/>
                <w:sz w:val="24"/>
                <w:szCs w:val="24"/>
                <w:lang w:val="en-US"/>
              </w:rPr>
              <w:t>37.</w:t>
            </w:r>
            <w:r>
              <w:rPr>
                <w:rFonts w:ascii="Times New Roman" w:eastAsia="Times New Roman" w:hAnsi="Times New Roman" w:cs="Times New Roman"/>
                <w:color w:val="000000"/>
                <w:sz w:val="24"/>
                <w:szCs w:val="24"/>
                <w:lang w:val="en-US"/>
              </w:rPr>
              <w:t>A.</w:t>
            </w:r>
            <w:r w:rsidRPr="00410797">
              <w:rPr>
                <w:rFonts w:ascii="Times New Roman" w:eastAsia="Times New Roman" w:hAnsi="Times New Roman" w:cs="Times New Roman"/>
                <w:color w:val="000000"/>
                <w:sz w:val="24"/>
                <w:szCs w:val="24"/>
                <w:lang w:val="en-US"/>
              </w:rPr>
              <w:t xml:space="preserve"> </w:t>
            </w:r>
            <w:proofErr w:type="spellStart"/>
            <w:r w:rsidRPr="00410797">
              <w:rPr>
                <w:rFonts w:ascii="Times New Roman" w:eastAsia="Times New Roman" w:hAnsi="Times New Roman" w:cs="Times New Roman"/>
                <w:color w:val="000000"/>
                <w:sz w:val="24"/>
                <w:szCs w:val="24"/>
                <w:lang w:val="en-US"/>
              </w:rPr>
              <w:t>Krestou,</w:t>
            </w:r>
            <w:r>
              <w:rPr>
                <w:rFonts w:ascii="Times New Roman" w:eastAsia="Times New Roman" w:hAnsi="Times New Roman" w:cs="Times New Roman"/>
                <w:color w:val="000000"/>
                <w:sz w:val="24"/>
                <w:szCs w:val="24"/>
                <w:lang w:val="en-US"/>
              </w:rPr>
              <w:t>I</w:t>
            </w:r>
            <w:proofErr w:type="spellEnd"/>
            <w:r w:rsidRPr="00410797">
              <w:rPr>
                <w:rFonts w:ascii="Times New Roman" w:eastAsia="Times New Roman" w:hAnsi="Times New Roman" w:cs="Times New Roman"/>
                <w:color w:val="000000"/>
                <w:sz w:val="24"/>
                <w:szCs w:val="24"/>
                <w:lang w:val="en-US"/>
              </w:rPr>
              <w:t xml:space="preserve">  </w:t>
            </w:r>
            <w:proofErr w:type="spellStart"/>
            <w:r w:rsidRPr="00410797">
              <w:rPr>
                <w:rFonts w:ascii="Times New Roman" w:eastAsia="Times New Roman" w:hAnsi="Times New Roman" w:cs="Times New Roman"/>
                <w:color w:val="000000"/>
                <w:sz w:val="24"/>
                <w:szCs w:val="24"/>
                <w:lang w:val="en-US"/>
              </w:rPr>
              <w:t>Giozis</w:t>
            </w:r>
            <w:proofErr w:type="spellEnd"/>
            <w:r w:rsidRPr="00410797">
              <w:rPr>
                <w:rFonts w:ascii="Times New Roman" w:eastAsia="Times New Roman" w:hAnsi="Times New Roman" w:cs="Times New Roman"/>
                <w:color w:val="000000"/>
                <w:sz w:val="24"/>
                <w:szCs w:val="24"/>
                <w:lang w:val="en-US"/>
              </w:rPr>
              <w:t xml:space="preserve">, G. </w:t>
            </w:r>
            <w:proofErr w:type="spellStart"/>
            <w:r w:rsidRPr="00410797">
              <w:rPr>
                <w:rFonts w:ascii="Times New Roman" w:eastAsia="Times New Roman" w:hAnsi="Times New Roman" w:cs="Times New Roman"/>
                <w:color w:val="000000"/>
                <w:sz w:val="24"/>
                <w:szCs w:val="24"/>
                <w:lang w:val="en-US"/>
              </w:rPr>
              <w:t>Maroulis</w:t>
            </w:r>
            <w:proofErr w:type="spellEnd"/>
            <w:r w:rsidRPr="00410797">
              <w:rPr>
                <w:rFonts w:ascii="Times New Roman" w:eastAsia="Times New Roman" w:hAnsi="Times New Roman" w:cs="Times New Roman"/>
                <w:color w:val="000000"/>
                <w:sz w:val="24"/>
                <w:szCs w:val="24"/>
                <w:lang w:val="en-US"/>
              </w:rPr>
              <w:t xml:space="preserve">, A. </w:t>
            </w:r>
            <w:proofErr w:type="spellStart"/>
            <w:r w:rsidRPr="00410797">
              <w:rPr>
                <w:rFonts w:ascii="Times New Roman" w:eastAsia="Times New Roman" w:hAnsi="Times New Roman" w:cs="Times New Roman"/>
                <w:color w:val="000000"/>
                <w:sz w:val="24"/>
                <w:szCs w:val="24"/>
                <w:lang w:val="en-US"/>
              </w:rPr>
              <w:t>Barbatsis</w:t>
            </w:r>
            <w:proofErr w:type="spellEnd"/>
            <w:r w:rsidRPr="00410797">
              <w:rPr>
                <w:rFonts w:ascii="Times New Roman" w:eastAsia="Times New Roman" w:hAnsi="Times New Roman" w:cs="Times New Roman"/>
                <w:color w:val="000000"/>
                <w:sz w:val="24"/>
                <w:szCs w:val="24"/>
                <w:lang w:val="en-US"/>
              </w:rPr>
              <w:t xml:space="preserve">, C. Tsanaktsidis, V. </w:t>
            </w:r>
            <w:proofErr w:type="spellStart"/>
            <w:r w:rsidRPr="00410797">
              <w:rPr>
                <w:rFonts w:ascii="Times New Roman" w:eastAsia="Times New Roman" w:hAnsi="Times New Roman" w:cs="Times New Roman"/>
                <w:color w:val="000000"/>
                <w:sz w:val="24"/>
                <w:szCs w:val="24"/>
                <w:lang w:val="en-US"/>
              </w:rPr>
              <w:t>Kyriakou</w:t>
            </w:r>
            <w:proofErr w:type="spellEnd"/>
            <w:r w:rsidRPr="00410797">
              <w:rPr>
                <w:rFonts w:ascii="Times New Roman" w:eastAsia="Times New Roman" w:hAnsi="Times New Roman" w:cs="Times New Roman"/>
                <w:color w:val="000000"/>
                <w:sz w:val="24"/>
                <w:szCs w:val="24"/>
                <w:lang w:val="en-US"/>
              </w:rPr>
              <w:t xml:space="preserve">, and N. E. </w:t>
            </w:r>
            <w:proofErr w:type="spellStart"/>
            <w:r w:rsidRPr="00410797">
              <w:rPr>
                <w:rFonts w:ascii="Times New Roman" w:eastAsia="Times New Roman" w:hAnsi="Times New Roman" w:cs="Times New Roman"/>
                <w:color w:val="000000"/>
                <w:sz w:val="24"/>
                <w:szCs w:val="24"/>
                <w:lang w:val="en-US"/>
              </w:rPr>
              <w:t>Kiratzis</w:t>
            </w:r>
            <w:proofErr w:type="spellEnd"/>
            <w:r w:rsidRPr="00410797">
              <w:rPr>
                <w:rFonts w:ascii="Times New Roman" w:eastAsia="Times New Roman" w:hAnsi="Times New Roman" w:cs="Times New Roman"/>
                <w:color w:val="000000"/>
                <w:sz w:val="24"/>
                <w:szCs w:val="24"/>
                <w:lang w:val="en-US"/>
              </w:rPr>
              <w:t xml:space="preserve"> , Fabrication of Thin Functional Films by Solution Aerosol </w:t>
            </w:r>
            <w:proofErr w:type="spellStart"/>
            <w:r w:rsidRPr="00410797">
              <w:rPr>
                <w:rFonts w:ascii="Times New Roman" w:eastAsia="Times New Roman" w:hAnsi="Times New Roman" w:cs="Times New Roman"/>
                <w:color w:val="000000"/>
                <w:sz w:val="24"/>
                <w:szCs w:val="24"/>
                <w:lang w:val="en-US"/>
              </w:rPr>
              <w:t>Thermolysis</w:t>
            </w:r>
            <w:proofErr w:type="spellEnd"/>
            <w:r w:rsidRPr="00410797">
              <w:rPr>
                <w:rFonts w:ascii="Times New Roman" w:eastAsia="Times New Roman" w:hAnsi="Times New Roman" w:cs="Times New Roman"/>
                <w:color w:val="000000"/>
                <w:sz w:val="24"/>
                <w:szCs w:val="24"/>
                <w:lang w:val="en-US"/>
              </w:rPr>
              <w:t xml:space="preserve"> (SAT) , ECS </w:t>
            </w:r>
            <w:r w:rsidRPr="00410797">
              <w:rPr>
                <w:rFonts w:ascii="Times New Roman" w:eastAsia="Times New Roman" w:hAnsi="Times New Roman" w:cs="Times New Roman"/>
                <w:i/>
                <w:color w:val="000000"/>
                <w:sz w:val="24"/>
                <w:szCs w:val="24"/>
                <w:lang w:val="en-US"/>
              </w:rPr>
              <w:t>Journal of Solid State Science and Technology</w:t>
            </w:r>
            <w:r w:rsidRPr="00410797">
              <w:rPr>
                <w:rFonts w:ascii="Times New Roman" w:eastAsia="Times New Roman" w:hAnsi="Times New Roman" w:cs="Times New Roman"/>
                <w:color w:val="000000"/>
                <w:sz w:val="24"/>
                <w:szCs w:val="24"/>
                <w:lang w:val="en-US"/>
              </w:rPr>
              <w:t xml:space="preserve">, 7 (11) </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 </w:t>
            </w:r>
            <w:r w:rsidRPr="00410797">
              <w:rPr>
                <w:rFonts w:ascii="Times New Roman" w:eastAsia="Times New Roman" w:hAnsi="Times New Roman" w:cs="Times New Roman"/>
                <w:color w:val="000000"/>
                <w:sz w:val="24"/>
                <w:szCs w:val="24"/>
                <w:lang w:val="en-US"/>
              </w:rPr>
              <w:t>660</w:t>
            </w:r>
            <w:proofErr w:type="gramStart"/>
            <w:r>
              <w:rPr>
                <w:rFonts w:ascii="Times New Roman" w:eastAsia="Times New Roman" w:hAnsi="Times New Roman" w:cs="Times New Roman"/>
                <w:color w:val="000000"/>
                <w:sz w:val="24"/>
                <w:szCs w:val="24"/>
                <w:lang w:val="en-US"/>
              </w:rPr>
              <w:t xml:space="preserve">, </w:t>
            </w:r>
            <w:r w:rsidRPr="00410797">
              <w:rPr>
                <w:rFonts w:ascii="Times New Roman" w:eastAsia="Times New Roman" w:hAnsi="Times New Roman" w:cs="Times New Roman"/>
                <w:color w:val="000000"/>
                <w:sz w:val="24"/>
                <w:szCs w:val="24"/>
                <w:lang w:val="en-US"/>
              </w:rPr>
              <w:t xml:space="preserve"> (</w:t>
            </w:r>
            <w:proofErr w:type="gramEnd"/>
            <w:r w:rsidRPr="00410797">
              <w:rPr>
                <w:rFonts w:ascii="Times New Roman" w:eastAsia="Times New Roman" w:hAnsi="Times New Roman" w:cs="Times New Roman"/>
                <w:color w:val="000000"/>
                <w:sz w:val="24"/>
                <w:szCs w:val="24"/>
                <w:lang w:val="en-US"/>
              </w:rPr>
              <w:t>2018).</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9552F2" w:rsidRPr="004506CC"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w:t>
            </w:r>
            <w:r w:rsidRPr="004506CC">
              <w:rPr>
                <w:rFonts w:ascii="Times New Roman" w:hAnsi="Times New Roman" w:cs="Times New Roman"/>
                <w:kern w:val="36"/>
                <w:sz w:val="48"/>
                <w:szCs w:val="48"/>
                <w:lang w:val="en-US"/>
              </w:rPr>
              <w:t xml:space="preserve"> </w:t>
            </w:r>
            <w:r w:rsidRPr="004506CC">
              <w:rPr>
                <w:rFonts w:ascii="Times New Roman" w:eastAsia="Times New Roman" w:hAnsi="Times New Roman" w:cs="Times New Roman"/>
                <w:color w:val="000000"/>
                <w:sz w:val="24"/>
                <w:szCs w:val="24"/>
                <w:lang w:val="en-US"/>
              </w:rPr>
              <w:t xml:space="preserve">A. </w:t>
            </w:r>
            <w:proofErr w:type="spellStart"/>
            <w:r w:rsidRPr="004506CC">
              <w:rPr>
                <w:rFonts w:ascii="Times New Roman" w:eastAsia="Times New Roman" w:hAnsi="Times New Roman" w:cs="Times New Roman"/>
                <w:color w:val="000000"/>
                <w:sz w:val="24"/>
                <w:szCs w:val="24"/>
                <w:lang w:val="en-US"/>
              </w:rPr>
              <w:t>Krestou</w:t>
            </w:r>
            <w:proofErr w:type="spellEnd"/>
            <w:r w:rsidRPr="004506C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I</w:t>
            </w:r>
            <w:r w:rsidRPr="004506CC">
              <w:rPr>
                <w:rFonts w:ascii="Times New Roman" w:eastAsia="Times New Roman" w:hAnsi="Times New Roman" w:cs="Times New Roman"/>
                <w:color w:val="000000"/>
                <w:sz w:val="24"/>
                <w:szCs w:val="24"/>
                <w:lang w:val="en-US"/>
              </w:rPr>
              <w:t xml:space="preserve">  </w:t>
            </w:r>
            <w:proofErr w:type="spellStart"/>
            <w:r w:rsidRPr="004506CC">
              <w:rPr>
                <w:rFonts w:ascii="Times New Roman" w:eastAsia="Times New Roman" w:hAnsi="Times New Roman" w:cs="Times New Roman"/>
                <w:color w:val="000000"/>
                <w:sz w:val="24"/>
                <w:szCs w:val="24"/>
                <w:lang w:val="en-US"/>
              </w:rPr>
              <w:t>Giozis</w:t>
            </w:r>
            <w:proofErr w:type="spellEnd"/>
            <w:r w:rsidRPr="004506CC">
              <w:rPr>
                <w:rFonts w:ascii="Times New Roman" w:eastAsia="Times New Roman" w:hAnsi="Times New Roman" w:cs="Times New Roman"/>
                <w:color w:val="000000"/>
                <w:sz w:val="24"/>
                <w:szCs w:val="24"/>
                <w:lang w:val="en-US"/>
              </w:rPr>
              <w:t xml:space="preserve">, G. </w:t>
            </w:r>
            <w:proofErr w:type="spellStart"/>
            <w:r w:rsidRPr="004506CC">
              <w:rPr>
                <w:rFonts w:ascii="Times New Roman" w:eastAsia="Times New Roman" w:hAnsi="Times New Roman" w:cs="Times New Roman"/>
                <w:color w:val="000000"/>
                <w:sz w:val="24"/>
                <w:szCs w:val="24"/>
                <w:lang w:val="en-US"/>
              </w:rPr>
              <w:t>Maroulis</w:t>
            </w:r>
            <w:proofErr w:type="spellEnd"/>
            <w:r w:rsidRPr="004506CC">
              <w:rPr>
                <w:rFonts w:ascii="Times New Roman" w:eastAsia="Times New Roman" w:hAnsi="Times New Roman" w:cs="Times New Roman"/>
                <w:color w:val="000000"/>
                <w:sz w:val="24"/>
                <w:szCs w:val="24"/>
                <w:lang w:val="en-US"/>
              </w:rPr>
              <w:t xml:space="preserve">, V. </w:t>
            </w:r>
            <w:proofErr w:type="spellStart"/>
            <w:r w:rsidRPr="004506CC">
              <w:rPr>
                <w:rFonts w:ascii="Times New Roman" w:eastAsia="Times New Roman" w:hAnsi="Times New Roman" w:cs="Times New Roman"/>
                <w:color w:val="000000"/>
                <w:sz w:val="24"/>
                <w:szCs w:val="24"/>
                <w:lang w:val="en-US"/>
              </w:rPr>
              <w:t>Kyriakou</w:t>
            </w:r>
            <w:proofErr w:type="spellEnd"/>
            <w:r w:rsidRPr="004506CC">
              <w:rPr>
                <w:rFonts w:ascii="Times New Roman" w:eastAsia="Times New Roman" w:hAnsi="Times New Roman" w:cs="Times New Roman"/>
                <w:color w:val="000000"/>
                <w:sz w:val="24"/>
                <w:szCs w:val="24"/>
                <w:lang w:val="en-US"/>
              </w:rPr>
              <w:t xml:space="preserve">, C. Tsanaktsidis, and N. E. </w:t>
            </w:r>
            <w:proofErr w:type="spellStart"/>
            <w:r w:rsidRPr="004506CC">
              <w:rPr>
                <w:rFonts w:ascii="Times New Roman" w:eastAsia="Times New Roman" w:hAnsi="Times New Roman" w:cs="Times New Roman"/>
                <w:color w:val="000000"/>
                <w:sz w:val="24"/>
                <w:szCs w:val="24"/>
                <w:lang w:val="en-US"/>
              </w:rPr>
              <w:t>Kiratzis</w:t>
            </w:r>
            <w:proofErr w:type="spellEnd"/>
            <w:r w:rsidRPr="004506C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4506CC">
              <w:rPr>
                <w:rFonts w:ascii="Times New Roman" w:eastAsia="Times New Roman" w:hAnsi="Times New Roman" w:cs="Times New Roman"/>
                <w:kern w:val="36"/>
                <w:sz w:val="24"/>
                <w:szCs w:val="48"/>
                <w:lang w:val="en-US"/>
              </w:rPr>
              <w:t>Fabrication and Characterization of thin Ceramic Films by Spray Pyrolysis</w:t>
            </w:r>
            <w:r>
              <w:rPr>
                <w:rFonts w:ascii="Times New Roman" w:eastAsia="Times New Roman" w:hAnsi="Times New Roman" w:cs="Times New Roman"/>
                <w:kern w:val="36"/>
                <w:sz w:val="24"/>
                <w:szCs w:val="48"/>
                <w:lang w:val="en-US"/>
              </w:rPr>
              <w:t>,</w:t>
            </w:r>
            <w:r w:rsidRPr="004506CC">
              <w:rPr>
                <w:rFonts w:ascii="Times New Roman" w:eastAsia="Times New Roman" w:hAnsi="Times New Roman" w:cs="Times New Roman"/>
                <w:color w:val="000000"/>
                <w:sz w:val="24"/>
                <w:szCs w:val="24"/>
                <w:lang w:val="en-US"/>
              </w:rPr>
              <w:t xml:space="preserve"> </w:t>
            </w:r>
            <w:hyperlink r:id="rId31" w:history="1">
              <w:r w:rsidRPr="004506CC">
                <w:rPr>
                  <w:rFonts w:ascii="Times New Roman" w:hAnsi="Times New Roman"/>
                  <w:i/>
                  <w:sz w:val="24"/>
                  <w:lang w:val="en-US"/>
                </w:rPr>
                <w:t>Materials Today Proceedings</w:t>
              </w:r>
            </w:hyperlink>
            <w:r w:rsidRPr="004506CC">
              <w:rPr>
                <w:rFonts w:ascii="Times New Roman" w:hAnsi="Times New Roman"/>
                <w:sz w:val="24"/>
                <w:lang w:val="en-US"/>
              </w:rPr>
              <w:t xml:space="preserve">, </w:t>
            </w:r>
            <w:hyperlink r:id="rId32" w:tooltip="Go to table of contents for this volume/issue" w:history="1">
              <w:r w:rsidRPr="004506CC">
                <w:rPr>
                  <w:rFonts w:ascii="Times New Roman" w:hAnsi="Times New Roman"/>
                  <w:color w:val="000000" w:themeColor="text1"/>
                  <w:sz w:val="24"/>
                  <w:lang w:val="en-US"/>
                </w:rPr>
                <w:t>Vol</w:t>
              </w:r>
              <w:r>
                <w:rPr>
                  <w:rFonts w:ascii="Times New Roman" w:hAnsi="Times New Roman"/>
                  <w:color w:val="000000" w:themeColor="text1"/>
                  <w:sz w:val="24"/>
                  <w:lang w:val="en-US"/>
                </w:rPr>
                <w:t>.</w:t>
              </w:r>
              <w:r w:rsidRPr="004506CC">
                <w:rPr>
                  <w:rFonts w:ascii="Times New Roman" w:hAnsi="Times New Roman"/>
                  <w:color w:val="000000" w:themeColor="text1"/>
                  <w:sz w:val="24"/>
                  <w:lang w:val="en-US"/>
                </w:rPr>
                <w:t xml:space="preserve"> 5, Issue 14, Part 1</w:t>
              </w:r>
            </w:hyperlink>
            <w:r w:rsidRPr="004506CC">
              <w:rPr>
                <w:rFonts w:ascii="Times New Roman" w:hAnsi="Times New Roman"/>
                <w:color w:val="000000" w:themeColor="text1"/>
                <w:sz w:val="24"/>
                <w:lang w:val="en-US"/>
              </w:rPr>
              <w:t xml:space="preserve">, </w:t>
            </w:r>
            <w:r>
              <w:rPr>
                <w:rFonts w:ascii="Times New Roman" w:hAnsi="Times New Roman"/>
                <w:sz w:val="24"/>
                <w:lang w:val="en-US"/>
              </w:rPr>
              <w:t>p.</w:t>
            </w:r>
            <w:r w:rsidRPr="004506CC">
              <w:rPr>
                <w:rFonts w:ascii="Times New Roman" w:hAnsi="Times New Roman"/>
                <w:sz w:val="24"/>
                <w:lang w:val="en-US"/>
              </w:rPr>
              <w:t xml:space="preserve"> 27636</w:t>
            </w:r>
            <w:r>
              <w:rPr>
                <w:rFonts w:ascii="Times New Roman" w:hAnsi="Times New Roman"/>
                <w:sz w:val="24"/>
                <w:lang w:val="en-US"/>
              </w:rPr>
              <w:t xml:space="preserve">, </w:t>
            </w:r>
            <w:r w:rsidRPr="004506CC">
              <w:rPr>
                <w:rFonts w:ascii="Times New Roman" w:hAnsi="Times New Roman"/>
                <w:sz w:val="24"/>
                <w:lang w:val="en-US"/>
              </w:rPr>
              <w:t>2018</w:t>
            </w:r>
            <w:r>
              <w:rPr>
                <w:rFonts w:ascii="Times New Roman" w:hAnsi="Times New Roman"/>
                <w:sz w:val="24"/>
                <w:lang w:val="en-US"/>
              </w:rPr>
              <w:t>.</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410797">
              <w:rPr>
                <w:rFonts w:ascii="Times New Roman" w:eastAsia="Times New Roman" w:hAnsi="Times New Roman" w:cs="Times New Roman"/>
                <w:color w:val="000000"/>
                <w:sz w:val="24"/>
                <w:szCs w:val="24"/>
                <w:lang w:val="en-US"/>
              </w:rPr>
              <w:t xml:space="preserve">. </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9202E6">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9</w:t>
            </w:r>
            <w:proofErr w:type="gramStart"/>
            <w:r w:rsidRPr="009202E6">
              <w:rPr>
                <w:rFonts w:ascii="Times New Roman" w:eastAsia="Times New Roman" w:hAnsi="Times New Roman" w:cs="Times New Roman"/>
                <w:color w:val="000000"/>
                <w:sz w:val="24"/>
                <w:szCs w:val="24"/>
                <w:lang w:val="en-US"/>
              </w:rPr>
              <w:t>. .</w:t>
            </w:r>
            <w:proofErr w:type="gramEnd"/>
            <w:r w:rsidRPr="009202E6">
              <w:rPr>
                <w:rFonts w:ascii="Times New Roman" w:eastAsia="Times New Roman" w:hAnsi="Times New Roman" w:cs="Times New Roman"/>
                <w:color w:val="000000"/>
                <w:sz w:val="24"/>
                <w:szCs w:val="24"/>
                <w:lang w:val="en-US"/>
              </w:rPr>
              <w:t xml:space="preserve"> C.G. Tsanaktsidis</w:t>
            </w:r>
            <w:proofErr w:type="gramStart"/>
            <w:r w:rsidRPr="009202E6">
              <w:rPr>
                <w:rFonts w:ascii="Times New Roman" w:eastAsia="Times New Roman" w:hAnsi="Times New Roman" w:cs="Times New Roman"/>
                <w:color w:val="000000"/>
                <w:sz w:val="24"/>
                <w:szCs w:val="24"/>
                <w:lang w:val="en-US"/>
              </w:rPr>
              <w:t>,,</w:t>
            </w:r>
            <w:proofErr w:type="gramEnd"/>
            <w:r w:rsidRPr="009202E6">
              <w:rPr>
                <w:rFonts w:ascii="Times New Roman" w:eastAsia="Times New Roman" w:hAnsi="Times New Roman" w:cs="Times New Roman"/>
                <w:color w:val="000000"/>
                <w:sz w:val="24"/>
                <w:szCs w:val="24"/>
                <w:lang w:val="en-US"/>
              </w:rPr>
              <w:t xml:space="preserve"> </w:t>
            </w:r>
            <w:proofErr w:type="spellStart"/>
            <w:r w:rsidRPr="009202E6">
              <w:rPr>
                <w:rFonts w:ascii="Times New Roman" w:eastAsia="Times New Roman" w:hAnsi="Times New Roman" w:cs="Times New Roman"/>
                <w:color w:val="000000"/>
                <w:sz w:val="24"/>
                <w:szCs w:val="24"/>
                <w:lang w:val="en-US"/>
              </w:rPr>
              <w:t>K.G.Spinthiropoulos</w:t>
            </w:r>
            <w:proofErr w:type="spellEnd"/>
            <w:r w:rsidRPr="009202E6">
              <w:rPr>
                <w:rFonts w:ascii="Times New Roman" w:eastAsia="Times New Roman" w:hAnsi="Times New Roman" w:cs="Times New Roman"/>
                <w:color w:val="000000"/>
                <w:sz w:val="24"/>
                <w:szCs w:val="24"/>
                <w:lang w:val="en-US"/>
              </w:rPr>
              <w:t xml:space="preserve">,  Implementation of Basic Principles of Econometric </w:t>
            </w:r>
            <w:r w:rsidRPr="009202E6">
              <w:rPr>
                <w:rFonts w:ascii="Times New Roman" w:eastAsia="Times New Roman" w:hAnsi="Times New Roman" w:cs="Times New Roman"/>
                <w:color w:val="000000"/>
                <w:sz w:val="24"/>
                <w:szCs w:val="24"/>
                <w:lang w:val="en-US"/>
              </w:rPr>
              <w:lastRenderedPageBreak/>
              <w:t>Analysis in Petroleum Technology; A review of the econometric evidence,</w:t>
            </w:r>
            <w:r>
              <w:rPr>
                <w:rFonts w:ascii="Times New Roman" w:eastAsia="Times New Roman" w:hAnsi="Times New Roman" w:cs="Times New Roman"/>
                <w:color w:val="000000"/>
                <w:sz w:val="24"/>
                <w:szCs w:val="24"/>
                <w:lang w:val="en-US"/>
              </w:rPr>
              <w:t xml:space="preserve"> </w:t>
            </w:r>
            <w:r w:rsidRPr="00A80E17">
              <w:rPr>
                <w:rFonts w:ascii="Times New Roman" w:hAnsi="Times New Roman"/>
                <w:sz w:val="24"/>
                <w:lang w:val="en-US"/>
              </w:rPr>
              <w:t xml:space="preserve">chapter for the book </w:t>
            </w:r>
            <w:r w:rsidRPr="00356171">
              <w:rPr>
                <w:rFonts w:ascii="Times New Roman" w:hAnsi="Times New Roman"/>
                <w:i/>
                <w:sz w:val="24"/>
                <w:lang w:val="en-US"/>
              </w:rPr>
              <w:t>"Petroleum Chemicals."</w:t>
            </w:r>
            <w:r w:rsidRPr="00356171">
              <w:rPr>
                <w:rFonts w:ascii="Times New Roman" w:eastAsia="Times New Roman" w:hAnsi="Times New Roman" w:cs="Times New Roman"/>
                <w:i/>
                <w:color w:val="000000"/>
                <w:sz w:val="24"/>
                <w:szCs w:val="24"/>
                <w:lang w:val="en-US"/>
              </w:rPr>
              <w:t>,</w:t>
            </w:r>
            <w:r w:rsidRPr="00A80E17">
              <w:rPr>
                <w:rFonts w:ascii="Times New Roman" w:eastAsia="Times New Roman" w:hAnsi="Times New Roman" w:cs="Times New Roman"/>
                <w:color w:val="000000"/>
                <w:sz w:val="24"/>
                <w:szCs w:val="24"/>
                <w:lang w:val="en-US"/>
              </w:rPr>
              <w:t xml:space="preserve"> </w:t>
            </w:r>
            <w:proofErr w:type="spellStart"/>
            <w:r w:rsidRPr="005004C9">
              <w:rPr>
                <w:lang w:val="en-US"/>
              </w:rPr>
              <w:t>IntechOpen</w:t>
            </w:r>
            <w:proofErr w:type="spellEnd"/>
            <w:r>
              <w:rPr>
                <w:rFonts w:ascii="Times New Roman" w:eastAsia="Times New Roman" w:hAnsi="Times New Roman" w:cs="Times New Roman"/>
                <w:color w:val="000000"/>
                <w:sz w:val="24"/>
                <w:szCs w:val="24"/>
                <w:lang w:val="en-US"/>
              </w:rPr>
              <w:t>,</w:t>
            </w:r>
            <w:r w:rsidRPr="005004C9">
              <w:rPr>
                <w:rFonts w:ascii="Times New Roman" w:eastAsia="Times New Roman" w:hAnsi="Times New Roman" w:cs="Times New Roman"/>
                <w:color w:val="000000"/>
                <w:sz w:val="24"/>
                <w:szCs w:val="24"/>
                <w:lang w:val="en-US"/>
              </w:rPr>
              <w:t xml:space="preserve"> </w:t>
            </w:r>
            <w:r w:rsidRPr="009202E6">
              <w:rPr>
                <w:rFonts w:ascii="Times New Roman" w:eastAsia="Times New Roman" w:hAnsi="Times New Roman" w:cs="Times New Roman"/>
                <w:color w:val="000000"/>
                <w:sz w:val="24"/>
                <w:szCs w:val="24"/>
                <w:lang w:val="en-US"/>
              </w:rPr>
              <w:t>201</w:t>
            </w:r>
            <w:r>
              <w:rPr>
                <w:rFonts w:ascii="Times New Roman" w:eastAsia="Times New Roman" w:hAnsi="Times New Roman" w:cs="Times New Roman"/>
                <w:color w:val="000000"/>
                <w:sz w:val="24"/>
                <w:szCs w:val="24"/>
                <w:lang w:val="en-US"/>
              </w:rPr>
              <w:t>8</w:t>
            </w:r>
            <w:r w:rsidRPr="009202E6">
              <w:rPr>
                <w:rFonts w:ascii="Times New Roman" w:eastAsia="Times New Roman" w:hAnsi="Times New Roman" w:cs="Times New Roman"/>
                <w:color w:val="000000"/>
                <w:sz w:val="24"/>
                <w:szCs w:val="24"/>
                <w:lang w:val="en-US"/>
              </w:rPr>
              <w:t>.</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rsidR="009552F2" w:rsidRDefault="009552F2" w:rsidP="009552F2">
            <w:pPr>
              <w:autoSpaceDE w:val="0"/>
              <w:autoSpaceDN w:val="0"/>
              <w:adjustRightInd w:val="0"/>
              <w:spacing w:after="0" w:line="360" w:lineRule="auto"/>
              <w:jc w:val="both"/>
              <w:rPr>
                <w:rFonts w:ascii="Times New Roman" w:eastAsia="Calibri" w:hAnsi="Times New Roman" w:cs="Times New Roman"/>
                <w:sz w:val="24"/>
                <w:szCs w:val="24"/>
                <w:lang w:val="en-US"/>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spacing w:after="0" w:line="240" w:lineRule="auto"/>
                    <w:ind w:right="-483"/>
                    <w:rPr>
                      <w:rFonts w:ascii="Times New Roman" w:eastAsia="Times New Roman" w:hAnsi="Times New Roman" w:cs="Times New Roman"/>
                      <w:b/>
                      <w:sz w:val="28"/>
                      <w:szCs w:val="24"/>
                    </w:rPr>
                  </w:pP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b/>
                      <w:sz w:val="28"/>
                      <w:szCs w:val="24"/>
                    </w:rPr>
                    <w:t>ΔΗΜΟΣΙΕΥΣΕΙΣ  ΣΕ  ΕΛΛΗΝΙΚΑ ΠΕΡΙΟΔΙΚΑ  ΜΕ  ΚΡΙΤΕΣ</w:t>
                  </w:r>
                </w:p>
              </w:tc>
            </w:tr>
          </w:tbl>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1. </w:t>
            </w:r>
            <w:r w:rsidRPr="009202E6">
              <w:rPr>
                <w:rFonts w:ascii="Times New Roman" w:eastAsia="Times New Roman" w:hAnsi="Times New Roman" w:cs="Times New Roman"/>
                <w:bCs/>
                <w:sz w:val="24"/>
                <w:szCs w:val="24"/>
              </w:rPr>
              <w:t>Ι</w:t>
            </w:r>
            <w:r w:rsidRPr="009202E6">
              <w:rPr>
                <w:rFonts w:ascii="Times New Roman" w:eastAsia="Times New Roman" w:hAnsi="Times New Roman" w:cs="Times New Roman"/>
                <w:bCs/>
                <w:sz w:val="24"/>
                <w:szCs w:val="24"/>
                <w:lang w:val="en-GB"/>
              </w:rPr>
              <w:t xml:space="preserve">.P. </w:t>
            </w:r>
            <w:proofErr w:type="spellStart"/>
            <w:r w:rsidRPr="009202E6">
              <w:rPr>
                <w:rFonts w:ascii="Times New Roman" w:eastAsia="Times New Roman" w:hAnsi="Times New Roman" w:cs="Times New Roman"/>
                <w:bCs/>
                <w:sz w:val="24"/>
                <w:szCs w:val="24"/>
                <w:lang w:val="en-GB"/>
              </w:rPr>
              <w:t>Gerothanassis</w:t>
            </w:r>
            <w:proofErr w:type="spellEnd"/>
            <w:r w:rsidRPr="009202E6">
              <w:rPr>
                <w:rFonts w:ascii="Times New Roman" w:eastAsia="Times New Roman" w:hAnsi="Times New Roman" w:cs="Times New Roman"/>
                <w:bCs/>
                <w:sz w:val="24"/>
                <w:szCs w:val="24"/>
                <w:lang w:val="en-GB"/>
              </w:rPr>
              <w:t xml:space="preserve">, </w:t>
            </w:r>
            <w:r w:rsidRPr="009202E6">
              <w:rPr>
                <w:rFonts w:ascii="Times New Roman" w:eastAsia="Times New Roman" w:hAnsi="Times New Roman" w:cs="Times New Roman"/>
                <w:bCs/>
                <w:sz w:val="24"/>
                <w:szCs w:val="24"/>
              </w:rPr>
              <w:t>Ε</w:t>
            </w:r>
            <w:r w:rsidRPr="009202E6">
              <w:rPr>
                <w:rFonts w:ascii="Times New Roman" w:eastAsia="Times New Roman" w:hAnsi="Times New Roman" w:cs="Times New Roman"/>
                <w:bCs/>
                <w:sz w:val="24"/>
                <w:szCs w:val="24"/>
                <w:lang w:val="en-GB"/>
              </w:rPr>
              <w:t xml:space="preserve">. </w:t>
            </w:r>
            <w:proofErr w:type="spellStart"/>
            <w:r w:rsidRPr="009202E6">
              <w:rPr>
                <w:rFonts w:ascii="Times New Roman" w:eastAsia="Times New Roman" w:hAnsi="Times New Roman" w:cs="Times New Roman"/>
                <w:bCs/>
                <w:sz w:val="24"/>
                <w:szCs w:val="24"/>
                <w:lang w:val="en-GB"/>
              </w:rPr>
              <w:t>Papamichael</w:t>
            </w:r>
            <w:proofErr w:type="spellEnd"/>
            <w:r w:rsidRPr="009202E6">
              <w:rPr>
                <w:rFonts w:ascii="Times New Roman" w:eastAsia="Times New Roman" w:hAnsi="Times New Roman" w:cs="Times New Roman"/>
                <w:bCs/>
                <w:sz w:val="24"/>
                <w:szCs w:val="24"/>
                <w:lang w:val="en-GB"/>
              </w:rPr>
              <w:t xml:space="preserve"> and C. Tsanaktsidis, Variable Field 14N NMR Relaxation Time Studies of </w:t>
            </w:r>
            <w:proofErr w:type="spellStart"/>
            <w:r w:rsidRPr="009202E6">
              <w:rPr>
                <w:rFonts w:ascii="Times New Roman" w:eastAsia="Times New Roman" w:hAnsi="Times New Roman" w:cs="Times New Roman"/>
                <w:bCs/>
                <w:sz w:val="24"/>
                <w:szCs w:val="24"/>
                <w:lang w:val="en-GB"/>
              </w:rPr>
              <w:t>Dodecylphosphorylcholine</w:t>
            </w:r>
            <w:proofErr w:type="spellEnd"/>
            <w:r w:rsidRPr="009202E6">
              <w:rPr>
                <w:rFonts w:ascii="Times New Roman" w:eastAsia="Times New Roman" w:hAnsi="Times New Roman" w:cs="Times New Roman"/>
                <w:bCs/>
                <w:sz w:val="24"/>
                <w:szCs w:val="24"/>
                <w:lang w:val="en-GB"/>
              </w:rPr>
              <w:t xml:space="preserve"> Aqueous Micellar Solutions: Conformational and Dynamics Properties, </w:t>
            </w:r>
            <w:proofErr w:type="spellStart"/>
            <w:r w:rsidRPr="009202E6">
              <w:rPr>
                <w:rFonts w:ascii="Times New Roman" w:eastAsia="Times New Roman" w:hAnsi="Times New Roman" w:cs="Times New Roman"/>
                <w:bCs/>
                <w:i/>
                <w:sz w:val="24"/>
                <w:szCs w:val="24"/>
                <w:lang w:val="en-GB"/>
              </w:rPr>
              <w:t>Biophys.Newsletter</w:t>
            </w:r>
            <w:proofErr w:type="spellEnd"/>
            <w:r w:rsidRPr="009202E6">
              <w:rPr>
                <w:rFonts w:ascii="Times New Roman" w:eastAsia="Times New Roman" w:hAnsi="Times New Roman" w:cs="Times New Roman"/>
                <w:bCs/>
                <w:sz w:val="24"/>
                <w:szCs w:val="24"/>
                <w:lang w:val="en-GB"/>
              </w:rPr>
              <w:t xml:space="preserve">, 1995, </w:t>
            </w:r>
            <w:proofErr w:type="spellStart"/>
            <w:r w:rsidRPr="009202E6">
              <w:rPr>
                <w:rFonts w:ascii="Times New Roman" w:eastAsia="Times New Roman" w:hAnsi="Times New Roman" w:cs="Times New Roman"/>
                <w:bCs/>
                <w:sz w:val="24"/>
                <w:szCs w:val="24"/>
                <w:lang w:val="en-GB"/>
              </w:rPr>
              <w:t>vol</w:t>
            </w:r>
            <w:proofErr w:type="spellEnd"/>
            <w:r w:rsidRPr="009202E6">
              <w:rPr>
                <w:rFonts w:ascii="Times New Roman" w:eastAsia="Times New Roman" w:hAnsi="Times New Roman" w:cs="Times New Roman"/>
                <w:bCs/>
                <w:sz w:val="24"/>
                <w:szCs w:val="24"/>
                <w:lang w:val="en-GB"/>
              </w:rPr>
              <w:t xml:space="preserve"> 39, </w:t>
            </w:r>
            <w:r w:rsidRPr="009202E6">
              <w:rPr>
                <w:rFonts w:ascii="Times New Roman" w:eastAsia="Times New Roman" w:hAnsi="Times New Roman" w:cs="Times New Roman"/>
                <w:bCs/>
                <w:sz w:val="24"/>
                <w:szCs w:val="24"/>
                <w:lang w:val="en-US"/>
              </w:rPr>
              <w:t>p.</w:t>
            </w:r>
            <w:r w:rsidRPr="009202E6">
              <w:rPr>
                <w:rFonts w:ascii="Times New Roman" w:eastAsia="Times New Roman" w:hAnsi="Times New Roman" w:cs="Times New Roman"/>
                <w:bCs/>
                <w:sz w:val="24"/>
                <w:szCs w:val="24"/>
                <w:lang w:val="en-GB"/>
              </w:rPr>
              <w:t xml:space="preserve">35.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2. I.P. </w:t>
            </w:r>
            <w:proofErr w:type="spellStart"/>
            <w:r w:rsidRPr="009202E6">
              <w:rPr>
                <w:rFonts w:ascii="Times New Roman" w:eastAsia="Times New Roman" w:hAnsi="Times New Roman" w:cs="Times New Roman"/>
                <w:bCs/>
                <w:sz w:val="24"/>
                <w:szCs w:val="24"/>
                <w:lang w:val="en-GB"/>
              </w:rPr>
              <w:t>Gerothanassis</w:t>
            </w:r>
            <w:proofErr w:type="spellEnd"/>
            <w:r w:rsidRPr="009202E6">
              <w:rPr>
                <w:rFonts w:ascii="Times New Roman" w:eastAsia="Times New Roman" w:hAnsi="Times New Roman" w:cs="Times New Roman"/>
                <w:bCs/>
                <w:sz w:val="24"/>
                <w:szCs w:val="24"/>
                <w:lang w:val="en-GB"/>
              </w:rPr>
              <w:t xml:space="preserve">, P.J. Barrie and </w:t>
            </w:r>
            <w:proofErr w:type="spellStart"/>
            <w:r w:rsidRPr="009202E6">
              <w:rPr>
                <w:rFonts w:ascii="Times New Roman" w:eastAsia="Times New Roman" w:hAnsi="Times New Roman" w:cs="Times New Roman"/>
                <w:bCs/>
                <w:sz w:val="24"/>
                <w:szCs w:val="24"/>
                <w:lang w:val="en-GB"/>
              </w:rPr>
              <w:t>C.Tsanaktsidis</w:t>
            </w:r>
            <w:proofErr w:type="spellEnd"/>
            <w:r w:rsidRPr="009202E6">
              <w:rPr>
                <w:rFonts w:ascii="Times New Roman" w:eastAsia="Times New Roman" w:hAnsi="Times New Roman" w:cs="Times New Roman"/>
                <w:bCs/>
                <w:sz w:val="24"/>
                <w:szCs w:val="24"/>
                <w:lang w:val="en-GB"/>
              </w:rPr>
              <w:t xml:space="preserve">, Observation of Large Solvent </w:t>
            </w:r>
          </w:p>
          <w:p w:rsidR="009552F2" w:rsidRPr="003F20D0"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9202E6">
              <w:rPr>
                <w:rFonts w:ascii="Times New Roman" w:eastAsia="Times New Roman" w:hAnsi="Times New Roman" w:cs="Times New Roman"/>
                <w:bCs/>
                <w:sz w:val="24"/>
                <w:szCs w:val="24"/>
                <w:lang w:val="en-GB"/>
              </w:rPr>
              <w:t xml:space="preserve">Effects on the 31P Shielding Tensor of a Cyclic Nucleotide, </w:t>
            </w:r>
            <w:proofErr w:type="spellStart"/>
            <w:r w:rsidRPr="009202E6">
              <w:rPr>
                <w:rFonts w:ascii="Times New Roman" w:eastAsia="Times New Roman" w:hAnsi="Times New Roman" w:cs="Times New Roman"/>
                <w:bCs/>
                <w:i/>
                <w:sz w:val="24"/>
                <w:szCs w:val="24"/>
                <w:lang w:val="en-GB"/>
              </w:rPr>
              <w:t>Biophys.Newsletter</w:t>
            </w:r>
            <w:proofErr w:type="spellEnd"/>
            <w:r w:rsidRPr="009202E6">
              <w:rPr>
                <w:rFonts w:ascii="Times New Roman" w:eastAsia="Times New Roman" w:hAnsi="Times New Roman" w:cs="Times New Roman"/>
                <w:bCs/>
                <w:sz w:val="24"/>
                <w:szCs w:val="24"/>
                <w:lang w:val="en-GB"/>
              </w:rPr>
              <w:t xml:space="preserve">, 1995, </w:t>
            </w:r>
            <w:proofErr w:type="spellStart"/>
            <w:r w:rsidRPr="009202E6">
              <w:rPr>
                <w:rFonts w:ascii="Times New Roman" w:eastAsia="Times New Roman" w:hAnsi="Times New Roman" w:cs="Times New Roman"/>
                <w:bCs/>
                <w:sz w:val="24"/>
                <w:szCs w:val="24"/>
                <w:lang w:val="en-GB"/>
              </w:rPr>
              <w:t>vol</w:t>
            </w:r>
            <w:proofErr w:type="spellEnd"/>
            <w:r w:rsidRPr="009202E6">
              <w:rPr>
                <w:rFonts w:ascii="Times New Roman" w:eastAsia="Times New Roman" w:hAnsi="Times New Roman" w:cs="Times New Roman"/>
                <w:bCs/>
                <w:sz w:val="24"/>
                <w:szCs w:val="24"/>
                <w:lang w:val="en-GB"/>
              </w:rPr>
              <w:t xml:space="preserve"> 39, p.37.</w:t>
            </w:r>
          </w:p>
          <w:tbl>
            <w:tblPr>
              <w:tblW w:w="9288" w:type="dxa"/>
              <w:shd w:val="clear" w:color="auto" w:fill="C0C0C0"/>
              <w:tblLook w:val="01E0" w:firstRow="1" w:lastRow="1" w:firstColumn="1" w:lastColumn="1" w:noHBand="0" w:noVBand="0"/>
            </w:tblPr>
            <w:tblGrid>
              <w:gridCol w:w="9288"/>
            </w:tblGrid>
            <w:tr w:rsidR="009552F2" w:rsidRPr="009202E6" w:rsidTr="00486651">
              <w:trPr>
                <w:trHeight w:val="317"/>
              </w:trPr>
              <w:tc>
                <w:tcPr>
                  <w:tcW w:w="9288" w:type="dxa"/>
                  <w:shd w:val="clear" w:color="auto" w:fill="C0C0C0"/>
                </w:tcPr>
                <w:p w:rsidR="009552F2" w:rsidRPr="009202E6" w:rsidRDefault="009552F2" w:rsidP="00486651">
                  <w:pPr>
                    <w:spacing w:after="0" w:line="240" w:lineRule="auto"/>
                    <w:ind w:right="-483"/>
                    <w:rPr>
                      <w:rFonts w:ascii="Times New Roman" w:eastAsia="Times New Roman" w:hAnsi="Times New Roman" w:cs="Times New Roman"/>
                      <w:b/>
                      <w:sz w:val="28"/>
                      <w:szCs w:val="24"/>
                    </w:rPr>
                  </w:pPr>
                  <w:r w:rsidRPr="009202E6">
                    <w:rPr>
                      <w:rFonts w:ascii="Times New Roman" w:eastAsia="Times New Roman" w:hAnsi="Times New Roman" w:cs="Times New Roman"/>
                      <w:b/>
                      <w:sz w:val="28"/>
                      <w:szCs w:val="24"/>
                    </w:rPr>
                    <w:t>ΔΗΜΟΣΙΕΥΣΕΙΣ  ΣΕ  ΠΡΑΚΤΙΚΑ ΔΙΕΘΝΩΝ ΣΥΝΕΔΡΙΩΝ ΜΕ  ΚΡΙΤΕΣ</w:t>
                  </w:r>
                </w:p>
              </w:tc>
            </w:tr>
          </w:tbl>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sz w:val="24"/>
                <w:szCs w:val="24"/>
                <w:lang w:val="en-GB"/>
              </w:rPr>
              <w:t>1</w:t>
            </w:r>
            <w:r w:rsidRPr="009202E6">
              <w:rPr>
                <w:rFonts w:ascii="Times New Roman" w:eastAsia="Times New Roman" w:hAnsi="Times New Roman" w:cs="Times New Roman"/>
                <w:bCs/>
                <w:sz w:val="24"/>
                <w:szCs w:val="24"/>
                <w:lang w:val="en-GB"/>
              </w:rPr>
              <w:t xml:space="preserve">. </w:t>
            </w:r>
            <w:proofErr w:type="spellStart"/>
            <w:r w:rsidRPr="009202E6">
              <w:rPr>
                <w:rFonts w:ascii="Times New Roman" w:eastAsia="Times New Roman" w:hAnsi="Times New Roman" w:cs="Times New Roman"/>
                <w:bCs/>
                <w:sz w:val="24"/>
                <w:szCs w:val="24"/>
                <w:lang w:val="en-GB"/>
              </w:rPr>
              <w:t>Ι.P.Gerothanassis</w:t>
            </w:r>
            <w:proofErr w:type="spellEnd"/>
            <w:r w:rsidRPr="009202E6">
              <w:rPr>
                <w:rFonts w:ascii="Times New Roman" w:eastAsia="Times New Roman" w:hAnsi="Times New Roman" w:cs="Times New Roman"/>
                <w:bCs/>
                <w:sz w:val="24"/>
                <w:szCs w:val="24"/>
                <w:lang w:val="en-GB"/>
              </w:rPr>
              <w:t xml:space="preserve">, Ε. </w:t>
            </w:r>
            <w:proofErr w:type="spellStart"/>
            <w:r w:rsidRPr="009202E6">
              <w:rPr>
                <w:rFonts w:ascii="Times New Roman" w:eastAsia="Times New Roman" w:hAnsi="Times New Roman" w:cs="Times New Roman"/>
                <w:bCs/>
                <w:sz w:val="24"/>
                <w:szCs w:val="24"/>
                <w:lang w:val="en-GB"/>
              </w:rPr>
              <w:t>Papamichael</w:t>
            </w:r>
            <w:proofErr w:type="spellEnd"/>
            <w:r w:rsidRPr="009202E6">
              <w:rPr>
                <w:rFonts w:ascii="Times New Roman" w:eastAsia="Times New Roman" w:hAnsi="Times New Roman" w:cs="Times New Roman"/>
                <w:bCs/>
                <w:sz w:val="24"/>
                <w:szCs w:val="24"/>
                <w:lang w:val="en-GB"/>
              </w:rPr>
              <w:t xml:space="preserve"> and C. Tsanaktsidis, Variable Field 14N NMR Relaxation Time Studies of </w:t>
            </w:r>
            <w:proofErr w:type="spellStart"/>
            <w:r w:rsidRPr="009202E6">
              <w:rPr>
                <w:rFonts w:ascii="Times New Roman" w:eastAsia="Times New Roman" w:hAnsi="Times New Roman" w:cs="Times New Roman"/>
                <w:bCs/>
                <w:sz w:val="24"/>
                <w:szCs w:val="24"/>
                <w:lang w:val="en-GB"/>
              </w:rPr>
              <w:t>Dodecylphosphorylcholine</w:t>
            </w:r>
            <w:proofErr w:type="spellEnd"/>
            <w:r w:rsidRPr="009202E6">
              <w:rPr>
                <w:rFonts w:ascii="Times New Roman" w:eastAsia="Times New Roman" w:hAnsi="Times New Roman" w:cs="Times New Roman"/>
                <w:bCs/>
                <w:sz w:val="24"/>
                <w:szCs w:val="24"/>
                <w:lang w:val="en-GB"/>
              </w:rPr>
              <w:t xml:space="preserve"> Aqueous Micellar </w:t>
            </w:r>
            <w:proofErr w:type="spellStart"/>
            <w:r w:rsidRPr="009202E6">
              <w:rPr>
                <w:rFonts w:ascii="Times New Roman" w:eastAsia="Times New Roman" w:hAnsi="Times New Roman" w:cs="Times New Roman"/>
                <w:bCs/>
                <w:sz w:val="24"/>
                <w:szCs w:val="24"/>
                <w:lang w:val="en-GB"/>
              </w:rPr>
              <w:t>Soluyions</w:t>
            </w:r>
            <w:proofErr w:type="spellEnd"/>
            <w:r w:rsidRPr="009202E6">
              <w:rPr>
                <w:rFonts w:ascii="Times New Roman" w:eastAsia="Times New Roman" w:hAnsi="Times New Roman" w:cs="Times New Roman"/>
                <w:bCs/>
                <w:sz w:val="24"/>
                <w:szCs w:val="24"/>
                <w:lang w:val="en-GB"/>
              </w:rPr>
              <w:t xml:space="preserve">: Conformational and Dynamics Properties in Fifth International Conference on the Spectroscopy of Biological Molecules, </w:t>
            </w:r>
            <w:proofErr w:type="spellStart"/>
            <w:r w:rsidRPr="009202E6">
              <w:rPr>
                <w:rFonts w:ascii="Times New Roman" w:eastAsia="Times New Roman" w:hAnsi="Times New Roman" w:cs="Times New Roman"/>
                <w:bCs/>
                <w:i/>
                <w:sz w:val="24"/>
                <w:szCs w:val="24"/>
                <w:lang w:val="en-GB"/>
              </w:rPr>
              <w:t>Eds</w:t>
            </w:r>
            <w:proofErr w:type="spellEnd"/>
            <w:r w:rsidRPr="009202E6">
              <w:rPr>
                <w:rFonts w:ascii="Times New Roman" w:eastAsia="Times New Roman" w:hAnsi="Times New Roman" w:cs="Times New Roman"/>
                <w:bCs/>
                <w:i/>
                <w:sz w:val="24"/>
                <w:szCs w:val="24"/>
                <w:lang w:val="en-GB"/>
              </w:rPr>
              <w:t xml:space="preserve"> Τ. </w:t>
            </w:r>
            <w:proofErr w:type="spellStart"/>
            <w:r w:rsidRPr="009202E6">
              <w:rPr>
                <w:rFonts w:ascii="Times New Roman" w:eastAsia="Times New Roman" w:hAnsi="Times New Roman" w:cs="Times New Roman"/>
                <w:bCs/>
                <w:i/>
                <w:sz w:val="24"/>
                <w:szCs w:val="24"/>
                <w:lang w:val="en-GB"/>
              </w:rPr>
              <w:t>Theophanides</w:t>
            </w:r>
            <w:proofErr w:type="spellEnd"/>
            <w:r w:rsidRPr="009202E6">
              <w:rPr>
                <w:rFonts w:ascii="Times New Roman" w:eastAsia="Times New Roman" w:hAnsi="Times New Roman" w:cs="Times New Roman"/>
                <w:bCs/>
                <w:i/>
                <w:sz w:val="24"/>
                <w:szCs w:val="24"/>
                <w:lang w:val="en-GB"/>
              </w:rPr>
              <w:t xml:space="preserve">, J. </w:t>
            </w:r>
            <w:proofErr w:type="spellStart"/>
            <w:r w:rsidRPr="009202E6">
              <w:rPr>
                <w:rFonts w:ascii="Times New Roman" w:eastAsia="Times New Roman" w:hAnsi="Times New Roman" w:cs="Times New Roman"/>
                <w:bCs/>
                <w:i/>
                <w:sz w:val="24"/>
                <w:szCs w:val="24"/>
                <w:lang w:val="en-GB"/>
              </w:rPr>
              <w:t>Anastassopoulou</w:t>
            </w:r>
            <w:proofErr w:type="spellEnd"/>
            <w:r w:rsidRPr="009202E6">
              <w:rPr>
                <w:rFonts w:ascii="Times New Roman" w:eastAsia="Times New Roman" w:hAnsi="Times New Roman" w:cs="Times New Roman"/>
                <w:bCs/>
                <w:i/>
                <w:sz w:val="24"/>
                <w:szCs w:val="24"/>
                <w:lang w:val="en-GB"/>
              </w:rPr>
              <w:t xml:space="preserve"> and Ν. Fotopoulos, Kluwer Academic Publishers, Dordrecht</w:t>
            </w:r>
            <w:r w:rsidRPr="009202E6">
              <w:rPr>
                <w:rFonts w:ascii="Times New Roman" w:eastAsia="Times New Roman" w:hAnsi="Times New Roman" w:cs="Times New Roman"/>
                <w:bCs/>
                <w:sz w:val="24"/>
                <w:szCs w:val="24"/>
                <w:lang w:val="en-GB"/>
              </w:rPr>
              <w:t>, 1993, pp.269.</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2. I.P. </w:t>
            </w:r>
            <w:proofErr w:type="spellStart"/>
            <w:r w:rsidRPr="009202E6">
              <w:rPr>
                <w:rFonts w:ascii="Times New Roman" w:eastAsia="Times New Roman" w:hAnsi="Times New Roman" w:cs="Times New Roman"/>
                <w:bCs/>
                <w:sz w:val="24"/>
                <w:szCs w:val="24"/>
                <w:lang w:val="en-GB"/>
              </w:rPr>
              <w:t>Gerothanassis</w:t>
            </w:r>
            <w:proofErr w:type="spellEnd"/>
            <w:r w:rsidRPr="009202E6">
              <w:rPr>
                <w:rFonts w:ascii="Times New Roman" w:eastAsia="Times New Roman" w:hAnsi="Times New Roman" w:cs="Times New Roman"/>
                <w:bCs/>
                <w:sz w:val="24"/>
                <w:szCs w:val="24"/>
                <w:lang w:val="en-GB"/>
              </w:rPr>
              <w:t xml:space="preserve"> , </w:t>
            </w:r>
            <w:proofErr w:type="spellStart"/>
            <w:r w:rsidRPr="009202E6">
              <w:rPr>
                <w:rFonts w:ascii="Times New Roman" w:eastAsia="Times New Roman" w:hAnsi="Times New Roman" w:cs="Times New Roman"/>
                <w:bCs/>
                <w:sz w:val="24"/>
                <w:szCs w:val="24"/>
                <w:lang w:val="en-GB"/>
              </w:rPr>
              <w:t>C.Efthimiou</w:t>
            </w:r>
            <w:proofErr w:type="spellEnd"/>
            <w:r w:rsidRPr="009202E6">
              <w:rPr>
                <w:rFonts w:ascii="Times New Roman" w:eastAsia="Times New Roman" w:hAnsi="Times New Roman" w:cs="Times New Roman"/>
                <w:bCs/>
                <w:sz w:val="24"/>
                <w:szCs w:val="24"/>
                <w:lang w:val="en-GB"/>
              </w:rPr>
              <w:t xml:space="preserve">, </w:t>
            </w:r>
            <w:proofErr w:type="spellStart"/>
            <w:r w:rsidRPr="009202E6">
              <w:rPr>
                <w:rFonts w:ascii="Times New Roman" w:eastAsia="Times New Roman" w:hAnsi="Times New Roman" w:cs="Times New Roman"/>
                <w:bCs/>
                <w:sz w:val="24"/>
                <w:szCs w:val="24"/>
                <w:lang w:val="en-GB"/>
              </w:rPr>
              <w:t>M.Momenteau</w:t>
            </w:r>
            <w:proofErr w:type="spellEnd"/>
            <w:r w:rsidRPr="009202E6">
              <w:rPr>
                <w:rFonts w:ascii="Times New Roman" w:eastAsia="Times New Roman" w:hAnsi="Times New Roman" w:cs="Times New Roman"/>
                <w:bCs/>
                <w:sz w:val="24"/>
                <w:szCs w:val="24"/>
                <w:lang w:val="en-GB"/>
              </w:rPr>
              <w:t xml:space="preserve"> and </w:t>
            </w:r>
            <w:proofErr w:type="spellStart"/>
            <w:r w:rsidRPr="009202E6">
              <w:rPr>
                <w:rFonts w:ascii="Times New Roman" w:eastAsia="Times New Roman" w:hAnsi="Times New Roman" w:cs="Times New Roman"/>
                <w:bCs/>
                <w:sz w:val="24"/>
                <w:szCs w:val="24"/>
                <w:lang w:val="en-GB"/>
              </w:rPr>
              <w:t>C.Tsanaktsidis</w:t>
            </w:r>
            <w:proofErr w:type="spellEnd"/>
            <w:r w:rsidRPr="009202E6">
              <w:rPr>
                <w:rFonts w:ascii="Times New Roman" w:eastAsia="Times New Roman" w:hAnsi="Times New Roman" w:cs="Times New Roman"/>
                <w:bCs/>
                <w:sz w:val="24"/>
                <w:szCs w:val="24"/>
                <w:lang w:val="en-GB"/>
              </w:rPr>
              <w:t xml:space="preserve">, On the Nature of C-H…O Interactions of Amides in Solution: An 17O NMR and FTIR Approach, in Fifth International Conference on the Spectroscopy of Biological Molecules, </w:t>
            </w:r>
            <w:proofErr w:type="spellStart"/>
            <w:r w:rsidRPr="009202E6">
              <w:rPr>
                <w:rFonts w:ascii="Times New Roman" w:eastAsia="Times New Roman" w:hAnsi="Times New Roman" w:cs="Times New Roman"/>
                <w:bCs/>
                <w:i/>
                <w:sz w:val="24"/>
                <w:szCs w:val="24"/>
                <w:lang w:val="en-GB"/>
              </w:rPr>
              <w:t>Eds</w:t>
            </w:r>
            <w:proofErr w:type="spellEnd"/>
            <w:r w:rsidRPr="009202E6">
              <w:rPr>
                <w:rFonts w:ascii="Times New Roman" w:eastAsia="Times New Roman" w:hAnsi="Times New Roman" w:cs="Times New Roman"/>
                <w:bCs/>
                <w:i/>
                <w:sz w:val="24"/>
                <w:szCs w:val="24"/>
                <w:lang w:val="en-GB"/>
              </w:rPr>
              <w:t xml:space="preserve"> Τ. </w:t>
            </w:r>
            <w:proofErr w:type="spellStart"/>
            <w:r w:rsidRPr="009202E6">
              <w:rPr>
                <w:rFonts w:ascii="Times New Roman" w:eastAsia="Times New Roman" w:hAnsi="Times New Roman" w:cs="Times New Roman"/>
                <w:bCs/>
                <w:i/>
                <w:sz w:val="24"/>
                <w:szCs w:val="24"/>
                <w:lang w:val="en-GB"/>
              </w:rPr>
              <w:t>Theophanides</w:t>
            </w:r>
            <w:proofErr w:type="spellEnd"/>
            <w:r w:rsidRPr="009202E6">
              <w:rPr>
                <w:rFonts w:ascii="Times New Roman" w:eastAsia="Times New Roman" w:hAnsi="Times New Roman" w:cs="Times New Roman"/>
                <w:bCs/>
                <w:i/>
                <w:sz w:val="24"/>
                <w:szCs w:val="24"/>
                <w:lang w:val="en-GB"/>
              </w:rPr>
              <w:t xml:space="preserve">, J. </w:t>
            </w:r>
            <w:proofErr w:type="spellStart"/>
            <w:r w:rsidRPr="009202E6">
              <w:rPr>
                <w:rFonts w:ascii="Times New Roman" w:eastAsia="Times New Roman" w:hAnsi="Times New Roman" w:cs="Times New Roman"/>
                <w:bCs/>
                <w:i/>
                <w:sz w:val="24"/>
                <w:szCs w:val="24"/>
                <w:lang w:val="en-GB"/>
              </w:rPr>
              <w:t>Anastassopoulou</w:t>
            </w:r>
            <w:proofErr w:type="spellEnd"/>
            <w:r w:rsidRPr="009202E6">
              <w:rPr>
                <w:rFonts w:ascii="Times New Roman" w:eastAsia="Times New Roman" w:hAnsi="Times New Roman" w:cs="Times New Roman"/>
                <w:bCs/>
                <w:i/>
                <w:sz w:val="24"/>
                <w:szCs w:val="24"/>
                <w:lang w:val="en-GB"/>
              </w:rPr>
              <w:t xml:space="preserve"> and Ν. Fotopoulos, Kluwer Academic Publishers, Dordrecht,</w:t>
            </w:r>
            <w:r w:rsidRPr="009202E6">
              <w:rPr>
                <w:rFonts w:ascii="Times New Roman" w:eastAsia="Times New Roman" w:hAnsi="Times New Roman" w:cs="Times New Roman"/>
                <w:bCs/>
                <w:sz w:val="24"/>
                <w:szCs w:val="24"/>
                <w:lang w:val="en-GB"/>
              </w:rPr>
              <w:t xml:space="preserve"> 1993, pp.251.</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r w:rsidRPr="009202E6">
              <w:rPr>
                <w:rFonts w:ascii="Times New Roman" w:eastAsia="Times New Roman" w:hAnsi="Times New Roman" w:cs="Times New Roman"/>
                <w:bCs/>
                <w:sz w:val="24"/>
                <w:szCs w:val="24"/>
              </w:rPr>
              <w:t xml:space="preserve">3. Ι.Π. </w:t>
            </w:r>
            <w:proofErr w:type="spellStart"/>
            <w:r w:rsidRPr="009202E6">
              <w:rPr>
                <w:rFonts w:ascii="Times New Roman" w:eastAsia="Times New Roman" w:hAnsi="Times New Roman" w:cs="Times New Roman"/>
                <w:bCs/>
                <w:sz w:val="24"/>
                <w:szCs w:val="24"/>
              </w:rPr>
              <w:t>Γεροθανάσης</w:t>
            </w:r>
            <w:proofErr w:type="spellEnd"/>
            <w:r w:rsidRPr="009202E6">
              <w:rPr>
                <w:rFonts w:ascii="Times New Roman" w:eastAsia="Times New Roman" w:hAnsi="Times New Roman" w:cs="Times New Roman"/>
                <w:bCs/>
                <w:sz w:val="24"/>
                <w:szCs w:val="24"/>
              </w:rPr>
              <w:t xml:space="preserve"> και Κ. </w:t>
            </w:r>
            <w:proofErr w:type="spellStart"/>
            <w:r w:rsidRPr="009202E6">
              <w:rPr>
                <w:rFonts w:ascii="Times New Roman" w:eastAsia="Times New Roman" w:hAnsi="Times New Roman" w:cs="Times New Roman"/>
                <w:bCs/>
                <w:sz w:val="24"/>
                <w:szCs w:val="24"/>
              </w:rPr>
              <w:t>Τσανακτσίδης</w:t>
            </w:r>
            <w:proofErr w:type="spellEnd"/>
            <w:r w:rsidRPr="009202E6">
              <w:rPr>
                <w:rFonts w:ascii="Times New Roman" w:eastAsia="Times New Roman" w:hAnsi="Times New Roman" w:cs="Times New Roman"/>
                <w:bCs/>
                <w:sz w:val="24"/>
                <w:szCs w:val="24"/>
              </w:rPr>
              <w:t xml:space="preserve">, Πυρηνικός Μαγνητικός Συντονισμός : Μια από παιδαγωγική πλευρά προσέγγιση του Μηχανισμού Πυρηνικής </w:t>
            </w:r>
            <w:proofErr w:type="spellStart"/>
            <w:r w:rsidRPr="009202E6">
              <w:rPr>
                <w:rFonts w:ascii="Times New Roman" w:eastAsia="Times New Roman" w:hAnsi="Times New Roman" w:cs="Times New Roman"/>
                <w:bCs/>
                <w:sz w:val="24"/>
                <w:szCs w:val="24"/>
              </w:rPr>
              <w:t>Αποδιέγερσης</w:t>
            </w:r>
            <w:proofErr w:type="spellEnd"/>
            <w:r w:rsidRPr="009202E6">
              <w:rPr>
                <w:rFonts w:ascii="Times New Roman" w:eastAsia="Times New Roman" w:hAnsi="Times New Roman" w:cs="Times New Roman"/>
                <w:bCs/>
                <w:sz w:val="24"/>
                <w:szCs w:val="24"/>
              </w:rPr>
              <w:t xml:space="preserve"> σε </w:t>
            </w:r>
            <w:proofErr w:type="spellStart"/>
            <w:r w:rsidRPr="009202E6">
              <w:rPr>
                <w:rFonts w:ascii="Times New Roman" w:eastAsia="Times New Roman" w:hAnsi="Times New Roman" w:cs="Times New Roman"/>
                <w:bCs/>
                <w:sz w:val="24"/>
                <w:szCs w:val="24"/>
              </w:rPr>
              <w:t>Τετραπολικούς</w:t>
            </w:r>
            <w:proofErr w:type="spellEnd"/>
            <w:r w:rsidRPr="009202E6">
              <w:rPr>
                <w:rFonts w:ascii="Times New Roman" w:eastAsia="Times New Roman" w:hAnsi="Times New Roman" w:cs="Times New Roman"/>
                <w:bCs/>
                <w:sz w:val="24"/>
                <w:szCs w:val="24"/>
              </w:rPr>
              <w:t xml:space="preserve"> Πυρήνες, </w:t>
            </w:r>
            <w:r w:rsidRPr="009202E6">
              <w:rPr>
                <w:rFonts w:ascii="Times New Roman" w:eastAsia="Times New Roman" w:hAnsi="Times New Roman" w:cs="Times New Roman"/>
                <w:bCs/>
                <w:i/>
                <w:sz w:val="24"/>
                <w:szCs w:val="24"/>
              </w:rPr>
              <w:t>4</w:t>
            </w:r>
            <w:r w:rsidRPr="009202E6">
              <w:rPr>
                <w:rFonts w:ascii="Times New Roman" w:eastAsia="Times New Roman" w:hAnsi="Times New Roman" w:cs="Times New Roman"/>
                <w:bCs/>
                <w:i/>
                <w:sz w:val="24"/>
                <w:szCs w:val="24"/>
                <w:vertAlign w:val="superscript"/>
              </w:rPr>
              <w:t>ο</w:t>
            </w:r>
            <w:r w:rsidRPr="009202E6">
              <w:rPr>
                <w:rFonts w:ascii="Times New Roman" w:eastAsia="Times New Roman" w:hAnsi="Times New Roman" w:cs="Times New Roman"/>
                <w:bCs/>
                <w:i/>
                <w:sz w:val="24"/>
                <w:szCs w:val="24"/>
              </w:rPr>
              <w:t xml:space="preserve"> Διεθνές Συνέδριο Χημείας Ελλάδας Κύπρου, Χημεία και Παιδεία, Ιωάννινα</w:t>
            </w:r>
            <w:r w:rsidRPr="009202E6">
              <w:rPr>
                <w:rFonts w:ascii="Times New Roman" w:eastAsia="Times New Roman" w:hAnsi="Times New Roman" w:cs="Times New Roman"/>
                <w:bCs/>
                <w:sz w:val="24"/>
                <w:szCs w:val="24"/>
              </w:rPr>
              <w:t xml:space="preserve">, 1994, </w:t>
            </w:r>
            <w:r w:rsidRPr="009202E6">
              <w:rPr>
                <w:rFonts w:ascii="Times New Roman" w:eastAsia="Times New Roman" w:hAnsi="Times New Roman" w:cs="Times New Roman"/>
                <w:bCs/>
                <w:sz w:val="24"/>
                <w:szCs w:val="24"/>
                <w:lang w:val="en-US"/>
              </w:rPr>
              <w:t>pp</w:t>
            </w:r>
            <w:r w:rsidRPr="009202E6">
              <w:rPr>
                <w:rFonts w:ascii="Times New Roman" w:eastAsia="Times New Roman" w:hAnsi="Times New Roman" w:cs="Times New Roman"/>
                <w:bCs/>
                <w:sz w:val="24"/>
                <w:szCs w:val="24"/>
              </w:rPr>
              <w:t>32.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lang w:val="en-GB"/>
              </w:rPr>
            </w:pPr>
            <w:r w:rsidRPr="009202E6">
              <w:rPr>
                <w:rFonts w:ascii="Times New Roman" w:eastAsia="Times New Roman" w:hAnsi="Times New Roman" w:cs="Times New Roman"/>
                <w:bCs/>
                <w:sz w:val="24"/>
                <w:szCs w:val="24"/>
                <w:lang w:val="en-GB"/>
              </w:rPr>
              <w:t xml:space="preserve">4. I.P. </w:t>
            </w:r>
            <w:proofErr w:type="spellStart"/>
            <w:r w:rsidRPr="009202E6">
              <w:rPr>
                <w:rFonts w:ascii="Times New Roman" w:eastAsia="Times New Roman" w:hAnsi="Times New Roman" w:cs="Times New Roman"/>
                <w:bCs/>
                <w:sz w:val="24"/>
                <w:szCs w:val="24"/>
                <w:lang w:val="en-GB"/>
              </w:rPr>
              <w:t>Gerothanassis</w:t>
            </w:r>
            <w:proofErr w:type="spellEnd"/>
            <w:r w:rsidRPr="009202E6">
              <w:rPr>
                <w:rFonts w:ascii="Times New Roman" w:eastAsia="Times New Roman" w:hAnsi="Times New Roman" w:cs="Times New Roman"/>
                <w:bCs/>
                <w:sz w:val="24"/>
                <w:szCs w:val="24"/>
                <w:lang w:val="en-GB"/>
              </w:rPr>
              <w:t xml:space="preserve"> and </w:t>
            </w:r>
            <w:proofErr w:type="spellStart"/>
            <w:r w:rsidRPr="009202E6">
              <w:rPr>
                <w:rFonts w:ascii="Times New Roman" w:eastAsia="Times New Roman" w:hAnsi="Times New Roman" w:cs="Times New Roman"/>
                <w:bCs/>
                <w:sz w:val="24"/>
                <w:szCs w:val="24"/>
                <w:lang w:val="en-GB"/>
              </w:rPr>
              <w:t>C.Tsanaktsidis</w:t>
            </w:r>
            <w:proofErr w:type="spellEnd"/>
            <w:r w:rsidRPr="009202E6">
              <w:rPr>
                <w:rFonts w:ascii="Times New Roman" w:eastAsia="Times New Roman" w:hAnsi="Times New Roman" w:cs="Times New Roman"/>
                <w:bCs/>
                <w:sz w:val="24"/>
                <w:szCs w:val="24"/>
                <w:lang w:val="en-GB"/>
              </w:rPr>
              <w:t xml:space="preserve">, Observation of Large Hydrogen Bonding Effects on the 31P Shielding Tensor of a Cyclic Nucleotide AND </w:t>
            </w:r>
            <w:proofErr w:type="spellStart"/>
            <w:r w:rsidRPr="009202E6">
              <w:rPr>
                <w:rFonts w:ascii="Times New Roman" w:eastAsia="Times New Roman" w:hAnsi="Times New Roman" w:cs="Times New Roman"/>
                <w:bCs/>
                <w:sz w:val="24"/>
                <w:szCs w:val="24"/>
                <w:lang w:val="en-GB"/>
              </w:rPr>
              <w:t>nadph</w:t>
            </w:r>
            <w:proofErr w:type="spellEnd"/>
            <w:r w:rsidRPr="009202E6">
              <w:rPr>
                <w:rFonts w:ascii="Times New Roman" w:eastAsia="Times New Roman" w:hAnsi="Times New Roman" w:cs="Times New Roman"/>
                <w:bCs/>
                <w:sz w:val="24"/>
                <w:szCs w:val="24"/>
                <w:lang w:val="en-GB"/>
              </w:rPr>
              <w:t xml:space="preserve">, in Molecular Properties and Chemistry of Biological Systems, </w:t>
            </w:r>
            <w:r w:rsidRPr="009202E6">
              <w:rPr>
                <w:rFonts w:ascii="Times New Roman" w:eastAsia="Times New Roman" w:hAnsi="Times New Roman" w:cs="Times New Roman"/>
                <w:bCs/>
                <w:i/>
                <w:sz w:val="24"/>
                <w:szCs w:val="24"/>
                <w:lang w:val="en-GB"/>
              </w:rPr>
              <w:t xml:space="preserve">Eds. </w:t>
            </w:r>
            <w:proofErr w:type="spellStart"/>
            <w:r w:rsidRPr="009202E6">
              <w:rPr>
                <w:rFonts w:ascii="Times New Roman" w:eastAsia="Times New Roman" w:hAnsi="Times New Roman" w:cs="Times New Roman"/>
                <w:bCs/>
                <w:i/>
                <w:sz w:val="24"/>
                <w:szCs w:val="24"/>
                <w:lang w:val="en-GB"/>
              </w:rPr>
              <w:t>N.Hatziliadis</w:t>
            </w:r>
            <w:proofErr w:type="spellEnd"/>
            <w:r w:rsidRPr="009202E6">
              <w:rPr>
                <w:rFonts w:ascii="Times New Roman" w:eastAsia="Times New Roman" w:hAnsi="Times New Roman" w:cs="Times New Roman"/>
                <w:bCs/>
                <w:i/>
                <w:sz w:val="24"/>
                <w:szCs w:val="24"/>
                <w:lang w:val="en-GB"/>
              </w:rPr>
              <w:t xml:space="preserve"> and </w:t>
            </w:r>
            <w:proofErr w:type="spellStart"/>
            <w:r w:rsidRPr="009202E6">
              <w:rPr>
                <w:rFonts w:ascii="Times New Roman" w:eastAsia="Times New Roman" w:hAnsi="Times New Roman" w:cs="Times New Roman"/>
                <w:bCs/>
                <w:i/>
                <w:sz w:val="24"/>
                <w:szCs w:val="24"/>
                <w:lang w:val="en-GB"/>
              </w:rPr>
              <w:t>M.Fasand</w:t>
            </w:r>
            <w:proofErr w:type="spellEnd"/>
            <w:r w:rsidRPr="009202E6">
              <w:rPr>
                <w:rFonts w:ascii="Times New Roman" w:eastAsia="Times New Roman" w:hAnsi="Times New Roman" w:cs="Times New Roman"/>
                <w:bCs/>
                <w:sz w:val="24"/>
                <w:szCs w:val="24"/>
                <w:lang w:val="en-GB"/>
              </w:rPr>
              <w:t xml:space="preserve"> , 1996, pp.149.</w:t>
            </w:r>
          </w:p>
          <w:p w:rsidR="009552F2" w:rsidRPr="00B410F5"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r w:rsidRPr="009202E6">
              <w:rPr>
                <w:rFonts w:ascii="Times New Roman" w:eastAsia="Times New Roman" w:hAnsi="Times New Roman" w:cs="Times New Roman"/>
                <w:bCs/>
                <w:sz w:val="24"/>
                <w:szCs w:val="24"/>
              </w:rPr>
              <w:t>5</w:t>
            </w:r>
            <w:r w:rsidRPr="00B410F5">
              <w:rPr>
                <w:rFonts w:ascii="Times New Roman" w:eastAsia="Times New Roman" w:hAnsi="Times New Roman" w:cs="Times New Roman"/>
                <w:bCs/>
                <w:sz w:val="24"/>
                <w:szCs w:val="24"/>
              </w:rPr>
              <w:t xml:space="preserve">. Κ.Γ. </w:t>
            </w:r>
            <w:proofErr w:type="spellStart"/>
            <w:r w:rsidRPr="00B410F5">
              <w:rPr>
                <w:rFonts w:ascii="Times New Roman" w:eastAsia="Times New Roman" w:hAnsi="Times New Roman" w:cs="Times New Roman"/>
                <w:bCs/>
                <w:sz w:val="24"/>
                <w:szCs w:val="24"/>
              </w:rPr>
              <w:t>Τσανακτσίδης</w:t>
            </w:r>
            <w:proofErr w:type="spellEnd"/>
            <w:r w:rsidRPr="00B410F5">
              <w:rPr>
                <w:rFonts w:ascii="Times New Roman" w:eastAsia="Times New Roman" w:hAnsi="Times New Roman" w:cs="Times New Roman"/>
                <w:bCs/>
                <w:sz w:val="24"/>
                <w:szCs w:val="24"/>
              </w:rPr>
              <w:t>, Ποιοτικός έλεγχος καυσίμων: Μια από εκπαιδευτικής πλευράς προσέγγιση των εργαστηριακών μεθόδων ανάλυσης</w:t>
            </w:r>
            <w:r w:rsidRPr="00B410F5">
              <w:rPr>
                <w:rFonts w:ascii="Times New Roman" w:eastAsia="Times New Roman" w:hAnsi="Times New Roman" w:cs="Times New Roman"/>
                <w:bCs/>
                <w:sz w:val="24"/>
                <w:szCs w:val="24"/>
                <w:lang w:val="en-GB"/>
              </w:rPr>
              <w:t> </w:t>
            </w:r>
            <w:r w:rsidRPr="00B410F5">
              <w:rPr>
                <w:rFonts w:ascii="Times New Roman" w:eastAsia="Times New Roman" w:hAnsi="Times New Roman" w:cs="Times New Roman"/>
                <w:bCs/>
                <w:sz w:val="24"/>
                <w:szCs w:val="24"/>
              </w:rPr>
              <w:t xml:space="preserve"> για την πιστοποίηση της καταλληλότητας των συμβατικών καυσίμων, </w:t>
            </w:r>
            <w:r w:rsidRPr="00B410F5">
              <w:rPr>
                <w:rFonts w:ascii="Times New Roman" w:eastAsia="Times New Roman" w:hAnsi="Times New Roman" w:cs="Times New Roman"/>
                <w:bCs/>
                <w:i/>
                <w:sz w:val="24"/>
                <w:szCs w:val="24"/>
              </w:rPr>
              <w:t>10</w:t>
            </w:r>
            <w:r w:rsidRPr="00B410F5">
              <w:rPr>
                <w:rFonts w:ascii="Times New Roman" w:eastAsia="Times New Roman" w:hAnsi="Times New Roman" w:cs="Times New Roman"/>
                <w:bCs/>
                <w:i/>
                <w:sz w:val="24"/>
                <w:szCs w:val="24"/>
                <w:vertAlign w:val="superscript"/>
              </w:rPr>
              <w:t>ο</w:t>
            </w:r>
            <w:r w:rsidRPr="00B410F5">
              <w:rPr>
                <w:rFonts w:ascii="Times New Roman" w:eastAsia="Times New Roman" w:hAnsi="Times New Roman" w:cs="Times New Roman"/>
                <w:bCs/>
                <w:i/>
                <w:sz w:val="24"/>
                <w:szCs w:val="24"/>
              </w:rPr>
              <w:t xml:space="preserve"> Διεθνές Συνέδριο Χημείας Ελλάδας Κύπρου, Χημεία και Συνείδηση, Κρήτη, </w:t>
            </w:r>
            <w:r w:rsidRPr="00B410F5">
              <w:rPr>
                <w:rFonts w:ascii="Times New Roman" w:eastAsia="Times New Roman" w:hAnsi="Times New Roman" w:cs="Times New Roman"/>
                <w:bCs/>
                <w:sz w:val="24"/>
                <w:szCs w:val="24"/>
              </w:rPr>
              <w:t xml:space="preserve">2009, </w:t>
            </w:r>
            <w:r w:rsidRPr="00B410F5">
              <w:rPr>
                <w:rFonts w:ascii="Times New Roman" w:eastAsia="Times New Roman" w:hAnsi="Times New Roman" w:cs="Times New Roman"/>
                <w:bCs/>
                <w:sz w:val="24"/>
                <w:szCs w:val="24"/>
                <w:lang w:val="en-US"/>
              </w:rPr>
              <w:t>pp</w:t>
            </w:r>
            <w:r w:rsidRPr="00B410F5">
              <w:rPr>
                <w:rFonts w:ascii="Times New Roman" w:eastAsia="Times New Roman" w:hAnsi="Times New Roman" w:cs="Times New Roman"/>
                <w:bCs/>
                <w:sz w:val="24"/>
                <w:szCs w:val="24"/>
              </w:rPr>
              <w:t>44.</w:t>
            </w:r>
          </w:p>
          <w:p w:rsidR="009552F2" w:rsidRPr="00B410F5"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r w:rsidRPr="00B410F5">
              <w:rPr>
                <w:rFonts w:ascii="Times New Roman" w:eastAsia="Times New Roman" w:hAnsi="Times New Roman" w:cs="Times New Roman"/>
                <w:bCs/>
                <w:sz w:val="24"/>
                <w:szCs w:val="24"/>
              </w:rPr>
              <w:t xml:space="preserve">6. </w:t>
            </w:r>
            <w:proofErr w:type="spellStart"/>
            <w:r w:rsidRPr="00B410F5">
              <w:rPr>
                <w:rFonts w:ascii="Times New Roman" w:eastAsia="Times New Roman" w:hAnsi="Times New Roman" w:cs="Times New Roman"/>
                <w:bCs/>
                <w:sz w:val="24"/>
                <w:szCs w:val="24"/>
              </w:rPr>
              <w:t>Ν.Ηλιόπουλος</w:t>
            </w:r>
            <w:proofErr w:type="spellEnd"/>
            <w:r w:rsidRPr="00B410F5">
              <w:rPr>
                <w:rFonts w:ascii="Times New Roman" w:eastAsia="Times New Roman" w:hAnsi="Times New Roman" w:cs="Times New Roman"/>
                <w:bCs/>
                <w:sz w:val="24"/>
                <w:szCs w:val="24"/>
              </w:rPr>
              <w:t xml:space="preserve"> και  Κ.Γ. </w:t>
            </w:r>
            <w:proofErr w:type="spellStart"/>
            <w:r w:rsidRPr="00B410F5">
              <w:rPr>
                <w:rFonts w:ascii="Times New Roman" w:eastAsia="Times New Roman" w:hAnsi="Times New Roman" w:cs="Times New Roman"/>
                <w:bCs/>
                <w:sz w:val="24"/>
                <w:szCs w:val="24"/>
              </w:rPr>
              <w:t>Τσανακτσίδης</w:t>
            </w:r>
            <w:proofErr w:type="spellEnd"/>
            <w:r w:rsidRPr="00B410F5">
              <w:rPr>
                <w:rFonts w:ascii="Times New Roman" w:eastAsia="Times New Roman" w:hAnsi="Times New Roman" w:cs="Times New Roman"/>
                <w:bCs/>
                <w:sz w:val="24"/>
                <w:szCs w:val="24"/>
              </w:rPr>
              <w:t xml:space="preserve"> , Μελέτη των υγρών αποβλήτων 11 νοσοκομείων και κέντρων υγείας , </w:t>
            </w:r>
            <w:r w:rsidRPr="00B410F5">
              <w:rPr>
                <w:rFonts w:ascii="Times New Roman" w:eastAsia="Times New Roman" w:hAnsi="Times New Roman" w:cs="Times New Roman"/>
                <w:bCs/>
                <w:i/>
                <w:sz w:val="24"/>
                <w:szCs w:val="24"/>
              </w:rPr>
              <w:t>10</w:t>
            </w:r>
            <w:r w:rsidRPr="00B410F5">
              <w:rPr>
                <w:rFonts w:ascii="Times New Roman" w:eastAsia="Times New Roman" w:hAnsi="Times New Roman" w:cs="Times New Roman"/>
                <w:bCs/>
                <w:i/>
                <w:sz w:val="24"/>
                <w:szCs w:val="24"/>
                <w:vertAlign w:val="superscript"/>
              </w:rPr>
              <w:t>ο</w:t>
            </w:r>
            <w:r w:rsidRPr="00B410F5">
              <w:rPr>
                <w:rFonts w:ascii="Times New Roman" w:eastAsia="Times New Roman" w:hAnsi="Times New Roman" w:cs="Times New Roman"/>
                <w:bCs/>
                <w:i/>
                <w:sz w:val="24"/>
                <w:szCs w:val="24"/>
              </w:rPr>
              <w:t xml:space="preserve"> Διεθνές Συνέδριο Χημείας Ελλάδας Κύπρου, Χημεία και Συνείδηση, Κρήτη</w:t>
            </w:r>
            <w:r w:rsidRPr="00B410F5">
              <w:rPr>
                <w:rFonts w:ascii="Times New Roman" w:eastAsia="Times New Roman" w:hAnsi="Times New Roman" w:cs="Times New Roman"/>
                <w:bCs/>
                <w:sz w:val="24"/>
                <w:szCs w:val="24"/>
              </w:rPr>
              <w:t xml:space="preserve">, 2009, </w:t>
            </w:r>
            <w:r w:rsidRPr="00B410F5">
              <w:rPr>
                <w:rFonts w:ascii="Times New Roman" w:eastAsia="Times New Roman" w:hAnsi="Times New Roman" w:cs="Times New Roman"/>
                <w:bCs/>
                <w:sz w:val="24"/>
                <w:szCs w:val="24"/>
                <w:lang w:val="en-US"/>
              </w:rPr>
              <w:t>pp</w:t>
            </w:r>
            <w:r w:rsidRPr="00B410F5">
              <w:rPr>
                <w:rFonts w:ascii="Times New Roman" w:eastAsia="Times New Roman" w:hAnsi="Times New Roman" w:cs="Times New Roman"/>
                <w:bCs/>
                <w:sz w:val="24"/>
                <w:szCs w:val="24"/>
              </w:rPr>
              <w:t>43.</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lang w:val="en-GB"/>
              </w:rPr>
            </w:pPr>
            <w:r w:rsidRPr="009202E6">
              <w:rPr>
                <w:rFonts w:ascii="Times New Roman" w:eastAsia="MS Mincho" w:hAnsi="Times New Roman" w:cs="Arial"/>
                <w:sz w:val="24"/>
                <w:szCs w:val="20"/>
                <w:lang w:val="en-GB"/>
              </w:rPr>
              <w:t xml:space="preserve">7. </w:t>
            </w:r>
            <w:r w:rsidRPr="009202E6">
              <w:rPr>
                <w:rFonts w:ascii="Times New Roman" w:eastAsia="MS Mincho" w:hAnsi="Times New Roman" w:cs="Arial"/>
                <w:bCs/>
                <w:sz w:val="24"/>
                <w:szCs w:val="20"/>
                <w:lang w:val="en-GB"/>
              </w:rPr>
              <w:t xml:space="preserve">K. Tsanaktsidis, A. Papadimitriou «QUALITATIVE FUEL TESTING: ORGANISATION OF LABORATORIES IN EDUCATIONAL INSTITUTIONS (HIGHER EDUCATIONAL INSTITUTES - HIGHER TECHNOLOGICAL EDUCATIONAL INSTITUTES) AIMING AT CERTIFYING THE APPROPRIATENESS OF THE PRODUCED ALTERNATIVE FUEL BIODIESEL AND ITS MIXTURES WITH DIESEL IN ORDER THAT THEIR USE IS ENVIRONMENTALLY FRIENDLY » </w:t>
            </w:r>
            <w:proofErr w:type="spellStart"/>
            <w:r w:rsidRPr="009202E6">
              <w:rPr>
                <w:rFonts w:ascii="Times New Roman" w:eastAsia="MS Mincho" w:hAnsi="Times New Roman" w:cs="Arial"/>
                <w:bCs/>
                <w:sz w:val="24"/>
                <w:szCs w:val="20"/>
                <w:lang w:val="en-GB"/>
              </w:rPr>
              <w:t>Euroscience</w:t>
            </w:r>
            <w:proofErr w:type="spellEnd"/>
            <w:r w:rsidRPr="009202E6">
              <w:rPr>
                <w:rFonts w:ascii="Times New Roman" w:eastAsia="MS Mincho" w:hAnsi="Times New Roman" w:cs="Arial"/>
                <w:bCs/>
                <w:sz w:val="24"/>
                <w:szCs w:val="20"/>
                <w:lang w:val="en-GB"/>
              </w:rPr>
              <w:t xml:space="preserve"> Mediterranean Event 2009 Athens ,  2009, pp59.</w:t>
            </w:r>
          </w:p>
          <w:p w:rsidR="009552F2" w:rsidRPr="009202E6"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lang w:val="en-GB"/>
              </w:rPr>
            </w:pPr>
          </w:p>
          <w:p w:rsidR="009552F2" w:rsidRPr="000948FE"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rPr>
            </w:pPr>
            <w:r w:rsidRPr="009202E6">
              <w:rPr>
                <w:rFonts w:ascii="Times New Roman" w:eastAsia="MS Mincho" w:hAnsi="Times New Roman" w:cs="Arial"/>
                <w:bCs/>
                <w:sz w:val="24"/>
                <w:szCs w:val="20"/>
              </w:rPr>
              <w:t xml:space="preserve">8. </w:t>
            </w:r>
            <w:proofErr w:type="spellStart"/>
            <w:r w:rsidRPr="009202E6">
              <w:rPr>
                <w:rFonts w:ascii="Times New Roman" w:eastAsia="MS Mincho" w:hAnsi="Times New Roman" w:cs="Arial"/>
                <w:bCs/>
                <w:sz w:val="24"/>
                <w:szCs w:val="20"/>
              </w:rPr>
              <w:t>Ν.Ηλιόπουλος</w:t>
            </w:r>
            <w:proofErr w:type="spellEnd"/>
            <w:r w:rsidRPr="009202E6">
              <w:rPr>
                <w:rFonts w:ascii="Times New Roman" w:eastAsia="MS Mincho" w:hAnsi="Times New Roman" w:cs="Arial"/>
                <w:bCs/>
                <w:sz w:val="24"/>
                <w:szCs w:val="20"/>
              </w:rPr>
              <w:t xml:space="preserve"> ,Αθανάσιος </w:t>
            </w:r>
            <w:proofErr w:type="spellStart"/>
            <w:r w:rsidRPr="009202E6">
              <w:rPr>
                <w:rFonts w:ascii="Times New Roman" w:eastAsia="MS Mincho" w:hAnsi="Times New Roman" w:cs="Arial"/>
                <w:bCs/>
                <w:sz w:val="24"/>
                <w:szCs w:val="20"/>
              </w:rPr>
              <w:t>Βαλαβανίδης</w:t>
            </w:r>
            <w:proofErr w:type="spellEnd"/>
            <w:r w:rsidRPr="009202E6">
              <w:rPr>
                <w:rFonts w:ascii="Times New Roman" w:eastAsia="MS Mincho" w:hAnsi="Times New Roman" w:cs="Arial"/>
                <w:bCs/>
                <w:sz w:val="24"/>
                <w:szCs w:val="20"/>
              </w:rPr>
              <w:t xml:space="preserve"> και  Κ.Γ. </w:t>
            </w:r>
            <w:proofErr w:type="spellStart"/>
            <w:r w:rsidRPr="009202E6">
              <w:rPr>
                <w:rFonts w:ascii="Times New Roman" w:eastAsia="MS Mincho" w:hAnsi="Times New Roman" w:cs="Arial"/>
                <w:bCs/>
                <w:sz w:val="24"/>
                <w:szCs w:val="20"/>
              </w:rPr>
              <w:t>Τσανακτσίδης</w:t>
            </w:r>
            <w:proofErr w:type="spellEnd"/>
            <w:r w:rsidRPr="009202E6">
              <w:rPr>
                <w:rFonts w:ascii="Times New Roman" w:eastAsia="MS Mincho" w:hAnsi="Times New Roman" w:cs="Arial"/>
                <w:bCs/>
                <w:sz w:val="24"/>
                <w:szCs w:val="20"/>
              </w:rPr>
              <w:t>, Μελέτη Των Πηγών Βαρέων Μετάλλων Στην Τέφρα Αποτεφρωτήρα Νοσοκομειακών Αποβλήτων, 3ο Διεθνές Συνέδριο Διαχείρισης Στερεών Αποβλήτων &lt;&lt; Διαχείριση Στερεών Αποβλήτων :Στοχεύοντας σε μια Κοινωνία Μηδενικών Αποβλήτων &gt;&gt;Αθήνα, 2009, pp158.</w:t>
            </w:r>
            <w:r w:rsidRPr="006D2F92">
              <w:t xml:space="preserve"> </w:t>
            </w:r>
          </w:p>
          <w:p w:rsidR="009552F2" w:rsidRPr="000948FE"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rPr>
            </w:pPr>
          </w:p>
          <w:p w:rsidR="009552F2" w:rsidRPr="00867836"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lang w:val="en-US"/>
              </w:rPr>
            </w:pPr>
            <w:r w:rsidRPr="009202E6">
              <w:rPr>
                <w:rFonts w:ascii="Times New Roman" w:eastAsia="MS Mincho" w:hAnsi="Times New Roman" w:cs="Arial"/>
                <w:bCs/>
                <w:sz w:val="24"/>
                <w:szCs w:val="20"/>
                <w:lang w:val="en-GB"/>
              </w:rPr>
              <w:t xml:space="preserve">9. K. Tsanaktsidis, S. </w:t>
            </w:r>
            <w:proofErr w:type="spellStart"/>
            <w:r w:rsidRPr="009202E6">
              <w:rPr>
                <w:rFonts w:ascii="Times New Roman" w:eastAsia="MS Mincho" w:hAnsi="Times New Roman" w:cs="Arial"/>
                <w:bCs/>
                <w:sz w:val="24"/>
                <w:szCs w:val="20"/>
                <w:lang w:val="en-GB"/>
              </w:rPr>
              <w:t>Christidis</w:t>
            </w:r>
            <w:proofErr w:type="spellEnd"/>
            <w:r w:rsidRPr="009202E6">
              <w:rPr>
                <w:rFonts w:ascii="Times New Roman" w:eastAsia="MS Mincho" w:hAnsi="Times New Roman" w:cs="Arial"/>
                <w:bCs/>
                <w:sz w:val="24"/>
                <w:szCs w:val="20"/>
                <w:lang w:val="en-GB"/>
              </w:rPr>
              <w:t>, A. Papadimitriou, ORGANISATION AND OPERATION OF A RESEARCH LABORATORY FOR THE ANALYSIS OF THE PHYSICOCHEMICAL PROPERTIES OF CONVENTIONAL FUELS IN LIQUID FORM , International Conference of Education, Research and Innovation (ICERI 2009) Madrid, p107,2009.</w:t>
            </w:r>
          </w:p>
          <w:p w:rsidR="009552F2" w:rsidRPr="00867836"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lang w:val="en-US"/>
              </w:rPr>
            </w:pPr>
          </w:p>
          <w:p w:rsidR="009552F2" w:rsidRPr="00F718D5"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lang w:val="en-US"/>
              </w:rPr>
            </w:pPr>
            <w:r w:rsidRPr="00F718D5">
              <w:rPr>
                <w:rFonts w:ascii="Times New Roman" w:eastAsia="MS Mincho" w:hAnsi="Times New Roman" w:cs="Arial"/>
                <w:bCs/>
                <w:sz w:val="24"/>
                <w:szCs w:val="20"/>
                <w:lang w:val="en-GB"/>
              </w:rPr>
              <w:t>1</w:t>
            </w:r>
            <w:r>
              <w:rPr>
                <w:rFonts w:ascii="Times New Roman" w:eastAsia="MS Mincho" w:hAnsi="Times New Roman" w:cs="Arial"/>
                <w:bCs/>
                <w:sz w:val="24"/>
                <w:szCs w:val="20"/>
                <w:lang w:val="en-GB"/>
              </w:rPr>
              <w:t>0</w:t>
            </w:r>
            <w:r w:rsidRPr="00F718D5">
              <w:rPr>
                <w:rFonts w:ascii="Times New Roman" w:eastAsia="MS Mincho" w:hAnsi="Times New Roman" w:cs="Arial"/>
                <w:bCs/>
                <w:sz w:val="24"/>
                <w:szCs w:val="20"/>
                <w:lang w:val="en-GB"/>
              </w:rPr>
              <w:t xml:space="preserve">. C.G. Tsanaktsidis, S.G. </w:t>
            </w:r>
            <w:proofErr w:type="spellStart"/>
            <w:r w:rsidRPr="00F718D5">
              <w:rPr>
                <w:rFonts w:ascii="Times New Roman" w:eastAsia="MS Mincho" w:hAnsi="Times New Roman" w:cs="Arial"/>
                <w:bCs/>
                <w:sz w:val="24"/>
                <w:szCs w:val="20"/>
                <w:lang w:val="en-GB"/>
              </w:rPr>
              <w:t>Christidis</w:t>
            </w:r>
            <w:proofErr w:type="spellEnd"/>
            <w:r w:rsidRPr="00F718D5">
              <w:rPr>
                <w:rFonts w:ascii="Times New Roman" w:eastAsia="MS Mincho" w:hAnsi="Times New Roman" w:cs="Arial"/>
                <w:bCs/>
                <w:sz w:val="24"/>
                <w:szCs w:val="20"/>
                <w:lang w:val="en-GB"/>
              </w:rPr>
              <w:t xml:space="preserve"> and </w:t>
            </w:r>
            <w:proofErr w:type="spellStart"/>
            <w:r w:rsidRPr="00F718D5">
              <w:rPr>
                <w:rFonts w:ascii="Times New Roman" w:eastAsia="MS Mincho" w:hAnsi="Times New Roman" w:cs="Arial"/>
                <w:bCs/>
                <w:sz w:val="24"/>
                <w:szCs w:val="20"/>
                <w:lang w:val="en-GB"/>
              </w:rPr>
              <w:t>G.T.Gilantonis</w:t>
            </w:r>
            <w:proofErr w:type="spellEnd"/>
            <w:r w:rsidRPr="00F718D5">
              <w:rPr>
                <w:rFonts w:ascii="Times New Roman" w:eastAsia="MS Mincho" w:hAnsi="Times New Roman" w:cs="Arial"/>
                <w:bCs/>
                <w:sz w:val="24"/>
                <w:szCs w:val="20"/>
                <w:lang w:val="en-GB"/>
              </w:rPr>
              <w:t>,  EFFECT OF HYDROPHILIC POLYMER IN PHYSICOCHEMICAL PROPERTIES OF BIODIESEL SO THAT IT BECOMES FRIENDLIER TO THE ENVIRONMENT WITH ITS USE,  International Conference on Environmental Science and Technology, Bangkok, Thailand, p.210, 2010.</w:t>
            </w:r>
          </w:p>
          <w:p w:rsidR="009552F2" w:rsidRPr="000948FE" w:rsidRDefault="009552F2" w:rsidP="009552F2">
            <w:pPr>
              <w:overflowPunct w:val="0"/>
              <w:autoSpaceDE w:val="0"/>
              <w:autoSpaceDN w:val="0"/>
              <w:adjustRightInd w:val="0"/>
              <w:spacing w:after="0" w:line="360" w:lineRule="auto"/>
              <w:jc w:val="both"/>
              <w:rPr>
                <w:rFonts w:ascii="Times New Roman" w:eastAsia="MS Mincho" w:hAnsi="Times New Roman" w:cs="Arial"/>
                <w:bCs/>
                <w:sz w:val="24"/>
                <w:szCs w:val="20"/>
                <w:highlight w:val="yellow"/>
                <w:lang w:val="en-US"/>
              </w:rPr>
            </w:pPr>
          </w:p>
          <w:p w:rsidR="009552F2" w:rsidRDefault="009552F2" w:rsidP="009552F2">
            <w:pPr>
              <w:pStyle w:val="Default"/>
              <w:spacing w:line="360" w:lineRule="auto"/>
              <w:jc w:val="both"/>
              <w:rPr>
                <w:rFonts w:eastAsia="MS Mincho" w:cs="Arial"/>
              </w:rPr>
            </w:pPr>
            <w:r w:rsidRPr="00B410F5">
              <w:rPr>
                <w:rFonts w:eastAsia="MS Mincho" w:cs="Arial"/>
                <w:bCs/>
                <w:szCs w:val="20"/>
              </w:rPr>
              <w:t>1</w:t>
            </w:r>
            <w:r w:rsidRPr="003D4C42">
              <w:rPr>
                <w:rFonts w:eastAsia="MS Mincho" w:cs="Arial"/>
                <w:bCs/>
                <w:szCs w:val="20"/>
              </w:rPr>
              <w:t>1</w:t>
            </w:r>
            <w:r w:rsidRPr="00B410F5">
              <w:rPr>
                <w:rFonts w:eastAsia="MS Mincho" w:cs="Arial"/>
                <w:bCs/>
                <w:szCs w:val="20"/>
              </w:rPr>
              <w:t xml:space="preserve">. </w:t>
            </w:r>
            <w:proofErr w:type="spellStart"/>
            <w:r w:rsidRPr="00B410F5">
              <w:rPr>
                <w:rFonts w:eastAsia="MS Mincho" w:cs="Arial"/>
                <w:bCs/>
                <w:szCs w:val="20"/>
              </w:rPr>
              <w:t>Κ.Τσανακτσίδης</w:t>
            </w:r>
            <w:proofErr w:type="spellEnd"/>
            <w:r w:rsidRPr="00B410F5">
              <w:rPr>
                <w:rFonts w:eastAsia="MS Mincho" w:cs="Arial"/>
                <w:bCs/>
                <w:szCs w:val="20"/>
              </w:rPr>
              <w:t xml:space="preserve">, Σ. </w:t>
            </w:r>
            <w:proofErr w:type="spellStart"/>
            <w:r w:rsidRPr="00B410F5">
              <w:rPr>
                <w:rFonts w:eastAsia="MS Mincho" w:cs="Arial"/>
                <w:bCs/>
                <w:szCs w:val="20"/>
              </w:rPr>
              <w:t>Χρηστίδης</w:t>
            </w:r>
            <w:proofErr w:type="spellEnd"/>
            <w:r w:rsidRPr="00B410F5">
              <w:rPr>
                <w:rFonts w:eastAsia="MS Mincho" w:cs="Arial"/>
                <w:bCs/>
                <w:szCs w:val="20"/>
              </w:rPr>
              <w:t xml:space="preserve">, </w:t>
            </w:r>
            <w:proofErr w:type="spellStart"/>
            <w:r w:rsidRPr="00B410F5">
              <w:rPr>
                <w:rFonts w:eastAsia="MS Mincho" w:cs="Arial"/>
                <w:bCs/>
                <w:szCs w:val="20"/>
              </w:rPr>
              <w:t>Γ.Τζηλαντώνης</w:t>
            </w:r>
            <w:proofErr w:type="spellEnd"/>
            <w:r w:rsidRPr="00B410F5">
              <w:rPr>
                <w:rFonts w:eastAsia="MS Mincho" w:cs="Arial"/>
                <w:bCs/>
                <w:szCs w:val="20"/>
              </w:rPr>
              <w:t xml:space="preserve">, </w:t>
            </w:r>
            <w:r w:rsidRPr="00975D6E">
              <w:t xml:space="preserve"> </w:t>
            </w:r>
            <w:r w:rsidRPr="00975D6E">
              <w:rPr>
                <w:bCs/>
                <w:szCs w:val="28"/>
              </w:rPr>
              <w:t xml:space="preserve">ΜΕΙΩΣΗ ΠΟΣΟΣΤΟΥ ΥΓΡΑΣΙΑΣ ΚΑΥΣΙΜΩΝ </w:t>
            </w:r>
            <w:r w:rsidRPr="00975D6E">
              <w:rPr>
                <w:bCs/>
                <w:szCs w:val="28"/>
                <w:lang w:val="en-US"/>
              </w:rPr>
              <w:t>DIESEL</w:t>
            </w:r>
            <w:r w:rsidRPr="00975D6E">
              <w:rPr>
                <w:bCs/>
                <w:szCs w:val="28"/>
              </w:rPr>
              <w:t xml:space="preserve"> ΜΕ ΤΗ ΧΡΗΣΗ ΥΔΡΟΦΙΛΟΥ ΠΟΛΥΜΕΡΟΥΣ ( ΘΕΡΜΙΚΟ ΠΟΛΥΑΣΠΑΡΤΙΚΟ ΑΝΙΟΝ</w:t>
            </w:r>
            <w:r>
              <w:rPr>
                <w:bCs/>
                <w:szCs w:val="28"/>
              </w:rPr>
              <w:t>)</w:t>
            </w:r>
            <w:r w:rsidRPr="00975D6E">
              <w:rPr>
                <w:rFonts w:eastAsia="MS Mincho" w:cs="Arial"/>
              </w:rPr>
              <w:t>,</w:t>
            </w:r>
            <w:r w:rsidRPr="00B410F5">
              <w:rPr>
                <w:rFonts w:eastAsia="MS Mincho" w:cs="Arial"/>
              </w:rPr>
              <w:t xml:space="preserve"> 11</w:t>
            </w:r>
            <w:r w:rsidRPr="00B410F5">
              <w:rPr>
                <w:rFonts w:eastAsia="MS Mincho" w:cs="Arial"/>
                <w:vertAlign w:val="superscript"/>
              </w:rPr>
              <w:t>ο</w:t>
            </w:r>
            <w:r w:rsidRPr="00B410F5">
              <w:rPr>
                <w:rFonts w:eastAsia="MS Mincho" w:cs="Arial"/>
              </w:rPr>
              <w:t xml:space="preserve"> Διεθνές Συνέδριο Χημείας Ελλάδας Κύπρου, </w:t>
            </w:r>
            <w:r w:rsidRPr="00B410F5">
              <w:rPr>
                <w:rFonts w:eastAsia="MS Mincho" w:cs="Arial"/>
                <w:lang w:val="en-GB"/>
              </w:rPr>
              <w:t>H</w:t>
            </w:r>
            <w:r w:rsidRPr="00B410F5">
              <w:rPr>
                <w:rFonts w:eastAsia="MS Mincho" w:cs="Arial"/>
              </w:rPr>
              <w:t xml:space="preserve"> συνεισφορά της Χημείας στον ανθρώπινο πολιτισμό – Παρελθόν, παρόν και μέλλον, Κύπρος, ΥΛ6, 2011.</w:t>
            </w:r>
          </w:p>
          <w:p w:rsidR="009552F2" w:rsidRPr="00975D6E" w:rsidRDefault="009552F2" w:rsidP="009552F2">
            <w:pPr>
              <w:pStyle w:val="Default"/>
              <w:spacing w:line="360" w:lineRule="auto"/>
              <w:jc w:val="both"/>
              <w:rPr>
                <w:rFonts w:eastAsiaTheme="minorHAnsi"/>
                <w:lang w:eastAsia="en-US"/>
              </w:rPr>
            </w:pPr>
          </w:p>
          <w:p w:rsidR="009552F2" w:rsidRPr="00CA6F8B"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highlight w:val="yellow"/>
              </w:rPr>
            </w:pPr>
          </w:p>
          <w:p w:rsidR="009552F2" w:rsidRPr="00B410F5"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B410F5">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2</w:t>
            </w:r>
            <w:proofErr w:type="gramStart"/>
            <w:r w:rsidRPr="00B410F5">
              <w:rPr>
                <w:rFonts w:ascii="Times New Roman" w:eastAsia="Times New Roman" w:hAnsi="Times New Roman" w:cs="Times New Roman"/>
                <w:sz w:val="24"/>
                <w:szCs w:val="24"/>
                <w:lang w:val="en-GB"/>
              </w:rPr>
              <w:t>. .</w:t>
            </w:r>
            <w:proofErr w:type="gramEnd"/>
            <w:r w:rsidRPr="00B410F5">
              <w:rPr>
                <w:rFonts w:ascii="Times New Roman" w:eastAsia="Times New Roman" w:hAnsi="Times New Roman" w:cs="Times New Roman"/>
                <w:sz w:val="24"/>
                <w:szCs w:val="24"/>
                <w:lang w:val="en-GB"/>
              </w:rPr>
              <w:t xml:space="preserve"> Tsanaktsidis C.G., </w:t>
            </w:r>
            <w:proofErr w:type="spellStart"/>
            <w:r w:rsidRPr="00B410F5">
              <w:rPr>
                <w:rFonts w:ascii="Times New Roman" w:eastAsia="Times New Roman" w:hAnsi="Times New Roman" w:cs="Times New Roman"/>
                <w:sz w:val="24"/>
                <w:szCs w:val="24"/>
                <w:lang w:val="en-GB"/>
              </w:rPr>
              <w:t>Tamoutsidis</w:t>
            </w:r>
            <w:proofErr w:type="spellEnd"/>
            <w:r w:rsidRPr="00B410F5">
              <w:rPr>
                <w:rFonts w:ascii="Times New Roman" w:eastAsia="Times New Roman" w:hAnsi="Times New Roman" w:cs="Times New Roman"/>
                <w:sz w:val="24"/>
                <w:szCs w:val="24"/>
                <w:lang w:val="en-GB"/>
              </w:rPr>
              <w:t xml:space="preserve"> E , </w:t>
            </w:r>
            <w:proofErr w:type="spellStart"/>
            <w:r w:rsidRPr="00B410F5">
              <w:rPr>
                <w:rFonts w:ascii="Times New Roman" w:eastAsia="Times New Roman" w:hAnsi="Times New Roman" w:cs="Times New Roman"/>
                <w:sz w:val="24"/>
                <w:szCs w:val="24"/>
                <w:lang w:val="en-GB"/>
              </w:rPr>
              <w:t>Kasapidis</w:t>
            </w:r>
            <w:proofErr w:type="spellEnd"/>
            <w:r w:rsidRPr="00B410F5">
              <w:rPr>
                <w:rFonts w:ascii="Times New Roman" w:eastAsia="Times New Roman" w:hAnsi="Times New Roman" w:cs="Times New Roman"/>
                <w:sz w:val="24"/>
                <w:szCs w:val="24"/>
                <w:lang w:val="en-GB"/>
              </w:rPr>
              <w:t xml:space="preserve"> G ,</w:t>
            </w:r>
            <w:proofErr w:type="spellStart"/>
            <w:r w:rsidRPr="00B410F5">
              <w:rPr>
                <w:rFonts w:ascii="Times New Roman" w:eastAsia="Times New Roman" w:hAnsi="Times New Roman" w:cs="Times New Roman"/>
                <w:sz w:val="24"/>
                <w:szCs w:val="24"/>
                <w:lang w:val="en-GB"/>
              </w:rPr>
              <w:t>Itziou</w:t>
            </w:r>
            <w:proofErr w:type="spellEnd"/>
            <w:r w:rsidRPr="00B410F5">
              <w:rPr>
                <w:rFonts w:ascii="Times New Roman" w:eastAsia="Times New Roman" w:hAnsi="Times New Roman" w:cs="Times New Roman"/>
                <w:sz w:val="24"/>
                <w:szCs w:val="24"/>
                <w:lang w:val="en-GB"/>
              </w:rPr>
              <w:t xml:space="preserve"> A, ,</w:t>
            </w:r>
            <w:proofErr w:type="spellStart"/>
            <w:r w:rsidRPr="00B410F5">
              <w:rPr>
                <w:rFonts w:ascii="Times New Roman" w:eastAsia="Times New Roman" w:hAnsi="Times New Roman" w:cs="Times New Roman"/>
                <w:sz w:val="24"/>
                <w:szCs w:val="24"/>
                <w:lang w:val="en-GB"/>
              </w:rPr>
              <w:t>Ntina</w:t>
            </w:r>
            <w:proofErr w:type="spellEnd"/>
            <w:r w:rsidRPr="00B410F5">
              <w:rPr>
                <w:rFonts w:ascii="Times New Roman" w:eastAsia="Times New Roman" w:hAnsi="Times New Roman" w:cs="Times New Roman"/>
                <w:sz w:val="24"/>
                <w:szCs w:val="24"/>
                <w:lang w:val="en-GB"/>
              </w:rPr>
              <w:t xml:space="preserve"> E, Preliminary results on attributes of distillation products of the rose Rosa </w:t>
            </w:r>
            <w:proofErr w:type="spellStart"/>
            <w:r w:rsidRPr="00B410F5">
              <w:rPr>
                <w:rFonts w:ascii="Times New Roman" w:eastAsia="Times New Roman" w:hAnsi="Times New Roman" w:cs="Times New Roman"/>
                <w:sz w:val="24"/>
                <w:szCs w:val="24"/>
                <w:lang w:val="en-GB"/>
              </w:rPr>
              <w:t>damascena</w:t>
            </w:r>
            <w:proofErr w:type="spellEnd"/>
            <w:r w:rsidRPr="00B410F5">
              <w:rPr>
                <w:rFonts w:ascii="Times New Roman" w:eastAsia="Times New Roman" w:hAnsi="Times New Roman" w:cs="Times New Roman"/>
                <w:sz w:val="24"/>
                <w:szCs w:val="24"/>
                <w:lang w:val="en-GB"/>
              </w:rPr>
              <w:t xml:space="preserve"> as a dynamic and friendly to the environment rural </w:t>
            </w:r>
            <w:r w:rsidRPr="00B410F5">
              <w:rPr>
                <w:rFonts w:ascii="Times New Roman" w:eastAsia="Times New Roman" w:hAnsi="Times New Roman" w:cs="Times New Roman"/>
                <w:sz w:val="24"/>
                <w:szCs w:val="24"/>
                <w:lang w:val="en-GB"/>
              </w:rPr>
              <w:lastRenderedPageBreak/>
              <w:t>crop. 3rd International Conference on Environmental Science and Development, ICESD</w:t>
            </w:r>
            <w:proofErr w:type="gramStart"/>
            <w:r w:rsidRPr="00B410F5">
              <w:rPr>
                <w:rFonts w:ascii="Times New Roman" w:eastAsia="Times New Roman" w:hAnsi="Times New Roman" w:cs="Times New Roman"/>
                <w:sz w:val="24"/>
                <w:szCs w:val="24"/>
                <w:lang w:val="en-GB"/>
              </w:rPr>
              <w:t>,2012</w:t>
            </w:r>
            <w:proofErr w:type="gramEnd"/>
            <w:r w:rsidRPr="00B410F5">
              <w:rPr>
                <w:rFonts w:ascii="Times New Roman" w:eastAsia="Times New Roman" w:hAnsi="Times New Roman" w:cs="Times New Roman"/>
                <w:sz w:val="24"/>
                <w:szCs w:val="24"/>
                <w:lang w:val="en-GB"/>
              </w:rPr>
              <w:t>, Hong Kong, p.70,.</w:t>
            </w:r>
          </w:p>
          <w:p w:rsidR="009552F2" w:rsidRPr="000948FE"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highlight w:val="yellow"/>
                <w:lang w:val="en-US"/>
              </w:rPr>
            </w:pPr>
          </w:p>
          <w:p w:rsidR="009552F2" w:rsidRPr="000948FE" w:rsidRDefault="009552F2" w:rsidP="009552F2">
            <w:pPr>
              <w:spacing w:after="0" w:line="360" w:lineRule="auto"/>
              <w:jc w:val="both"/>
              <w:rPr>
                <w:rFonts w:ascii="Times New Roman" w:eastAsia="Times New Roman" w:hAnsi="Times New Roman" w:cs="Times New Roman"/>
                <w:sz w:val="24"/>
                <w:szCs w:val="24"/>
                <w:lang w:val="en-GB"/>
              </w:rPr>
            </w:pPr>
            <w:r w:rsidRPr="000948FE">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3</w:t>
            </w:r>
            <w:r w:rsidRPr="000948FE">
              <w:rPr>
                <w:rFonts w:ascii="Times New Roman" w:eastAsia="Times New Roman" w:hAnsi="Times New Roman" w:cs="Times New Roman"/>
                <w:sz w:val="24"/>
                <w:szCs w:val="24"/>
                <w:lang w:val="en-GB"/>
              </w:rPr>
              <w:t>.</w:t>
            </w:r>
            <w:hyperlink r:id="rId33" w:tooltip="C.G. Tsanaktsidis" w:history="1">
              <w:r w:rsidRPr="000948FE">
                <w:rPr>
                  <w:rFonts w:ascii="Times New Roman" w:eastAsia="Times New Roman" w:hAnsi="Times New Roman" w:cs="Times New Roman"/>
                  <w:sz w:val="24"/>
                  <w:szCs w:val="24"/>
                  <w:lang w:val="en-GB"/>
                </w:rPr>
                <w:t>C.G. Tsanaktsidis</w:t>
              </w:r>
            </w:hyperlink>
            <w:r w:rsidRPr="000948FE">
              <w:rPr>
                <w:rFonts w:ascii="Times New Roman" w:eastAsia="Times New Roman" w:hAnsi="Times New Roman" w:cs="Times New Roman"/>
                <w:sz w:val="24"/>
                <w:szCs w:val="24"/>
                <w:lang w:val="en-GB"/>
              </w:rPr>
              <w:t xml:space="preserve">, </w:t>
            </w:r>
            <w:hyperlink r:id="rId34" w:tooltip="S.G. Christidis" w:history="1">
              <w:r w:rsidRPr="000948FE">
                <w:rPr>
                  <w:rFonts w:ascii="Times New Roman" w:eastAsia="Times New Roman" w:hAnsi="Times New Roman" w:cs="Times New Roman"/>
                  <w:sz w:val="24"/>
                  <w:szCs w:val="24"/>
                  <w:lang w:val="en-GB"/>
                </w:rPr>
                <w:t xml:space="preserve">S.G. </w:t>
              </w:r>
              <w:proofErr w:type="spellStart"/>
              <w:r w:rsidRPr="000948FE">
                <w:rPr>
                  <w:rFonts w:ascii="Times New Roman" w:eastAsia="Times New Roman" w:hAnsi="Times New Roman" w:cs="Times New Roman"/>
                  <w:sz w:val="24"/>
                  <w:szCs w:val="24"/>
                  <w:lang w:val="en-GB"/>
                </w:rPr>
                <w:t>Christidis</w:t>
              </w:r>
              <w:proofErr w:type="spellEnd"/>
            </w:hyperlink>
            <w:r w:rsidRPr="000948FE">
              <w:rPr>
                <w:rFonts w:ascii="Times New Roman" w:eastAsia="Times New Roman" w:hAnsi="Times New Roman" w:cs="Times New Roman"/>
                <w:sz w:val="24"/>
                <w:szCs w:val="24"/>
                <w:lang w:val="en-GB"/>
              </w:rPr>
              <w:t xml:space="preserve">, </w:t>
            </w:r>
            <w:hyperlink r:id="rId35" w:tooltip="K.G. Spinthiropoulos" w:history="1">
              <w:r w:rsidRPr="000948FE">
                <w:rPr>
                  <w:rFonts w:ascii="Times New Roman" w:eastAsia="Times New Roman" w:hAnsi="Times New Roman" w:cs="Times New Roman"/>
                  <w:sz w:val="24"/>
                  <w:szCs w:val="24"/>
                  <w:lang w:val="en-GB"/>
                </w:rPr>
                <w:t xml:space="preserve">K.G. </w:t>
              </w:r>
              <w:proofErr w:type="spellStart"/>
              <w:r w:rsidRPr="000948FE">
                <w:rPr>
                  <w:rFonts w:ascii="Times New Roman" w:eastAsia="Times New Roman" w:hAnsi="Times New Roman" w:cs="Times New Roman"/>
                  <w:sz w:val="24"/>
                  <w:szCs w:val="24"/>
                  <w:lang w:val="en-GB"/>
                </w:rPr>
                <w:t>Spinthiropoulos</w:t>
              </w:r>
              <w:proofErr w:type="spellEnd"/>
            </w:hyperlink>
            <w:r w:rsidRPr="000948FE">
              <w:rPr>
                <w:rFonts w:ascii="Times New Roman" w:eastAsia="Times New Roman" w:hAnsi="Times New Roman" w:cs="Times New Roman"/>
                <w:sz w:val="24"/>
                <w:szCs w:val="24"/>
                <w:lang w:val="en-GB"/>
              </w:rPr>
              <w:t xml:space="preserve">, </w:t>
            </w:r>
            <w:hyperlink r:id="rId36" w:tooltip="G.T. Tzilantonis" w:history="1">
              <w:r w:rsidRPr="000948FE">
                <w:rPr>
                  <w:rFonts w:ascii="Times New Roman" w:eastAsia="Times New Roman" w:hAnsi="Times New Roman" w:cs="Times New Roman"/>
                  <w:sz w:val="24"/>
                  <w:szCs w:val="24"/>
                  <w:lang w:val="en-GB"/>
                </w:rPr>
                <w:t xml:space="preserve">G.T. </w:t>
              </w:r>
              <w:proofErr w:type="spellStart"/>
              <w:r w:rsidRPr="000948FE">
                <w:rPr>
                  <w:rFonts w:ascii="Times New Roman" w:eastAsia="Times New Roman" w:hAnsi="Times New Roman" w:cs="Times New Roman"/>
                  <w:sz w:val="24"/>
                  <w:szCs w:val="24"/>
                  <w:lang w:val="en-GB"/>
                </w:rPr>
                <w:t>Tzilantonis</w:t>
              </w:r>
              <w:proofErr w:type="spellEnd"/>
            </w:hyperlink>
            <w:r w:rsidRPr="000948FE">
              <w:rPr>
                <w:rFonts w:ascii="Times New Roman" w:eastAsia="Times New Roman" w:hAnsi="Times New Roman" w:cs="Times New Roman"/>
                <w:sz w:val="24"/>
                <w:szCs w:val="24"/>
                <w:lang w:val="en-GB"/>
              </w:rPr>
              <w:t xml:space="preserve"> &lt;&lt; Exporting a Regression Equation for the Determination of Conductivity in Blends of Diesel Fuel with Biodiesel&gt;&gt; International Joint Conferences on Computer, Information, and Systems Sciences, and Engineering,: CISSE 2012, </w:t>
            </w:r>
            <w:r w:rsidRPr="000948FE">
              <w:rPr>
                <w:rFonts w:ascii="Times New Roman" w:eastAsia="Times New Roman" w:hAnsi="Times New Roman" w:cs="Times New Roman"/>
                <w:sz w:val="24"/>
                <w:szCs w:val="24"/>
                <w:lang w:val="en-US"/>
              </w:rPr>
              <w:t>University of Bridgeport, U.S.A. December, vol. 12, p. 7, 2012</w:t>
            </w:r>
            <w:r w:rsidRPr="000948FE">
              <w:rPr>
                <w:rFonts w:ascii="Times New Roman" w:eastAsia="Times New Roman" w:hAnsi="Times New Roman" w:cs="Times New Roman"/>
                <w:sz w:val="24"/>
                <w:szCs w:val="24"/>
                <w:lang w:val="en-GB"/>
              </w:rPr>
              <w:t>.</w:t>
            </w:r>
          </w:p>
          <w:p w:rsidR="009552F2" w:rsidRPr="000948FE" w:rsidRDefault="009552F2" w:rsidP="009552F2">
            <w:pPr>
              <w:spacing w:after="0" w:line="360" w:lineRule="auto"/>
              <w:jc w:val="both"/>
              <w:rPr>
                <w:rFonts w:ascii="Times New Roman" w:eastAsia="Times New Roman" w:hAnsi="Times New Roman" w:cs="Times New Roman"/>
                <w:b/>
                <w:sz w:val="24"/>
                <w:szCs w:val="24"/>
                <w:lang w:val="en-GB"/>
              </w:rPr>
            </w:pPr>
            <w:proofErr w:type="spellStart"/>
            <w:r w:rsidRPr="000948FE">
              <w:rPr>
                <w:rFonts w:ascii="Times New Roman" w:eastAsia="Times New Roman" w:hAnsi="Times New Roman" w:cs="Times New Roman"/>
                <w:b/>
                <w:sz w:val="24"/>
                <w:szCs w:val="24"/>
              </w:rPr>
              <w:t>Ετεροαναφορές</w:t>
            </w:r>
            <w:proofErr w:type="spellEnd"/>
            <w:r w:rsidRPr="000948FE">
              <w:rPr>
                <w:rFonts w:ascii="Times New Roman" w:eastAsia="Times New Roman" w:hAnsi="Times New Roman" w:cs="Times New Roman"/>
                <w:b/>
                <w:sz w:val="24"/>
                <w:szCs w:val="24"/>
                <w:lang w:val="en-GB"/>
              </w:rPr>
              <w:t xml:space="preserve"> -3</w:t>
            </w: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highlight w:val="yellow"/>
                <w:lang w:val="en-GB"/>
              </w:rPr>
            </w:pPr>
          </w:p>
          <w:p w:rsidR="009552F2" w:rsidRPr="000948FE"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highlight w:val="yellow"/>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942743">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4</w:t>
            </w:r>
            <w:r w:rsidRPr="00942743">
              <w:rPr>
                <w:rFonts w:ascii="Times New Roman" w:eastAsia="Times New Roman" w:hAnsi="Times New Roman" w:cs="Times New Roman"/>
                <w:sz w:val="24"/>
                <w:szCs w:val="24"/>
                <w:lang w:val="en-GB"/>
              </w:rPr>
              <w:t xml:space="preserve">. C.G. Tsanaktsidis, A.A. </w:t>
            </w:r>
            <w:proofErr w:type="spellStart"/>
            <w:r w:rsidRPr="00942743">
              <w:rPr>
                <w:rFonts w:ascii="Times New Roman" w:eastAsia="Times New Roman" w:hAnsi="Times New Roman" w:cs="Times New Roman"/>
                <w:sz w:val="24"/>
                <w:szCs w:val="24"/>
                <w:lang w:val="en-GB"/>
              </w:rPr>
              <w:t>Scaltsoyiannes</w:t>
            </w:r>
            <w:proofErr w:type="spellEnd"/>
            <w:r w:rsidRPr="00942743">
              <w:rPr>
                <w:rFonts w:ascii="Times New Roman" w:eastAsia="Times New Roman" w:hAnsi="Times New Roman" w:cs="Times New Roman"/>
                <w:sz w:val="24"/>
                <w:szCs w:val="24"/>
                <w:lang w:val="en-GB"/>
              </w:rPr>
              <w:t xml:space="preserve">, , E.X. </w:t>
            </w:r>
            <w:proofErr w:type="spellStart"/>
            <w:r w:rsidRPr="00942743">
              <w:rPr>
                <w:rFonts w:ascii="Times New Roman" w:eastAsia="Times New Roman" w:hAnsi="Times New Roman" w:cs="Times New Roman"/>
                <w:sz w:val="24"/>
                <w:szCs w:val="24"/>
                <w:lang w:val="en-GB"/>
              </w:rPr>
              <w:t>Katsidi</w:t>
            </w:r>
            <w:proofErr w:type="spellEnd"/>
            <w:r w:rsidRPr="00942743">
              <w:rPr>
                <w:rFonts w:ascii="Times New Roman" w:eastAsia="Times New Roman" w:hAnsi="Times New Roman" w:cs="Times New Roman"/>
                <w:sz w:val="24"/>
                <w:szCs w:val="24"/>
                <w:lang w:val="en-GB"/>
              </w:rPr>
              <w:t xml:space="preserve">, S.G. </w:t>
            </w:r>
            <w:proofErr w:type="spellStart"/>
            <w:r w:rsidRPr="00942743">
              <w:rPr>
                <w:rFonts w:ascii="Times New Roman" w:eastAsia="Times New Roman" w:hAnsi="Times New Roman" w:cs="Times New Roman"/>
                <w:sz w:val="24"/>
                <w:szCs w:val="24"/>
                <w:lang w:val="en-GB"/>
              </w:rPr>
              <w:t>Christidis</w:t>
            </w:r>
            <w:proofErr w:type="spellEnd"/>
            <w:r w:rsidRPr="00942743">
              <w:rPr>
                <w:rFonts w:ascii="Times New Roman" w:eastAsia="Times New Roman" w:hAnsi="Times New Roman" w:cs="Times New Roman"/>
                <w:sz w:val="24"/>
                <w:szCs w:val="24"/>
                <w:lang w:val="en-GB"/>
              </w:rPr>
              <w:t xml:space="preserve">,   G.T. </w:t>
            </w:r>
            <w:proofErr w:type="spellStart"/>
            <w:r w:rsidRPr="00942743">
              <w:rPr>
                <w:rFonts w:ascii="Times New Roman" w:eastAsia="Times New Roman" w:hAnsi="Times New Roman" w:cs="Times New Roman"/>
                <w:sz w:val="24"/>
                <w:szCs w:val="24"/>
                <w:lang w:val="en-GB"/>
              </w:rPr>
              <w:t>Tzilantonis,M.L.Tsaktsira</w:t>
            </w:r>
            <w:proofErr w:type="spellEnd"/>
            <w:r w:rsidRPr="00942743">
              <w:rPr>
                <w:rFonts w:ascii="Times New Roman" w:eastAsia="Times New Roman" w:hAnsi="Times New Roman" w:cs="Times New Roman"/>
                <w:sz w:val="24"/>
                <w:szCs w:val="24"/>
                <w:lang w:val="en-GB"/>
              </w:rPr>
              <w:t xml:space="preserve">, E.V. </w:t>
            </w:r>
            <w:proofErr w:type="spellStart"/>
            <w:r w:rsidRPr="00942743">
              <w:rPr>
                <w:rFonts w:ascii="Times New Roman" w:eastAsia="Times New Roman" w:hAnsi="Times New Roman" w:cs="Times New Roman"/>
                <w:sz w:val="24"/>
                <w:szCs w:val="24"/>
                <w:lang w:val="en-GB"/>
              </w:rPr>
              <w:t>Voulgaridis</w:t>
            </w:r>
            <w:proofErr w:type="spellEnd"/>
            <w:r w:rsidRPr="00942743">
              <w:rPr>
                <w:rFonts w:ascii="Times New Roman" w:eastAsia="Times New Roman" w:hAnsi="Times New Roman" w:cs="Times New Roman"/>
                <w:sz w:val="24"/>
                <w:szCs w:val="24"/>
                <w:lang w:val="en-GB"/>
              </w:rPr>
              <w:t xml:space="preserve">  A.V. </w:t>
            </w:r>
            <w:proofErr w:type="spellStart"/>
            <w:r w:rsidRPr="00942743">
              <w:rPr>
                <w:rFonts w:ascii="Times New Roman" w:eastAsia="Times New Roman" w:hAnsi="Times New Roman" w:cs="Times New Roman"/>
                <w:sz w:val="24"/>
                <w:szCs w:val="24"/>
                <w:lang w:val="en-GB"/>
              </w:rPr>
              <w:t>Scaltsoyiannes</w:t>
            </w:r>
            <w:proofErr w:type="spellEnd"/>
            <w:r w:rsidRPr="00942743">
              <w:rPr>
                <w:rFonts w:ascii="Times New Roman" w:eastAsia="Times New Roman" w:hAnsi="Times New Roman" w:cs="Times New Roman"/>
                <w:sz w:val="24"/>
                <w:szCs w:val="24"/>
                <w:lang w:val="en-GB"/>
              </w:rPr>
              <w:t>, USING PINE OLEORESIN TO REDUCE WATER CONTENT IN DIESEL FUEL, Poster Session of the 5-th RCCWS International Symposium WOOD STRUCTURE PROPERTIES AND QUALITY-14 September 22-25, 2014, Moscow State Forest University, Moscow ,Russia</w:t>
            </w:r>
            <w:r w:rsidRPr="00942743">
              <w:rPr>
                <w:rFonts w:ascii="Times New Roman" w:eastAsia="Times New Roman" w:hAnsi="Times New Roman" w:cs="Times New Roman"/>
                <w:sz w:val="24"/>
                <w:szCs w:val="24"/>
                <w:lang w:val="en-US"/>
              </w:rPr>
              <w:t xml:space="preserve"> , Proceedings p.194-197</w:t>
            </w:r>
            <w:r w:rsidRPr="00942743">
              <w:rPr>
                <w:rFonts w:ascii="Times New Roman" w:eastAsia="Times New Roman" w:hAnsi="Times New Roman" w:cs="Times New Roman"/>
                <w:sz w:val="24"/>
                <w:szCs w:val="24"/>
                <w:lang w:val="en-GB"/>
              </w:rPr>
              <w:t>.</w:t>
            </w:r>
            <w:r w:rsidRPr="009202E6">
              <w:rPr>
                <w:rFonts w:ascii="Times New Roman" w:eastAsia="Times New Roman" w:hAnsi="Times New Roman" w:cs="Times New Roman"/>
                <w:sz w:val="24"/>
                <w:szCs w:val="24"/>
                <w:lang w:val="en-GB"/>
              </w:rPr>
              <w:t xml:space="preserve"> </w:t>
            </w: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GB"/>
              </w:rPr>
            </w:pPr>
          </w:p>
          <w:p w:rsidR="009552F2" w:rsidRDefault="009552F2" w:rsidP="009552F2">
            <w:pPr>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w:t>
            </w:r>
            <w:r w:rsidRPr="00CA6F8B">
              <w:rPr>
                <w:rFonts w:ascii="Times New Roman" w:eastAsia="Times New Roman" w:hAnsi="Times New Roman" w:cs="Times New Roman"/>
                <w:sz w:val="24"/>
                <w:szCs w:val="24"/>
              </w:rPr>
              <w:t>5</w:t>
            </w:r>
            <w:r w:rsidRPr="006103E1">
              <w:rPr>
                <w:rFonts w:ascii="Times New Roman" w:eastAsia="Times New Roman" w:hAnsi="Times New Roman" w:cs="Times New Roman"/>
                <w:sz w:val="24"/>
                <w:szCs w:val="24"/>
              </w:rPr>
              <w:t xml:space="preserve">. Κ. </w:t>
            </w:r>
            <w:proofErr w:type="spellStart"/>
            <w:r w:rsidRPr="006103E1">
              <w:rPr>
                <w:rFonts w:ascii="Times New Roman" w:eastAsia="Times New Roman" w:hAnsi="Times New Roman" w:cs="Times New Roman"/>
                <w:sz w:val="24"/>
                <w:szCs w:val="24"/>
              </w:rPr>
              <w:t>Τσανακτσίδης</w:t>
            </w:r>
            <w:proofErr w:type="spellEnd"/>
            <w:r w:rsidRPr="006103E1">
              <w:rPr>
                <w:rFonts w:ascii="Times New Roman" w:eastAsia="Times New Roman" w:hAnsi="Times New Roman" w:cs="Times New Roman"/>
                <w:sz w:val="24"/>
                <w:szCs w:val="24"/>
              </w:rPr>
              <w:t xml:space="preserve">, Ε. </w:t>
            </w:r>
            <w:proofErr w:type="spellStart"/>
            <w:r w:rsidRPr="006103E1">
              <w:rPr>
                <w:rFonts w:ascii="Times New Roman" w:eastAsia="Times New Roman" w:hAnsi="Times New Roman" w:cs="Times New Roman"/>
                <w:sz w:val="24"/>
                <w:szCs w:val="24"/>
              </w:rPr>
              <w:t>Φάββας</w:t>
            </w:r>
            <w:proofErr w:type="spellEnd"/>
            <w:r w:rsidRPr="006103E1">
              <w:rPr>
                <w:rFonts w:ascii="Times New Roman" w:eastAsia="Times New Roman" w:hAnsi="Times New Roman" w:cs="Times New Roman"/>
                <w:sz w:val="24"/>
                <w:szCs w:val="24"/>
              </w:rPr>
              <w:t xml:space="preserve">, Απ. </w:t>
            </w:r>
            <w:proofErr w:type="spellStart"/>
            <w:r w:rsidRPr="006103E1">
              <w:rPr>
                <w:rFonts w:ascii="Times New Roman" w:eastAsia="Times New Roman" w:hAnsi="Times New Roman" w:cs="Times New Roman"/>
                <w:sz w:val="24"/>
                <w:szCs w:val="24"/>
              </w:rPr>
              <w:t>Σκαλτσογιάννης</w:t>
            </w:r>
            <w:proofErr w:type="spellEnd"/>
            <w:r w:rsidRPr="006103E1">
              <w:rPr>
                <w:rFonts w:ascii="Times New Roman" w:eastAsia="Times New Roman" w:hAnsi="Times New Roman" w:cs="Times New Roman"/>
                <w:sz w:val="24"/>
                <w:szCs w:val="24"/>
              </w:rPr>
              <w:t xml:space="preserve"> , Σ. </w:t>
            </w:r>
            <w:proofErr w:type="spellStart"/>
            <w:r w:rsidRPr="006103E1">
              <w:rPr>
                <w:rFonts w:ascii="Times New Roman" w:eastAsia="Times New Roman" w:hAnsi="Times New Roman" w:cs="Times New Roman"/>
                <w:sz w:val="24"/>
                <w:szCs w:val="24"/>
              </w:rPr>
              <w:t>Χρηστίδης</w:t>
            </w:r>
            <w:proofErr w:type="spellEnd"/>
            <w:r w:rsidRPr="006103E1">
              <w:rPr>
                <w:rFonts w:ascii="Times New Roman" w:eastAsia="Times New Roman" w:hAnsi="Times New Roman" w:cs="Times New Roman"/>
                <w:sz w:val="24"/>
                <w:szCs w:val="24"/>
              </w:rPr>
              <w:t xml:space="preserve">,                  </w:t>
            </w:r>
            <w:proofErr w:type="spellStart"/>
            <w:r w:rsidRPr="006103E1">
              <w:rPr>
                <w:rFonts w:ascii="Times New Roman" w:eastAsia="Times New Roman" w:hAnsi="Times New Roman" w:cs="Times New Roman"/>
                <w:sz w:val="24"/>
                <w:szCs w:val="24"/>
              </w:rPr>
              <w:t>Γ.Τζηλαντώνης</w:t>
            </w:r>
            <w:proofErr w:type="spellEnd"/>
            <w:r w:rsidRPr="006103E1">
              <w:rPr>
                <w:rFonts w:ascii="Times New Roman" w:eastAsia="Times New Roman" w:hAnsi="Times New Roman" w:cs="Times New Roman"/>
                <w:sz w:val="24"/>
                <w:szCs w:val="24"/>
              </w:rPr>
              <w:t xml:space="preserve">,  </w:t>
            </w:r>
            <w:proofErr w:type="spellStart"/>
            <w:r w:rsidRPr="006103E1">
              <w:rPr>
                <w:rFonts w:ascii="Times New Roman" w:eastAsia="Times New Roman" w:hAnsi="Times New Roman" w:cs="Times New Roman"/>
                <w:sz w:val="24"/>
                <w:szCs w:val="24"/>
              </w:rPr>
              <w:t>Αθ</w:t>
            </w:r>
            <w:proofErr w:type="spellEnd"/>
            <w:r w:rsidRPr="006103E1">
              <w:rPr>
                <w:rFonts w:ascii="Times New Roman" w:eastAsia="Times New Roman" w:hAnsi="Times New Roman" w:cs="Times New Roman"/>
                <w:sz w:val="24"/>
                <w:szCs w:val="24"/>
              </w:rPr>
              <w:t xml:space="preserve">. </w:t>
            </w:r>
            <w:proofErr w:type="spellStart"/>
            <w:r w:rsidRPr="006103E1">
              <w:rPr>
                <w:rFonts w:ascii="Times New Roman" w:eastAsia="Times New Roman" w:hAnsi="Times New Roman" w:cs="Times New Roman"/>
                <w:sz w:val="24"/>
                <w:szCs w:val="24"/>
              </w:rPr>
              <w:t>Σκαλτσογιάννης</w:t>
            </w:r>
            <w:proofErr w:type="spellEnd"/>
            <w:r w:rsidRPr="006103E1">
              <w:rPr>
                <w:rFonts w:ascii="Times New Roman" w:eastAsia="Times New Roman" w:hAnsi="Times New Roman" w:cs="Times New Roman"/>
                <w:sz w:val="24"/>
                <w:szCs w:val="24"/>
              </w:rPr>
              <w:t xml:space="preserve">, ΔΗΜΙΟΥΡΓΙΑ ΝΕΟΥ ΕΙΔΟΥΣ ΚΑΥΣΙΜΟΥ ΥΨΗΛΗΣ ΕΝΕΡΓΕΙΑΚΗΣ ΑΞΙΑΣ ΜΕΣΩ ΑΝΑΜΙΞΗΣ  </w:t>
            </w:r>
            <w:r w:rsidRPr="008F4174">
              <w:rPr>
                <w:rFonts w:ascii="Times New Roman" w:eastAsia="Times New Roman" w:hAnsi="Times New Roman" w:cs="Times New Roman"/>
                <w:sz w:val="24"/>
                <w:szCs w:val="24"/>
                <w:lang w:val="en-US"/>
              </w:rPr>
              <w:t>DIESEL</w:t>
            </w:r>
            <w:r w:rsidRPr="006103E1">
              <w:rPr>
                <w:rFonts w:ascii="Times New Roman" w:eastAsia="Times New Roman" w:hAnsi="Times New Roman" w:cs="Times New Roman"/>
                <w:sz w:val="24"/>
                <w:szCs w:val="24"/>
              </w:rPr>
              <w:t xml:space="preserve">, </w:t>
            </w:r>
            <w:r w:rsidRPr="008F4174">
              <w:rPr>
                <w:rFonts w:ascii="Times New Roman" w:eastAsia="Times New Roman" w:hAnsi="Times New Roman" w:cs="Times New Roman"/>
                <w:sz w:val="24"/>
                <w:szCs w:val="24"/>
                <w:lang w:val="en-US"/>
              </w:rPr>
              <w:t>JP</w:t>
            </w:r>
            <w:r w:rsidRPr="006103E1">
              <w:rPr>
                <w:rFonts w:ascii="Times New Roman" w:eastAsia="Times New Roman" w:hAnsi="Times New Roman" w:cs="Times New Roman"/>
                <w:sz w:val="24"/>
                <w:szCs w:val="24"/>
              </w:rPr>
              <w:t xml:space="preserve">-8 , </w:t>
            </w:r>
            <w:r w:rsidRPr="008F4174">
              <w:rPr>
                <w:rFonts w:ascii="Times New Roman" w:eastAsia="Times New Roman" w:hAnsi="Times New Roman" w:cs="Times New Roman"/>
                <w:sz w:val="24"/>
                <w:szCs w:val="24"/>
                <w:lang w:val="en-US"/>
              </w:rPr>
              <w:t>BIODIESEL</w:t>
            </w:r>
            <w:r w:rsidRPr="006103E1">
              <w:rPr>
                <w:rFonts w:ascii="Times New Roman" w:eastAsia="Times New Roman" w:hAnsi="Times New Roman" w:cs="Times New Roman"/>
                <w:sz w:val="24"/>
                <w:szCs w:val="24"/>
              </w:rPr>
              <w:t>, 12ο ΣΥΝΕΔΡΙΟ ΧΗΜΕΙΑΣ ΕΛΛΑΔΑΣ-ΚΥΠΡΟΥ, Τομέας Πράσινης Χημείας,2015.</w:t>
            </w:r>
          </w:p>
          <w:p w:rsidR="009552F2" w:rsidRPr="006103E1" w:rsidRDefault="009552F2" w:rsidP="009552F2">
            <w:pPr>
              <w:spacing w:after="0" w:line="360" w:lineRule="auto"/>
              <w:jc w:val="both"/>
              <w:rPr>
                <w:rFonts w:ascii="Times New Roman" w:eastAsia="Times New Roman" w:hAnsi="Times New Roman" w:cs="Times New Roman"/>
                <w:sz w:val="24"/>
                <w:szCs w:val="24"/>
              </w:rPr>
            </w:pPr>
          </w:p>
          <w:p w:rsidR="009552F2" w:rsidRDefault="009552F2" w:rsidP="009552F2">
            <w:pPr>
              <w:spacing w:after="0" w:line="360" w:lineRule="auto"/>
              <w:jc w:val="both"/>
              <w:rPr>
                <w:rFonts w:ascii="Times New Roman" w:eastAsia="Times New Roman" w:hAnsi="Times New Roman" w:cs="Times New Roman"/>
                <w:sz w:val="24"/>
                <w:szCs w:val="24"/>
                <w:lang w:val="en-US"/>
              </w:rPr>
            </w:pPr>
            <w:r w:rsidRPr="008F4174">
              <w:rPr>
                <w:rFonts w:ascii="Times New Roman" w:eastAsia="Times New Roman" w:hAnsi="Times New Roman" w:cs="Times New Roman"/>
                <w:sz w:val="24"/>
                <w:szCs w:val="24"/>
                <w:lang w:val="en-US"/>
              </w:rPr>
              <w:t xml:space="preserve">16. C.G. Tsanaktsidis, N </w:t>
            </w:r>
            <w:proofErr w:type="spellStart"/>
            <w:r w:rsidRPr="008F4174">
              <w:rPr>
                <w:rFonts w:ascii="Times New Roman" w:eastAsia="Times New Roman" w:hAnsi="Times New Roman" w:cs="Times New Roman"/>
                <w:sz w:val="24"/>
                <w:szCs w:val="24"/>
                <w:lang w:val="en-US"/>
              </w:rPr>
              <w:t>Kiratzis</w:t>
            </w:r>
            <w:proofErr w:type="spellEnd"/>
            <w:r w:rsidRPr="008F4174">
              <w:rPr>
                <w:rFonts w:ascii="Times New Roman" w:eastAsia="Times New Roman" w:hAnsi="Times New Roman" w:cs="Times New Roman"/>
                <w:sz w:val="24"/>
                <w:szCs w:val="24"/>
                <w:lang w:val="en-US"/>
              </w:rPr>
              <w:t xml:space="preserve">, GT </w:t>
            </w:r>
            <w:proofErr w:type="spellStart"/>
            <w:r w:rsidRPr="008F4174">
              <w:rPr>
                <w:rFonts w:ascii="Times New Roman" w:eastAsia="Times New Roman" w:hAnsi="Times New Roman" w:cs="Times New Roman"/>
                <w:sz w:val="24"/>
                <w:szCs w:val="24"/>
                <w:lang w:val="en-US"/>
              </w:rPr>
              <w:t>Tzilantonis</w:t>
            </w:r>
            <w:proofErr w:type="spellEnd"/>
            <w:r w:rsidRPr="008F4174">
              <w:rPr>
                <w:rFonts w:ascii="Times New Roman" w:eastAsia="Times New Roman" w:hAnsi="Times New Roman" w:cs="Times New Roman"/>
                <w:sz w:val="24"/>
                <w:szCs w:val="24"/>
                <w:lang w:val="en-US"/>
              </w:rPr>
              <w:t xml:space="preserve">, NS </w:t>
            </w:r>
            <w:proofErr w:type="spellStart"/>
            <w:r w:rsidRPr="008F4174">
              <w:rPr>
                <w:rFonts w:ascii="Times New Roman" w:eastAsia="Times New Roman" w:hAnsi="Times New Roman" w:cs="Times New Roman"/>
                <w:sz w:val="24"/>
                <w:szCs w:val="24"/>
                <w:lang w:val="en-US"/>
              </w:rPr>
              <w:t>Sariannidis</w:t>
            </w:r>
            <w:proofErr w:type="spellEnd"/>
            <w:r w:rsidRPr="008F4174">
              <w:rPr>
                <w:rFonts w:ascii="Times New Roman" w:eastAsia="Times New Roman" w:hAnsi="Times New Roman" w:cs="Times New Roman"/>
                <w:sz w:val="24"/>
                <w:szCs w:val="24"/>
                <w:lang w:val="en-US"/>
              </w:rPr>
              <w:t xml:space="preserve">, KG </w:t>
            </w:r>
            <w:proofErr w:type="spellStart"/>
            <w:r w:rsidRPr="008F4174">
              <w:rPr>
                <w:rFonts w:ascii="Times New Roman" w:eastAsia="Times New Roman" w:hAnsi="Times New Roman" w:cs="Times New Roman"/>
                <w:sz w:val="24"/>
                <w:szCs w:val="24"/>
                <w:lang w:val="en-US"/>
              </w:rPr>
              <w:t>Spinthiropoulos</w:t>
            </w:r>
            <w:proofErr w:type="spellEnd"/>
            <w:r w:rsidRPr="008F4174">
              <w:rPr>
                <w:rFonts w:ascii="Times New Roman" w:eastAsia="Times New Roman" w:hAnsi="Times New Roman" w:cs="Times New Roman"/>
                <w:sz w:val="24"/>
                <w:szCs w:val="24"/>
                <w:lang w:val="en-US"/>
              </w:rPr>
              <w:t>,  &lt;&lt; Variation of Density and Conductivity with mixtures of Diesel and Biodiesel (animal and vegetable) by analysis of variance using the linear regression and interpretation using mathematical equations &gt;&gt;, 5th Annual International Conference on Sustainable Energy and Environmental Sciences (SEES 2016), p.111.</w:t>
            </w:r>
          </w:p>
          <w:p w:rsidR="009552F2" w:rsidRPr="00361881" w:rsidRDefault="009552F2" w:rsidP="009552F2">
            <w:pPr>
              <w:spacing w:after="0" w:line="360" w:lineRule="auto"/>
              <w:jc w:val="both"/>
              <w:rPr>
                <w:rFonts w:ascii="Times New Roman" w:eastAsia="Times New Roman" w:hAnsi="Times New Roman" w:cs="Times New Roman"/>
                <w:b/>
                <w:sz w:val="24"/>
                <w:szCs w:val="24"/>
                <w:lang w:val="en-US"/>
              </w:rPr>
            </w:pPr>
            <w:proofErr w:type="spellStart"/>
            <w:r w:rsidRPr="00361881">
              <w:rPr>
                <w:rFonts w:ascii="Times New Roman" w:eastAsia="Times New Roman" w:hAnsi="Times New Roman" w:cs="Times New Roman"/>
                <w:b/>
                <w:sz w:val="24"/>
                <w:szCs w:val="24"/>
                <w:lang w:val="en-US"/>
              </w:rPr>
              <w:t>Ετερο</w:t>
            </w:r>
            <w:proofErr w:type="spellEnd"/>
            <w:r w:rsidRPr="00361881">
              <w:rPr>
                <w:rFonts w:ascii="Times New Roman" w:eastAsia="Times New Roman" w:hAnsi="Times New Roman" w:cs="Times New Roman"/>
                <w:b/>
                <w:sz w:val="24"/>
                <w:szCs w:val="24"/>
                <w:lang w:val="en-US"/>
              </w:rPr>
              <w:t>αναφορές -</w:t>
            </w:r>
            <w:r>
              <w:rPr>
                <w:rFonts w:ascii="Times New Roman" w:eastAsia="Times New Roman" w:hAnsi="Times New Roman" w:cs="Times New Roman"/>
                <w:b/>
                <w:sz w:val="24"/>
                <w:szCs w:val="24"/>
                <w:lang w:val="en-US"/>
              </w:rPr>
              <w:t>3</w:t>
            </w:r>
          </w:p>
          <w:p w:rsidR="009552F2" w:rsidRPr="008F4174" w:rsidRDefault="009552F2" w:rsidP="009552F2">
            <w:pPr>
              <w:spacing w:after="0" w:line="360" w:lineRule="auto"/>
              <w:jc w:val="both"/>
              <w:rPr>
                <w:rFonts w:ascii="Times New Roman" w:eastAsia="Times New Roman" w:hAnsi="Times New Roman" w:cs="Times New Roman"/>
                <w:sz w:val="24"/>
                <w:szCs w:val="24"/>
                <w:lang w:val="en-US"/>
              </w:rPr>
            </w:pPr>
            <w:r w:rsidRPr="008F4174">
              <w:rPr>
                <w:rFonts w:ascii="Times New Roman" w:eastAsia="Times New Roman" w:hAnsi="Times New Roman" w:cs="Times New Roman"/>
                <w:sz w:val="24"/>
                <w:szCs w:val="24"/>
                <w:lang w:val="en-US"/>
              </w:rPr>
              <w:t xml:space="preserve">17. </w:t>
            </w:r>
            <w:proofErr w:type="spellStart"/>
            <w:r w:rsidRPr="008F4174">
              <w:rPr>
                <w:rFonts w:ascii="Times New Roman" w:eastAsia="Times New Roman" w:hAnsi="Times New Roman" w:cs="Times New Roman"/>
                <w:sz w:val="24"/>
                <w:szCs w:val="24"/>
                <w:lang w:val="en-US"/>
              </w:rPr>
              <w:t>Athina</w:t>
            </w:r>
            <w:proofErr w:type="spellEnd"/>
            <w:r w:rsidRPr="008F4174">
              <w:rPr>
                <w:rFonts w:ascii="Times New Roman" w:eastAsia="Times New Roman" w:hAnsi="Times New Roman" w:cs="Times New Roman"/>
                <w:sz w:val="24"/>
                <w:szCs w:val="24"/>
                <w:lang w:val="en-US"/>
              </w:rPr>
              <w:t xml:space="preserve"> </w:t>
            </w:r>
            <w:proofErr w:type="spellStart"/>
            <w:r w:rsidRPr="008F4174">
              <w:rPr>
                <w:rFonts w:ascii="Times New Roman" w:eastAsia="Times New Roman" w:hAnsi="Times New Roman" w:cs="Times New Roman"/>
                <w:sz w:val="24"/>
                <w:szCs w:val="24"/>
                <w:lang w:val="en-US"/>
              </w:rPr>
              <w:t>Krestou</w:t>
            </w:r>
            <w:proofErr w:type="spellEnd"/>
            <w:r w:rsidRPr="008F4174">
              <w:rPr>
                <w:rFonts w:ascii="Times New Roman" w:eastAsia="Times New Roman" w:hAnsi="Times New Roman" w:cs="Times New Roman"/>
                <w:sz w:val="24"/>
                <w:szCs w:val="24"/>
                <w:lang w:val="en-US"/>
              </w:rPr>
              <w:t xml:space="preserve">,  </w:t>
            </w:r>
            <w:hyperlink r:id="rId37" w:history="1">
              <w:proofErr w:type="spellStart"/>
              <w:r w:rsidRPr="006103E1">
                <w:rPr>
                  <w:rFonts w:ascii="Times New Roman" w:eastAsia="Times New Roman" w:hAnsi="Times New Roman"/>
                  <w:sz w:val="24"/>
                  <w:lang w:val="en-US"/>
                </w:rPr>
                <w:t>Iordanis</w:t>
              </w:r>
              <w:proofErr w:type="spellEnd"/>
              <w:r w:rsidRPr="006103E1">
                <w:rPr>
                  <w:rFonts w:ascii="Times New Roman" w:eastAsia="Times New Roman" w:hAnsi="Times New Roman"/>
                  <w:sz w:val="24"/>
                  <w:lang w:val="en-US"/>
                </w:rPr>
                <w:t xml:space="preserve"> </w:t>
              </w:r>
              <w:proofErr w:type="spellStart"/>
              <w:r w:rsidRPr="006103E1">
                <w:rPr>
                  <w:rFonts w:ascii="Times New Roman" w:eastAsia="Times New Roman" w:hAnsi="Times New Roman"/>
                  <w:sz w:val="24"/>
                  <w:lang w:val="en-US"/>
                </w:rPr>
                <w:t>Giozis</w:t>
              </w:r>
              <w:proofErr w:type="spellEnd"/>
            </w:hyperlink>
            <w:r w:rsidRPr="008F4174">
              <w:rPr>
                <w:rFonts w:ascii="Times New Roman" w:eastAsia="Times New Roman" w:hAnsi="Times New Roman" w:cs="Times New Roman"/>
                <w:sz w:val="24"/>
                <w:szCs w:val="24"/>
                <w:lang w:val="en-US"/>
              </w:rPr>
              <w:t xml:space="preserve">, George </w:t>
            </w:r>
            <w:proofErr w:type="spellStart"/>
            <w:r w:rsidRPr="008F4174">
              <w:rPr>
                <w:rFonts w:ascii="Times New Roman" w:eastAsia="Times New Roman" w:hAnsi="Times New Roman" w:cs="Times New Roman"/>
                <w:sz w:val="24"/>
                <w:szCs w:val="24"/>
                <w:lang w:val="en-US"/>
              </w:rPr>
              <w:t>Maroulis</w:t>
            </w:r>
            <w:proofErr w:type="spellEnd"/>
            <w:r w:rsidRPr="008F4174">
              <w:rPr>
                <w:rFonts w:ascii="Times New Roman" w:eastAsia="Times New Roman" w:hAnsi="Times New Roman" w:cs="Times New Roman"/>
                <w:sz w:val="24"/>
                <w:szCs w:val="24"/>
                <w:lang w:val="en-US"/>
              </w:rPr>
              <w:t xml:space="preserve">, Vasilis </w:t>
            </w:r>
            <w:proofErr w:type="spellStart"/>
            <w:r w:rsidRPr="008F4174">
              <w:rPr>
                <w:rFonts w:ascii="Times New Roman" w:eastAsia="Times New Roman" w:hAnsi="Times New Roman" w:cs="Times New Roman"/>
                <w:sz w:val="24"/>
                <w:szCs w:val="24"/>
                <w:lang w:val="en-US"/>
              </w:rPr>
              <w:t>Kyriakou</w:t>
            </w:r>
            <w:proofErr w:type="spellEnd"/>
            <w:r w:rsidRPr="008F4174">
              <w:rPr>
                <w:rFonts w:ascii="Times New Roman" w:eastAsia="Times New Roman" w:hAnsi="Times New Roman" w:cs="Times New Roman"/>
                <w:sz w:val="24"/>
                <w:szCs w:val="24"/>
                <w:lang w:val="en-US"/>
              </w:rPr>
              <w:t xml:space="preserve">, Constantinos Tsanaktsidis and  </w:t>
            </w:r>
            <w:hyperlink r:id="rId38" w:history="1">
              <w:r w:rsidRPr="006103E1">
                <w:rPr>
                  <w:rFonts w:ascii="Times New Roman" w:eastAsia="Times New Roman" w:hAnsi="Times New Roman"/>
                  <w:sz w:val="24"/>
                  <w:lang w:val="en-US"/>
                </w:rPr>
                <w:t xml:space="preserve">Nikolas Euripides </w:t>
              </w:r>
              <w:proofErr w:type="spellStart"/>
              <w:r w:rsidRPr="006103E1">
                <w:rPr>
                  <w:rFonts w:ascii="Times New Roman" w:eastAsia="Times New Roman" w:hAnsi="Times New Roman"/>
                  <w:sz w:val="24"/>
                  <w:lang w:val="en-US"/>
                </w:rPr>
                <w:t>Kiratzis</w:t>
              </w:r>
              <w:proofErr w:type="spellEnd"/>
            </w:hyperlink>
            <w:r w:rsidRPr="008F4174">
              <w:rPr>
                <w:rFonts w:ascii="Times New Roman" w:eastAsia="Times New Roman" w:hAnsi="Times New Roman" w:cs="Times New Roman"/>
                <w:sz w:val="24"/>
                <w:szCs w:val="24"/>
                <w:lang w:val="en-US"/>
              </w:rPr>
              <w:t xml:space="preserve">, Fabrication of Thin </w:t>
            </w:r>
            <w:proofErr w:type="spellStart"/>
            <w:r w:rsidRPr="008F4174">
              <w:rPr>
                <w:rFonts w:ascii="Times New Roman" w:eastAsia="Times New Roman" w:hAnsi="Times New Roman" w:cs="Times New Roman"/>
                <w:sz w:val="24"/>
                <w:szCs w:val="24"/>
                <w:lang w:val="en-US"/>
              </w:rPr>
              <w:t>Electrodic</w:t>
            </w:r>
            <w:proofErr w:type="spellEnd"/>
            <w:r w:rsidRPr="008F4174">
              <w:rPr>
                <w:rFonts w:ascii="Times New Roman" w:eastAsia="Times New Roman" w:hAnsi="Times New Roman" w:cs="Times New Roman"/>
                <w:sz w:val="24"/>
                <w:szCs w:val="24"/>
                <w:lang w:val="en-US"/>
              </w:rPr>
              <w:t xml:space="preserve"> Films by Solution Aerosol </w:t>
            </w:r>
            <w:proofErr w:type="spellStart"/>
            <w:r w:rsidRPr="008F4174">
              <w:rPr>
                <w:rFonts w:ascii="Times New Roman" w:eastAsia="Times New Roman" w:hAnsi="Times New Roman" w:cs="Times New Roman"/>
                <w:sz w:val="24"/>
                <w:szCs w:val="24"/>
                <w:lang w:val="en-US"/>
              </w:rPr>
              <w:t>Thermolysis</w:t>
            </w:r>
            <w:proofErr w:type="spellEnd"/>
            <w:r w:rsidRPr="008F4174">
              <w:rPr>
                <w:rFonts w:ascii="Times New Roman" w:eastAsia="Times New Roman" w:hAnsi="Times New Roman" w:cs="Times New Roman"/>
                <w:sz w:val="24"/>
                <w:szCs w:val="24"/>
                <w:lang w:val="en-US"/>
              </w:rPr>
              <w:t xml:space="preserve"> (SAT), </w:t>
            </w:r>
            <w:r w:rsidRPr="006103E1">
              <w:rPr>
                <w:rFonts w:ascii="Times New Roman" w:eastAsia="Times New Roman" w:hAnsi="Times New Roman" w:cs="Times New Roman"/>
                <w:iCs/>
                <w:sz w:val="24"/>
                <w:szCs w:val="24"/>
                <w:lang w:val="en-US"/>
              </w:rPr>
              <w:t>ECS Meeting Abstracts, 2017,</w:t>
            </w:r>
            <w:r w:rsidRPr="006103E1">
              <w:rPr>
                <w:rFonts w:ascii="Times New Roman" w:eastAsia="Times New Roman" w:hAnsi="Times New Roman" w:cs="Times New Roman"/>
                <w:i/>
                <w:iCs/>
                <w:sz w:val="24"/>
                <w:szCs w:val="24"/>
                <w:lang w:val="en-US"/>
              </w:rPr>
              <w:t xml:space="preserve"> </w:t>
            </w:r>
            <w:r w:rsidRPr="008F4174">
              <w:rPr>
                <w:rFonts w:ascii="Times New Roman" w:eastAsia="Times New Roman" w:hAnsi="Times New Roman" w:cs="Times New Roman"/>
                <w:sz w:val="24"/>
                <w:szCs w:val="24"/>
                <w:lang w:val="en-US"/>
              </w:rPr>
              <w:t>Issue 1, p.243.</w:t>
            </w:r>
          </w:p>
          <w:p w:rsidR="009552F2" w:rsidRPr="008F4174" w:rsidRDefault="009552F2" w:rsidP="009552F2">
            <w:pPr>
              <w:spacing w:after="0" w:line="360" w:lineRule="auto"/>
              <w:jc w:val="both"/>
              <w:rPr>
                <w:rFonts w:ascii="Times New Roman" w:eastAsia="Times New Roman" w:hAnsi="Times New Roman" w:cs="Times New Roman"/>
                <w:sz w:val="24"/>
                <w:szCs w:val="24"/>
                <w:lang w:val="en-US"/>
              </w:rPr>
            </w:pPr>
          </w:p>
          <w:p w:rsidR="009552F2" w:rsidRDefault="009552F2" w:rsidP="009552F2">
            <w:pPr>
              <w:spacing w:after="0" w:line="360" w:lineRule="auto"/>
              <w:jc w:val="both"/>
              <w:rPr>
                <w:rFonts w:ascii="Times New Roman" w:eastAsia="Times New Roman" w:hAnsi="Times New Roman" w:cs="Times New Roman"/>
                <w:sz w:val="24"/>
                <w:szCs w:val="24"/>
                <w:lang w:val="en-US"/>
              </w:rPr>
            </w:pPr>
            <w:r w:rsidRPr="008F4174">
              <w:rPr>
                <w:rFonts w:ascii="Times New Roman" w:eastAsia="Times New Roman" w:hAnsi="Times New Roman" w:cs="Times New Roman"/>
                <w:sz w:val="24"/>
                <w:szCs w:val="24"/>
                <w:lang w:val="en-US"/>
              </w:rPr>
              <w:t xml:space="preserve">18. Constantinos Tsanaktsidis , Eleni </w:t>
            </w:r>
            <w:proofErr w:type="spellStart"/>
            <w:r w:rsidRPr="008F4174">
              <w:rPr>
                <w:rFonts w:ascii="Times New Roman" w:eastAsia="Times New Roman" w:hAnsi="Times New Roman" w:cs="Times New Roman"/>
                <w:sz w:val="24"/>
                <w:szCs w:val="24"/>
                <w:lang w:val="en-US"/>
              </w:rPr>
              <w:t>Zafeiriou</w:t>
            </w:r>
            <w:proofErr w:type="spellEnd"/>
            <w:r w:rsidRPr="008F4174">
              <w:rPr>
                <w:rFonts w:ascii="Times New Roman" w:eastAsia="Times New Roman" w:hAnsi="Times New Roman" w:cs="Times New Roman"/>
                <w:sz w:val="24"/>
                <w:szCs w:val="24"/>
                <w:lang w:val="en-US"/>
              </w:rPr>
              <w:t xml:space="preserve"> , Konstantinos </w:t>
            </w:r>
            <w:proofErr w:type="spellStart"/>
            <w:r w:rsidRPr="008F4174">
              <w:rPr>
                <w:rFonts w:ascii="Times New Roman" w:eastAsia="Times New Roman" w:hAnsi="Times New Roman" w:cs="Times New Roman"/>
                <w:sz w:val="24"/>
                <w:szCs w:val="24"/>
                <w:lang w:val="en-US"/>
              </w:rPr>
              <w:t>Spinthiropoulos</w:t>
            </w:r>
            <w:proofErr w:type="spellEnd"/>
            <w:r w:rsidRPr="008F4174">
              <w:rPr>
                <w:rFonts w:ascii="Times New Roman" w:eastAsia="Times New Roman" w:hAnsi="Times New Roman" w:cs="Times New Roman"/>
                <w:sz w:val="24"/>
                <w:szCs w:val="24"/>
                <w:lang w:val="en-US"/>
              </w:rPr>
              <w:t xml:space="preserve"> ,  George </w:t>
            </w:r>
            <w:proofErr w:type="spellStart"/>
            <w:r w:rsidRPr="008F4174">
              <w:rPr>
                <w:rFonts w:ascii="Times New Roman" w:eastAsia="Times New Roman" w:hAnsi="Times New Roman" w:cs="Times New Roman"/>
                <w:sz w:val="24"/>
                <w:szCs w:val="24"/>
                <w:lang w:val="en-US"/>
              </w:rPr>
              <w:t>Kasapidis</w:t>
            </w:r>
            <w:proofErr w:type="spellEnd"/>
            <w:r w:rsidRPr="008F4174">
              <w:rPr>
                <w:rFonts w:ascii="Times New Roman" w:eastAsia="Times New Roman" w:hAnsi="Times New Roman" w:cs="Times New Roman"/>
                <w:sz w:val="24"/>
                <w:szCs w:val="24"/>
                <w:lang w:val="en-US"/>
              </w:rPr>
              <w:t xml:space="preserve">, and </w:t>
            </w:r>
            <w:proofErr w:type="spellStart"/>
            <w:r w:rsidRPr="008F4174">
              <w:rPr>
                <w:rFonts w:ascii="Times New Roman" w:eastAsia="Times New Roman" w:hAnsi="Times New Roman" w:cs="Times New Roman"/>
                <w:sz w:val="24"/>
                <w:szCs w:val="24"/>
                <w:lang w:val="en-US"/>
              </w:rPr>
              <w:t>Aikaterini</w:t>
            </w:r>
            <w:proofErr w:type="spellEnd"/>
            <w:r w:rsidRPr="008F4174">
              <w:rPr>
                <w:rFonts w:ascii="Times New Roman" w:eastAsia="Times New Roman" w:hAnsi="Times New Roman" w:cs="Times New Roman"/>
                <w:sz w:val="24"/>
                <w:szCs w:val="24"/>
                <w:lang w:val="en-US"/>
              </w:rPr>
              <w:t xml:space="preserve"> </w:t>
            </w:r>
            <w:proofErr w:type="spellStart"/>
            <w:r w:rsidRPr="008F4174">
              <w:rPr>
                <w:rFonts w:ascii="Times New Roman" w:eastAsia="Times New Roman" w:hAnsi="Times New Roman" w:cs="Times New Roman"/>
                <w:sz w:val="24"/>
                <w:szCs w:val="24"/>
                <w:lang w:val="en-US"/>
              </w:rPr>
              <w:t>Itziou</w:t>
            </w:r>
            <w:proofErr w:type="spellEnd"/>
            <w:r w:rsidRPr="008F4174">
              <w:rPr>
                <w:rFonts w:ascii="Times New Roman" w:eastAsia="Times New Roman" w:hAnsi="Times New Roman" w:cs="Times New Roman"/>
                <w:sz w:val="24"/>
                <w:szCs w:val="24"/>
                <w:lang w:val="en-US"/>
              </w:rPr>
              <w:t xml:space="preserve">  , </w:t>
            </w:r>
            <w:proofErr w:type="spellStart"/>
            <w:r w:rsidRPr="008F4174">
              <w:rPr>
                <w:rFonts w:ascii="Times New Roman" w:eastAsia="Times New Roman" w:hAnsi="Times New Roman" w:cs="Times New Roman"/>
                <w:sz w:val="24"/>
                <w:szCs w:val="24"/>
                <w:lang w:val="en-US"/>
              </w:rPr>
              <w:t>Oreganum</w:t>
            </w:r>
            <w:proofErr w:type="spellEnd"/>
            <w:r w:rsidRPr="008F4174">
              <w:rPr>
                <w:rFonts w:ascii="Times New Roman" w:eastAsia="Times New Roman" w:hAnsi="Times New Roman" w:cs="Times New Roman"/>
                <w:sz w:val="24"/>
                <w:szCs w:val="24"/>
                <w:lang w:val="en-US"/>
              </w:rPr>
              <w:t xml:space="preserve"> vulgare; techno – economic analysis for the alternative uses and the role of soil – climate conditions, </w:t>
            </w:r>
            <w:bookmarkStart w:id="9" w:name="_Hlk529708666"/>
            <w:r w:rsidRPr="008F4174">
              <w:rPr>
                <w:rFonts w:ascii="Times New Roman" w:eastAsia="Times New Roman" w:hAnsi="Times New Roman" w:cs="Times New Roman"/>
                <w:sz w:val="24"/>
                <w:szCs w:val="24"/>
                <w:lang w:val="en-US"/>
              </w:rPr>
              <w:t xml:space="preserve">The 4th International Conference </w:t>
            </w:r>
            <w:bookmarkEnd w:id="9"/>
            <w:r w:rsidRPr="008F4174">
              <w:rPr>
                <w:rFonts w:ascii="Times New Roman" w:eastAsia="Times New Roman" w:hAnsi="Times New Roman" w:cs="Times New Roman"/>
                <w:sz w:val="24"/>
                <w:szCs w:val="24"/>
                <w:lang w:val="en-US"/>
              </w:rPr>
              <w:t>on Agricultural and Biological Sciences, 2018 IOP Conf. Ser.: Earth Environ. Sci. 185 012025</w:t>
            </w:r>
            <w:r>
              <w:rPr>
                <w:rFonts w:ascii="Times New Roman" w:eastAsia="Times New Roman" w:hAnsi="Times New Roman" w:cs="Times New Roman"/>
                <w:sz w:val="24"/>
                <w:szCs w:val="24"/>
                <w:lang w:val="en-US"/>
              </w:rPr>
              <w:t>.</w:t>
            </w:r>
          </w:p>
          <w:p w:rsidR="009552F2" w:rsidRDefault="009552F2" w:rsidP="009552F2">
            <w:pPr>
              <w:spacing w:after="0" w:line="360" w:lineRule="auto"/>
              <w:jc w:val="both"/>
              <w:rPr>
                <w:rFonts w:ascii="Times New Roman" w:eastAsia="Times New Roman" w:hAnsi="Times New Roman" w:cs="Times New Roman"/>
                <w:sz w:val="24"/>
                <w:szCs w:val="24"/>
                <w:lang w:val="en-US"/>
              </w:rPr>
            </w:pPr>
          </w:p>
          <w:p w:rsidR="009552F2" w:rsidRPr="00940508" w:rsidRDefault="009552F2" w:rsidP="009552F2">
            <w:pPr>
              <w:pStyle w:val="a8"/>
              <w:spacing w:line="360" w:lineRule="auto"/>
              <w:jc w:val="both"/>
              <w:rPr>
                <w:rFonts w:ascii="Times New Roman" w:hAnsi="Times New Roman" w:cs="Calibri"/>
                <w:sz w:val="24"/>
                <w:lang w:val="en-US"/>
              </w:rPr>
            </w:pPr>
            <w:r w:rsidRPr="009552F2">
              <w:rPr>
                <w:rFonts w:ascii="Times New Roman" w:eastAsia="Times New Roman" w:hAnsi="Times New Roman"/>
                <w:sz w:val="24"/>
                <w:szCs w:val="24"/>
                <w:lang w:val="en-US"/>
              </w:rPr>
              <w:t>19.</w:t>
            </w:r>
            <w:r w:rsidRPr="001B7A68">
              <w:rPr>
                <w:rFonts w:ascii="Times New Roman" w:hAnsi="Times New Roman" w:cs="Calibri"/>
                <w:sz w:val="24"/>
                <w:lang w:val="en-US"/>
              </w:rPr>
              <w:t xml:space="preserve"> </w:t>
            </w:r>
            <w:r>
              <w:rPr>
                <w:rFonts w:ascii="Times New Roman" w:hAnsi="Times New Roman" w:cs="Calibri"/>
                <w:sz w:val="24"/>
                <w:lang w:val="en-US"/>
              </w:rPr>
              <w:t>C</w:t>
            </w:r>
            <w:r w:rsidRPr="001B7A68">
              <w:rPr>
                <w:rFonts w:ascii="Times New Roman" w:hAnsi="Times New Roman" w:cs="Calibri"/>
                <w:sz w:val="24"/>
                <w:lang w:val="en-US"/>
              </w:rPr>
              <w:t xml:space="preserve">onstantinos Tsanaktsidis, Konstantinos </w:t>
            </w:r>
            <w:proofErr w:type="spellStart"/>
            <w:r w:rsidRPr="001B7A68">
              <w:rPr>
                <w:rFonts w:ascii="Times New Roman" w:hAnsi="Times New Roman" w:cs="Calibri"/>
                <w:sz w:val="24"/>
                <w:lang w:val="en-US"/>
              </w:rPr>
              <w:t>Spinthiropoulos</w:t>
            </w:r>
            <w:proofErr w:type="spellEnd"/>
            <w:r w:rsidRPr="001B7A68">
              <w:rPr>
                <w:rFonts w:ascii="Times New Roman" w:eastAsia="Times New Roman" w:hAnsi="Times New Roman" w:cs="Arial"/>
                <w:sz w:val="24"/>
                <w:szCs w:val="27"/>
                <w:lang w:val="en-US"/>
              </w:rPr>
              <w:t xml:space="preserve">, </w:t>
            </w:r>
            <w:r w:rsidRPr="001B7A68">
              <w:rPr>
                <w:rFonts w:ascii="Times New Roman" w:hAnsi="Times New Roman" w:cs="Calibri"/>
                <w:i/>
                <w:sz w:val="24"/>
                <w:lang w:val="en-US"/>
              </w:rPr>
              <w:t>Petroleum economics and Management. Utilization of principles of econometric analysis in petroleum technology:</w:t>
            </w:r>
            <w:r w:rsidRPr="00940508">
              <w:rPr>
                <w:rFonts w:ascii="Times New Roman" w:eastAsia="Times New Roman" w:hAnsi="Times New Roman"/>
                <w:sz w:val="24"/>
                <w:szCs w:val="24"/>
                <w:lang w:val="en-US"/>
              </w:rPr>
              <w:t xml:space="preserve"> </w:t>
            </w:r>
            <w:r w:rsidRPr="008F4174">
              <w:rPr>
                <w:rFonts w:ascii="Times New Roman" w:eastAsia="Times New Roman" w:hAnsi="Times New Roman"/>
                <w:sz w:val="24"/>
                <w:szCs w:val="24"/>
                <w:lang w:val="en-US"/>
              </w:rPr>
              <w:t xml:space="preserve">The </w:t>
            </w:r>
            <w:r>
              <w:rPr>
                <w:rFonts w:ascii="Times New Roman" w:eastAsia="Times New Roman" w:hAnsi="Times New Roman"/>
                <w:sz w:val="24"/>
                <w:szCs w:val="24"/>
                <w:lang w:val="en-US"/>
              </w:rPr>
              <w:t>13</w:t>
            </w:r>
            <w:r w:rsidRPr="008F4174">
              <w:rPr>
                <w:rFonts w:ascii="Times New Roman" w:eastAsia="Times New Roman" w:hAnsi="Times New Roman"/>
                <w:sz w:val="24"/>
                <w:szCs w:val="24"/>
                <w:lang w:val="en-US"/>
              </w:rPr>
              <w:t>th International Conference</w:t>
            </w:r>
            <w:r>
              <w:rPr>
                <w:rFonts w:ascii="Times New Roman" w:eastAsia="Times New Roman" w:hAnsi="Times New Roman"/>
                <w:sz w:val="24"/>
                <w:szCs w:val="24"/>
                <w:lang w:val="en-US"/>
              </w:rPr>
              <w:t xml:space="preserve"> Annual </w:t>
            </w:r>
            <w:proofErr w:type="gramStart"/>
            <w:r>
              <w:rPr>
                <w:rFonts w:ascii="Times New Roman" w:eastAsia="Times New Roman" w:hAnsi="Times New Roman"/>
                <w:sz w:val="24"/>
                <w:szCs w:val="24"/>
                <w:lang w:val="en-US"/>
              </w:rPr>
              <w:t>MIBES(</w:t>
            </w:r>
            <w:proofErr w:type="gramEnd"/>
            <w:r>
              <w:rPr>
                <w:rFonts w:ascii="Times New Roman" w:eastAsia="Times New Roman" w:hAnsi="Times New Roman"/>
                <w:sz w:val="24"/>
                <w:szCs w:val="24"/>
                <w:lang w:val="en-US"/>
              </w:rPr>
              <w:t xml:space="preserve"> Management of Innovation Business, education kai Supports Systems……………..2018. </w:t>
            </w:r>
          </w:p>
          <w:p w:rsidR="009552F2" w:rsidRDefault="009552F2" w:rsidP="009552F2">
            <w:pPr>
              <w:pStyle w:val="a8"/>
              <w:spacing w:line="360" w:lineRule="auto"/>
              <w:jc w:val="both"/>
              <w:rPr>
                <w:rStyle w:val="af1"/>
                <w:rFonts w:ascii="Times New Roman" w:hAnsi="Times New Roman"/>
                <w:b/>
                <w:i w:val="0"/>
                <w:sz w:val="24"/>
                <w:szCs w:val="24"/>
                <w:lang w:val="en-US"/>
              </w:rPr>
            </w:pPr>
          </w:p>
          <w:p w:rsidR="009552F2" w:rsidRDefault="009552F2" w:rsidP="009552F2">
            <w:pPr>
              <w:spacing w:line="360" w:lineRule="auto"/>
              <w:jc w:val="both"/>
              <w:rPr>
                <w:rFonts w:ascii="Times New Roman" w:eastAsia="Times New Roman" w:hAnsi="Times New Roman" w:cs="Arial"/>
                <w:sz w:val="24"/>
                <w:szCs w:val="27"/>
                <w:lang w:val="en-US"/>
              </w:rPr>
            </w:pPr>
            <w:r>
              <w:rPr>
                <w:rStyle w:val="af1"/>
                <w:rFonts w:ascii="Times New Roman" w:hAnsi="Times New Roman"/>
                <w:b/>
                <w:sz w:val="24"/>
                <w:szCs w:val="24"/>
                <w:lang w:val="en-US"/>
              </w:rPr>
              <w:t>20.</w:t>
            </w:r>
            <w:r w:rsidRPr="00F74D64">
              <w:rPr>
                <w:rFonts w:ascii="Times New Roman" w:eastAsia="Times New Roman" w:hAnsi="Times New Roman" w:cs="Arial"/>
                <w:sz w:val="24"/>
                <w:szCs w:val="27"/>
                <w:lang w:val="en-US"/>
              </w:rPr>
              <w:t xml:space="preserve"> </w:t>
            </w:r>
            <w:r w:rsidRPr="00EB7D44">
              <w:rPr>
                <w:rFonts w:ascii="Times New Roman" w:eastAsia="+mn-ea" w:hAnsi="Times New Roman" w:cs="+mn-cs"/>
                <w:bCs/>
                <w:color w:val="000000"/>
                <w:kern w:val="24"/>
                <w:sz w:val="24"/>
                <w:szCs w:val="48"/>
                <w:lang w:val="en-US"/>
              </w:rPr>
              <w:t>Constantinos Tsanaktsidis</w:t>
            </w:r>
            <w:r>
              <w:rPr>
                <w:rFonts w:ascii="Times New Roman" w:eastAsia="+mn-ea" w:hAnsi="Times New Roman" w:cs="+mn-cs"/>
                <w:bCs/>
                <w:color w:val="000000"/>
                <w:kern w:val="24"/>
                <w:sz w:val="24"/>
                <w:szCs w:val="48"/>
                <w:lang w:val="en-US"/>
              </w:rPr>
              <w:t>,</w:t>
            </w:r>
            <w:r w:rsidRPr="00EB7D44">
              <w:rPr>
                <w:rFonts w:ascii="Times New Roman" w:eastAsia="+mn-ea" w:hAnsi="Times New Roman" w:cs="+mn-cs"/>
                <w:color w:val="000000"/>
                <w:kern w:val="24"/>
                <w:sz w:val="24"/>
                <w:szCs w:val="48"/>
                <w:lang w:val="en-US"/>
              </w:rPr>
              <w:t xml:space="preserve"> </w:t>
            </w:r>
            <w:proofErr w:type="spellStart"/>
            <w:r w:rsidRPr="00EB7D44">
              <w:rPr>
                <w:rFonts w:ascii="Times New Roman" w:eastAsia="+mn-ea" w:hAnsi="Times New Roman" w:cs="+mn-cs"/>
                <w:color w:val="000000"/>
                <w:kern w:val="24"/>
                <w:sz w:val="24"/>
                <w:szCs w:val="48"/>
                <w:lang w:val="en-US"/>
              </w:rPr>
              <w:t>Evina</w:t>
            </w:r>
            <w:proofErr w:type="spellEnd"/>
            <w:r w:rsidRPr="00EB7D44">
              <w:rPr>
                <w:rFonts w:ascii="Times New Roman" w:eastAsia="+mn-ea" w:hAnsi="Times New Roman" w:cs="+mn-cs"/>
                <w:color w:val="000000"/>
                <w:kern w:val="24"/>
                <w:sz w:val="24"/>
                <w:szCs w:val="48"/>
                <w:lang w:val="en-US"/>
              </w:rPr>
              <w:t xml:space="preserve"> </w:t>
            </w:r>
            <w:proofErr w:type="spellStart"/>
            <w:r w:rsidRPr="00EB7D44">
              <w:rPr>
                <w:rFonts w:ascii="Times New Roman" w:eastAsia="+mn-ea" w:hAnsi="Times New Roman" w:cs="+mn-cs"/>
                <w:color w:val="000000"/>
                <w:kern w:val="24"/>
                <w:sz w:val="24"/>
                <w:szCs w:val="48"/>
                <w:lang w:val="en-US"/>
              </w:rPr>
              <w:t>Liosatou</w:t>
            </w:r>
            <w:proofErr w:type="spellEnd"/>
            <w:proofErr w:type="gramStart"/>
            <w:r w:rsidRPr="00EB7D44">
              <w:rPr>
                <w:rFonts w:ascii="Times New Roman" w:eastAsia="+mn-ea" w:hAnsi="Times New Roman" w:cs="+mn-cs"/>
                <w:color w:val="000000"/>
                <w:kern w:val="24"/>
                <w:sz w:val="24"/>
                <w:szCs w:val="48"/>
                <w:lang w:val="en-US"/>
              </w:rPr>
              <w:t>,</w:t>
            </w:r>
            <w:r>
              <w:rPr>
                <w:rFonts w:ascii="Times New Roman" w:eastAsia="+mn-ea" w:hAnsi="Times New Roman" w:cs="+mn-cs"/>
                <w:color w:val="000000"/>
                <w:kern w:val="24"/>
                <w:sz w:val="24"/>
                <w:szCs w:val="48"/>
                <w:lang w:val="en-US"/>
              </w:rPr>
              <w:t>.</w:t>
            </w:r>
            <w:proofErr w:type="gramEnd"/>
            <w:r w:rsidRPr="00EB7D44">
              <w:rPr>
                <w:rFonts w:ascii="Times New Roman" w:eastAsia="+mn-ea" w:hAnsi="Times New Roman" w:cs="+mn-cs"/>
                <w:color w:val="000000"/>
                <w:kern w:val="24"/>
                <w:sz w:val="24"/>
                <w:szCs w:val="48"/>
                <w:lang w:val="en-US"/>
              </w:rPr>
              <w:t xml:space="preserve"> Konstantinos </w:t>
            </w:r>
            <w:proofErr w:type="spellStart"/>
            <w:r w:rsidRPr="00EB7D44">
              <w:rPr>
                <w:rFonts w:ascii="Times New Roman" w:eastAsia="+mn-ea" w:hAnsi="Times New Roman" w:cs="+mn-cs"/>
                <w:color w:val="000000"/>
                <w:kern w:val="24"/>
                <w:sz w:val="24"/>
                <w:szCs w:val="48"/>
                <w:lang w:val="en-US"/>
              </w:rPr>
              <w:t>Spinthiropoulos</w:t>
            </w:r>
            <w:proofErr w:type="spellEnd"/>
            <w:r w:rsidRPr="00EB7D44">
              <w:rPr>
                <w:rFonts w:ascii="Times New Roman" w:eastAsia="+mn-ea" w:hAnsi="Times New Roman" w:cs="+mn-cs"/>
                <w:color w:val="000000"/>
                <w:kern w:val="24"/>
                <w:sz w:val="24"/>
                <w:szCs w:val="48"/>
                <w:lang w:val="en-US"/>
              </w:rPr>
              <w:t xml:space="preserve">, Panagiotis </w:t>
            </w:r>
            <w:proofErr w:type="spellStart"/>
            <w:r w:rsidRPr="00EB7D44">
              <w:rPr>
                <w:rFonts w:ascii="Times New Roman" w:eastAsia="+mn-ea" w:hAnsi="Times New Roman" w:cs="+mn-cs"/>
                <w:color w:val="000000"/>
                <w:kern w:val="24"/>
                <w:sz w:val="24"/>
                <w:szCs w:val="48"/>
                <w:lang w:val="en-US"/>
              </w:rPr>
              <w:t>Georganakis</w:t>
            </w:r>
            <w:proofErr w:type="spellEnd"/>
            <w:proofErr w:type="gramStart"/>
            <w:r w:rsidRPr="00EB7D44">
              <w:rPr>
                <w:rFonts w:ascii="Times New Roman" w:eastAsia="+mn-ea" w:hAnsi="Times New Roman" w:cs="+mn-cs"/>
                <w:color w:val="000000"/>
                <w:kern w:val="24"/>
                <w:sz w:val="24"/>
                <w:szCs w:val="48"/>
                <w:lang w:val="en-US"/>
              </w:rPr>
              <w:t>,</w:t>
            </w:r>
            <w:r>
              <w:rPr>
                <w:rFonts w:ascii="Times New Roman" w:eastAsia="+mn-ea" w:hAnsi="Times New Roman" w:cs="+mn-cs"/>
                <w:color w:val="000000"/>
                <w:kern w:val="24"/>
                <w:sz w:val="24"/>
                <w:szCs w:val="48"/>
                <w:lang w:val="en-US"/>
              </w:rPr>
              <w:t>.</w:t>
            </w:r>
            <w:proofErr w:type="gramEnd"/>
            <w:r w:rsidRPr="00EB7D44">
              <w:rPr>
                <w:rFonts w:ascii="Times New Roman" w:eastAsia="+mn-ea" w:hAnsi="Times New Roman" w:cs="+mn-cs"/>
                <w:color w:val="000000"/>
                <w:kern w:val="24"/>
                <w:sz w:val="24"/>
                <w:szCs w:val="48"/>
                <w:lang w:val="en-US"/>
              </w:rPr>
              <w:t xml:space="preserve"> Eirini </w:t>
            </w:r>
            <w:proofErr w:type="spellStart"/>
            <w:proofErr w:type="gramStart"/>
            <w:r w:rsidRPr="00EB7D44">
              <w:rPr>
                <w:rFonts w:ascii="Times New Roman" w:eastAsia="+mn-ea" w:hAnsi="Times New Roman" w:cs="+mn-cs"/>
                <w:color w:val="000000"/>
                <w:kern w:val="24"/>
                <w:sz w:val="24"/>
                <w:szCs w:val="48"/>
                <w:lang w:val="en-US"/>
              </w:rPr>
              <w:t>Krystallidou</w:t>
            </w:r>
            <w:proofErr w:type="spellEnd"/>
            <w:r w:rsidRPr="00EB7D44">
              <w:rPr>
                <w:rFonts w:ascii="Times New Roman" w:eastAsia="+mn-ea" w:hAnsi="Times New Roman" w:cs="+mn-cs"/>
                <w:color w:val="000000"/>
                <w:kern w:val="24"/>
                <w:sz w:val="24"/>
                <w:szCs w:val="48"/>
                <w:lang w:val="en-US"/>
              </w:rPr>
              <w:t xml:space="preserve"> </w:t>
            </w:r>
            <w:r>
              <w:rPr>
                <w:rFonts w:ascii="Times New Roman" w:eastAsia="+mn-ea" w:hAnsi="Times New Roman" w:cs="+mn-cs"/>
                <w:color w:val="000000"/>
                <w:kern w:val="24"/>
                <w:sz w:val="24"/>
                <w:szCs w:val="48"/>
                <w:lang w:val="en-US"/>
              </w:rPr>
              <w:t>,</w:t>
            </w:r>
            <w:proofErr w:type="gramEnd"/>
            <w:r>
              <w:rPr>
                <w:rFonts w:ascii="Times New Roman" w:eastAsia="+mn-ea" w:hAnsi="Times New Roman" w:cs="+mn-cs"/>
                <w:color w:val="000000"/>
                <w:kern w:val="24"/>
                <w:sz w:val="24"/>
                <w:szCs w:val="48"/>
                <w:lang w:val="en-US"/>
              </w:rPr>
              <w:t xml:space="preserve"> </w:t>
            </w:r>
            <w:r w:rsidRPr="00EB7D44">
              <w:rPr>
                <w:rFonts w:ascii="Times New Roman" w:eastAsia="Times New Roman" w:hAnsi="Times New Roman" w:cs="Arial"/>
                <w:i/>
                <w:sz w:val="24"/>
                <w:szCs w:val="27"/>
                <w:lang w:val="en-US"/>
              </w:rPr>
              <w:t>EDUCATION AS A PARAMETER IN THE ORGANIZATION OF CIVIL PROTECTION</w:t>
            </w:r>
            <w:r w:rsidRPr="00EB7D44">
              <w:rPr>
                <w:rFonts w:ascii="Times New Roman" w:eastAsia="Times New Roman" w:hAnsi="Times New Roman" w:cs="Arial"/>
                <w:sz w:val="24"/>
                <w:szCs w:val="27"/>
                <w:lang w:val="en-US"/>
              </w:rPr>
              <w:t xml:space="preserve"> , Safe Kozani 2018 </w:t>
            </w:r>
            <w:r w:rsidRPr="00EB7D44">
              <w:rPr>
                <w:rFonts w:ascii="Times New Roman" w:eastAsia="Times New Roman" w:hAnsi="Times New Roman" w:cs="Cambria Math"/>
                <w:sz w:val="24"/>
                <w:szCs w:val="27"/>
                <w:lang w:val="en-US"/>
              </w:rPr>
              <w:t>‐</w:t>
            </w:r>
            <w:r w:rsidRPr="00EB7D44">
              <w:rPr>
                <w:rFonts w:ascii="Times New Roman" w:eastAsia="Times New Roman" w:hAnsi="Times New Roman" w:cs="Arial"/>
                <w:sz w:val="24"/>
                <w:szCs w:val="27"/>
                <w:lang w:val="en-US"/>
              </w:rPr>
              <w:t xml:space="preserve"> 5th International Conference on Civil Protection &amp; New Technology , 2018</w:t>
            </w:r>
            <w:r>
              <w:rPr>
                <w:rFonts w:ascii="Times New Roman" w:eastAsia="Times New Roman" w:hAnsi="Times New Roman" w:cs="Arial"/>
                <w:sz w:val="24"/>
                <w:szCs w:val="27"/>
                <w:lang w:val="en-US"/>
              </w:rPr>
              <w:t xml:space="preserve">, </w:t>
            </w:r>
            <w:r w:rsidRPr="00EB7D44">
              <w:rPr>
                <w:rFonts w:ascii="Times New Roman" w:eastAsia="Times New Roman" w:hAnsi="Times New Roman" w:cs="Arial"/>
                <w:sz w:val="24"/>
                <w:szCs w:val="27"/>
                <w:lang w:val="en-US"/>
              </w:rPr>
              <w:t>p. 58</w:t>
            </w:r>
            <w:r>
              <w:rPr>
                <w:rFonts w:ascii="Times New Roman" w:eastAsia="Times New Roman" w:hAnsi="Times New Roman" w:cs="Arial"/>
                <w:sz w:val="24"/>
                <w:szCs w:val="27"/>
                <w:lang w:val="en-US"/>
              </w:rPr>
              <w:t>.</w:t>
            </w:r>
            <w:r w:rsidRPr="00EB7D44">
              <w:rPr>
                <w:rFonts w:ascii="Times New Roman" w:eastAsia="Times New Roman" w:hAnsi="Times New Roman" w:cs="Arial"/>
                <w:sz w:val="24"/>
                <w:szCs w:val="27"/>
                <w:lang w:val="en-US"/>
              </w:rPr>
              <w:t xml:space="preserve"> </w:t>
            </w: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Default="009552F2" w:rsidP="009552F2">
            <w:pPr>
              <w:spacing w:line="360" w:lineRule="auto"/>
              <w:jc w:val="both"/>
              <w:rPr>
                <w:rFonts w:ascii="Times New Roman" w:eastAsia="Times New Roman" w:hAnsi="Times New Roman" w:cs="Arial"/>
                <w:sz w:val="24"/>
                <w:szCs w:val="27"/>
                <w:lang w:val="en-US"/>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bl>
            <w:tblPr>
              <w:tblpPr w:leftFromText="180" w:rightFromText="180" w:vertAnchor="text" w:horzAnchor="margin" w:tblpY="1"/>
              <w:tblW w:w="0" w:type="auto"/>
              <w:shd w:val="clear" w:color="auto" w:fill="C0C0C0"/>
              <w:tblLook w:val="01E0" w:firstRow="1" w:lastRow="1" w:firstColumn="1" w:lastColumn="1" w:noHBand="0" w:noVBand="0"/>
            </w:tblPr>
            <w:tblGrid>
              <w:gridCol w:w="8965"/>
            </w:tblGrid>
            <w:tr w:rsidR="009552F2" w:rsidRPr="009202E6" w:rsidTr="00486651">
              <w:trPr>
                <w:trHeight w:val="317"/>
              </w:trPr>
              <w:tc>
                <w:tcPr>
                  <w:tcW w:w="8965" w:type="dxa"/>
                  <w:shd w:val="clear" w:color="auto" w:fill="C0C0C0"/>
                </w:tcPr>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8"/>
                      <w:szCs w:val="24"/>
                    </w:rPr>
                  </w:pPr>
                  <w:r w:rsidRPr="009202E6">
                    <w:rPr>
                      <w:rFonts w:ascii="Times New Roman" w:eastAsia="Times New Roman" w:hAnsi="Times New Roman" w:cs="Times New Roman"/>
                      <w:sz w:val="28"/>
                      <w:szCs w:val="24"/>
                      <w:lang w:val="en-US"/>
                    </w:rPr>
                    <w:t xml:space="preserve">                  </w:t>
                  </w:r>
                  <w:r w:rsidRPr="009202E6">
                    <w:rPr>
                      <w:rFonts w:ascii="Times New Roman" w:eastAsia="Times New Roman" w:hAnsi="Times New Roman" w:cs="Times New Roman"/>
                      <w:sz w:val="28"/>
                      <w:szCs w:val="24"/>
                    </w:rPr>
                    <w:t>ΣΥΓΓΡΑΦΙΚΟ ΕΡΓΟ</w:t>
                  </w:r>
                  <w:r w:rsidRPr="009552F2">
                    <w:rPr>
                      <w:rFonts w:ascii="Times New Roman" w:eastAsia="Times New Roman" w:hAnsi="Times New Roman" w:cs="Times New Roman"/>
                      <w:sz w:val="28"/>
                      <w:szCs w:val="24"/>
                    </w:rPr>
                    <w:t xml:space="preserve">- </w:t>
                  </w:r>
                  <w:r w:rsidRPr="009202E6">
                    <w:rPr>
                      <w:rFonts w:ascii="Times New Roman" w:eastAsia="Times New Roman" w:hAnsi="Times New Roman" w:cs="Times New Roman"/>
                      <w:sz w:val="28"/>
                      <w:szCs w:val="24"/>
                    </w:rPr>
                    <w:t>ΕΚΔΟΣΕΙΣ ΣΥΓΓΡΑΜΜΑΤΩΝ</w:t>
                  </w:r>
                </w:p>
              </w:tc>
            </w:tr>
          </w:tbl>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1. </w:t>
            </w:r>
            <w:r w:rsidRPr="009202E6">
              <w:rPr>
                <w:rFonts w:ascii="Times New Roman" w:eastAsia="Times New Roman" w:hAnsi="Times New Roman" w:cs="Times New Roman"/>
                <w:b/>
                <w:i/>
                <w:sz w:val="24"/>
                <w:szCs w:val="24"/>
              </w:rPr>
              <w:t>ΕΦΑΡΜΟΓΕΣ ΑΕΡΙΩΝ ΚΑΙ ΥΓΡΩΝ ΚΑΥΣΙΜΩΝ</w:t>
            </w:r>
            <w:r w:rsidRPr="009202E6">
              <w:rPr>
                <w:rFonts w:ascii="Times New Roman" w:eastAsia="Times New Roman" w:hAnsi="Times New Roman" w:cs="Times New Roman"/>
                <w:b/>
                <w:sz w:val="24"/>
                <w:szCs w:val="24"/>
              </w:rPr>
              <w:t>-</w:t>
            </w:r>
            <w:r w:rsidRPr="009202E6">
              <w:rPr>
                <w:rFonts w:ascii="Times New Roman" w:eastAsia="Times New Roman" w:hAnsi="Times New Roman" w:cs="Times New Roman"/>
                <w:b/>
                <w:i/>
                <w:sz w:val="24"/>
                <w:szCs w:val="24"/>
              </w:rPr>
              <w:t>ΕΚΠΑΙΔΕΥΤΙΚΗ ΠΡΟΣΕΓΓΙΣΗ  ΣΤΗΝ ΛΕΙΤΟΥΡΓΙΑ ΚΑΙ ΟΡΓΑΝΩΣΗ ΕΡΓΑΣΤΗΡΙΟΥ ΦΥΣΙΚΟΧΗΜΙΚΩΝ ΑΝΑΛΥΣΕΩΝ ΠΡΟΙΟΝΤΩΝ ΑΠΟΣΤΑΞΗΣ ΠΕΤΡΕΛΑΙΟΥ</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Κωδικός στον Εύδοξο:</w:t>
            </w:r>
            <w:r w:rsidRPr="006338EC">
              <w:rPr>
                <w:b/>
                <w:bCs/>
              </w:rPr>
              <w:t xml:space="preserve"> </w:t>
            </w:r>
            <w:r w:rsidRPr="006338EC">
              <w:rPr>
                <w:b/>
                <w:bCs/>
                <w:sz w:val="24"/>
              </w:rPr>
              <w:t>68377446</w:t>
            </w:r>
            <w:r w:rsidRPr="00B00784">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rPr>
              <w:t>ISBN : 978-618-82022-0-7</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ΣΥΓΓΡΑΦΕΑΣ: ΤΣΑΝΑΚΤΣΙΔΗΣ Γ. ΚΩΝΣΤΑΝΤΙΝΟΣ</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ΕΤΟΣ ΕΚΔΟΣΗΣ :2011-ΝΕΑ ΕΚΔΟΣΗ 2015</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2. </w:t>
            </w:r>
            <w:r w:rsidRPr="009202E6">
              <w:rPr>
                <w:rFonts w:ascii="Times New Roman" w:eastAsia="Times New Roman" w:hAnsi="Times New Roman" w:cs="Times New Roman"/>
                <w:b/>
                <w:i/>
                <w:sz w:val="24"/>
                <w:szCs w:val="24"/>
              </w:rPr>
              <w:t>ΕΦΑΡΜΟΓΕΣ ΚΛΙΝΙΚΗΣ ΧΗΜΕΙΑΣ</w:t>
            </w:r>
            <w:r w:rsidRPr="009202E6">
              <w:rPr>
                <w:rFonts w:ascii="Times New Roman" w:eastAsia="Times New Roman" w:hAnsi="Times New Roman" w:cs="Times New Roman"/>
                <w:b/>
                <w:sz w:val="24"/>
                <w:szCs w:val="24"/>
              </w:rPr>
              <w:t>-</w:t>
            </w:r>
            <w:r w:rsidRPr="009202E6">
              <w:rPr>
                <w:rFonts w:ascii="Times New Roman" w:eastAsia="Times New Roman" w:hAnsi="Times New Roman" w:cs="Times New Roman"/>
                <w:b/>
                <w:i/>
                <w:sz w:val="24"/>
                <w:szCs w:val="24"/>
              </w:rPr>
              <w:t xml:space="preserve">ΕΚΠΑΙΔΕΥΤΙΚΗ ΠΡΟΣΕΓΓΙΣΗ ΣΤΗΝ ΟΡΓΑΝΩΣΗ ΚΑΙ ΛΕΙΤΟΥΡΓΙΑ ΕΡΓΑΣΤΗΡΙΟΥ ΚΛΙΝΙΚΗΣ ΧΗΜΕΙΑΣ ΓΙΑ ΤΙΣ ΣΧΟΛΕΣ  ΕΠΑΓΓΕΛΜΑΤΩΝ </w:t>
            </w:r>
            <w:r w:rsidRPr="009202E6">
              <w:rPr>
                <w:rFonts w:ascii="Times New Roman" w:eastAsia="Times New Roman" w:hAnsi="Times New Roman" w:cs="Times New Roman"/>
                <w:b/>
                <w:i/>
                <w:sz w:val="24"/>
                <w:szCs w:val="24"/>
              </w:rPr>
              <w:lastRenderedPageBreak/>
              <w:t>ΥΓΕΙΑΣ</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Κωδικός στον Εύδοξο</w:t>
            </w:r>
            <w:r w:rsidRPr="006338EC">
              <w:rPr>
                <w:rFonts w:ascii="Times New Roman" w:eastAsia="Times New Roman" w:hAnsi="Times New Roman" w:cs="Times New Roman"/>
                <w:b/>
                <w:sz w:val="28"/>
                <w:szCs w:val="24"/>
              </w:rPr>
              <w:t xml:space="preserve">: </w:t>
            </w:r>
            <w:r w:rsidRPr="006338EC">
              <w:rPr>
                <w:b/>
                <w:bCs/>
                <w:sz w:val="24"/>
              </w:rPr>
              <w:t>68380765</w:t>
            </w:r>
            <w:r w:rsidRPr="00117317">
              <w:rPr>
                <w:rFonts w:ascii="Times New Roman" w:eastAsia="Times New Roman" w:hAnsi="Times New Roman" w:cs="Times New Roman"/>
                <w:b/>
                <w:sz w:val="24"/>
                <w:szCs w:val="24"/>
              </w:rPr>
              <w:t>-</w:t>
            </w:r>
            <w:r w:rsidRPr="00B00784">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rPr>
              <w:t>ISBN : 978-618-82022-2-1</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ΣΥΓΓΡΑΦΕ</w:t>
            </w:r>
            <w:r w:rsidRPr="009202E6">
              <w:rPr>
                <w:rFonts w:ascii="Times New Roman" w:eastAsia="Times New Roman" w:hAnsi="Times New Roman" w:cs="Times New Roman"/>
                <w:b/>
                <w:sz w:val="24"/>
                <w:szCs w:val="24"/>
                <w:lang w:val="en-US"/>
              </w:rPr>
              <w:t>I</w:t>
            </w:r>
            <w:r w:rsidRPr="009202E6">
              <w:rPr>
                <w:rFonts w:ascii="Times New Roman" w:eastAsia="Times New Roman" w:hAnsi="Times New Roman" w:cs="Times New Roman"/>
                <w:b/>
                <w:sz w:val="24"/>
                <w:szCs w:val="24"/>
              </w:rPr>
              <w:t>Σ: ΤΣΑΝΑΚΤΣΙΔΗΣ Γ. ΚΩΝΣΤΑΝΤΙΝΟΣ - ΝΙΚΗΦΟΡΟΣ ΗΛΙΟΠΟΥΛΟΣ</w:t>
            </w:r>
            <w:r w:rsidRPr="00117317">
              <w:rPr>
                <w:rFonts w:ascii="Times New Roman" w:eastAsia="Times New Roman" w:hAnsi="Times New Roman" w:cs="Times New Roman"/>
                <w:b/>
                <w:sz w:val="24"/>
                <w:szCs w:val="24"/>
              </w:rPr>
              <w:t>-</w:t>
            </w:r>
            <w:r w:rsidRPr="009202E6">
              <w:rPr>
                <w:rFonts w:ascii="Times New Roman" w:eastAsia="Times New Roman" w:hAnsi="Times New Roman" w:cs="Times New Roman"/>
                <w:b/>
                <w:sz w:val="24"/>
                <w:szCs w:val="24"/>
              </w:rPr>
              <w:t>ΕΤΟΣ ΕΚΔΟΣΗΣ: 2011-ΝΕΑ ΕΚΔΟΣΗ 2015</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3.</w:t>
            </w:r>
            <w:r w:rsidRPr="009202E6">
              <w:rPr>
                <w:rFonts w:ascii="Times New Roman" w:eastAsia="Times New Roman" w:hAnsi="Times New Roman" w:cs="Times New Roman"/>
                <w:b/>
                <w:i/>
                <w:sz w:val="24"/>
                <w:szCs w:val="24"/>
              </w:rPr>
              <w:t>ΟΙΚΟΝΟΜΙΑ ΚΑΙ ΠΕΡΙΒΑΛΛΟΝ-ΔΙΑΧΕΙΡΙΣΗ ΦΥΣΙΚΩΝ ΠΟΡΩΝ ΚΑΙ ΠΕΡΙΒΑΛΛΟΝΤΟΣ-ΠΑΡΑΔΕΙΓΜΑΤΑ ΕΦΑΡΜΟΓΗΣ ΣΤΗ ΔΥΤ. ΜΑΚΕΔΟΝΙΑ</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Κωδικός στον Εύδοξο: </w:t>
            </w:r>
            <w:r w:rsidRPr="006338EC">
              <w:rPr>
                <w:b/>
                <w:bCs/>
                <w:sz w:val="24"/>
              </w:rPr>
              <w:t>68380774</w:t>
            </w:r>
            <w:r w:rsidRPr="00B00784">
              <w:rPr>
                <w:rFonts w:ascii="Times New Roman" w:eastAsia="Times New Roman" w:hAnsi="Times New Roman" w:cs="Times New Roman"/>
                <w:b/>
                <w:sz w:val="24"/>
                <w:szCs w:val="24"/>
              </w:rPr>
              <w:t>-</w:t>
            </w:r>
            <w:r w:rsidRPr="009202E6">
              <w:rPr>
                <w:rFonts w:ascii="Times New Roman" w:eastAsia="Times New Roman" w:hAnsi="Times New Roman" w:cs="Times New Roman"/>
                <w:b/>
                <w:sz w:val="24"/>
                <w:szCs w:val="24"/>
              </w:rPr>
              <w:t>ISBN : 978-618-82022-1-4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ΣΥΓΓΡΑΦΕΑΣ: ΤΣΑΝΑΚΤΣΙΔΗΣ Γ. ΚΩΝΣΤΑΝΤΙΝΟΣ</w:t>
            </w: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ΕΤΟΣ ΕΚΔΟΣΗΣ :2013-ΝΕΑ ΕΚΔΟΣΗ 2015</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9202E6">
              <w:rPr>
                <w:rFonts w:ascii="Times New Roman" w:eastAsia="Times New Roman" w:hAnsi="Times New Roman" w:cs="Times New Roman"/>
                <w:b/>
                <w:sz w:val="24"/>
                <w:szCs w:val="24"/>
              </w:rPr>
              <w:t>4.</w:t>
            </w:r>
            <w:r w:rsidRPr="009202E6">
              <w:rPr>
                <w:rFonts w:ascii="Times New Roman" w:eastAsia="Times New Roman" w:hAnsi="Times New Roman" w:cs="Times New Roman"/>
                <w:b/>
                <w:i/>
                <w:sz w:val="24"/>
                <w:szCs w:val="24"/>
              </w:rPr>
              <w:t>ΟΔΕΙΔΩΤΙΚΟ ΣΤΡΕΣ ΚΑΙ ΠΕΡΙΒΑΛΛΟΝΤΙΚΗ ΡΥΠΑΝΣΗ ΕΚΠΑΙΔΕΥΤΙΚΗ ΠΡΟΣΕΓΓΙΣΗ ΣΕ ΘΕΜΑΤΑ ΚΥΤΤΑΡΙΚΩΝ-ΒΙΟΧΗΜΙΚΩΝ ΚΑΙ ΜΟΡΙΑΚΩΝ ΕΠΙΠΤΩΣΕΩΝ</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Κωδικός στον Εύδοξο:</w:t>
            </w:r>
            <w:r w:rsidRPr="006338EC">
              <w:rPr>
                <w:b/>
                <w:bCs/>
                <w:sz w:val="24"/>
              </w:rPr>
              <w:t xml:space="preserve"> 68380776</w:t>
            </w:r>
            <w:r w:rsidRPr="00117317">
              <w:rPr>
                <w:rFonts w:ascii="Times New Roman" w:eastAsia="Times New Roman" w:hAnsi="Times New Roman" w:cs="Times New Roman"/>
                <w:b/>
                <w:sz w:val="24"/>
                <w:szCs w:val="24"/>
              </w:rPr>
              <w:t>-</w:t>
            </w:r>
            <w:r w:rsidRPr="009202E6">
              <w:rPr>
                <w:rFonts w:ascii="Times New Roman" w:eastAsia="Times New Roman" w:hAnsi="Times New Roman" w:cs="Times New Roman"/>
                <w:b/>
                <w:sz w:val="24"/>
                <w:szCs w:val="24"/>
              </w:rPr>
              <w:t>ISBN : 978-960-93-5099-0</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ΣΥΓΓΡΑΦΕ</w:t>
            </w:r>
            <w:r w:rsidRPr="009202E6">
              <w:rPr>
                <w:rFonts w:ascii="Times New Roman" w:eastAsia="Times New Roman" w:hAnsi="Times New Roman" w:cs="Times New Roman"/>
                <w:b/>
                <w:sz w:val="24"/>
                <w:szCs w:val="24"/>
                <w:lang w:val="en-US"/>
              </w:rPr>
              <w:t>I</w:t>
            </w:r>
            <w:r w:rsidRPr="009202E6">
              <w:rPr>
                <w:rFonts w:ascii="Times New Roman" w:eastAsia="Times New Roman" w:hAnsi="Times New Roman" w:cs="Times New Roman"/>
                <w:b/>
                <w:sz w:val="24"/>
                <w:szCs w:val="24"/>
              </w:rPr>
              <w:t xml:space="preserve">Σ:ΤΣΑΝΑΚΤΣΙΔΗΣ Γ. ΚΩΝΣΤΑΝΤΙΝΟΣ, </w:t>
            </w:r>
            <w:r w:rsidRPr="009202E6">
              <w:rPr>
                <w:rFonts w:ascii="Times New Roman" w:eastAsia="Times New Roman" w:hAnsi="Times New Roman" w:cs="Times New Roman"/>
                <w:b/>
                <w:sz w:val="24"/>
                <w:szCs w:val="24"/>
                <w:lang w:val="en-US"/>
              </w:rPr>
              <w:t>ITZIOY</w:t>
            </w:r>
            <w:r w:rsidRPr="009202E6">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lang w:val="en-US"/>
              </w:rPr>
              <w:t>B</w:t>
            </w:r>
            <w:r w:rsidRPr="009202E6">
              <w:rPr>
                <w:rFonts w:ascii="Times New Roman" w:eastAsia="Times New Roman" w:hAnsi="Times New Roman" w:cs="Times New Roman"/>
                <w:b/>
                <w:sz w:val="24"/>
                <w:szCs w:val="24"/>
              </w:rPr>
              <w:t xml:space="preserve">. </w:t>
            </w:r>
            <w:r w:rsidRPr="009202E6">
              <w:rPr>
                <w:rFonts w:ascii="Times New Roman" w:eastAsia="Times New Roman" w:hAnsi="Times New Roman" w:cs="Times New Roman"/>
                <w:b/>
                <w:sz w:val="24"/>
                <w:szCs w:val="24"/>
                <w:lang w:val="en-US"/>
              </w:rPr>
              <w:t>AIKATE</w:t>
            </w:r>
            <w:r w:rsidRPr="009202E6">
              <w:rPr>
                <w:rFonts w:ascii="Times New Roman" w:eastAsia="Times New Roman" w:hAnsi="Times New Roman" w:cs="Times New Roman"/>
                <w:b/>
                <w:sz w:val="24"/>
                <w:szCs w:val="24"/>
              </w:rPr>
              <w:t>Ρ</w:t>
            </w:r>
            <w:r w:rsidRPr="009202E6">
              <w:rPr>
                <w:rFonts w:ascii="Times New Roman" w:eastAsia="Times New Roman" w:hAnsi="Times New Roman" w:cs="Times New Roman"/>
                <w:b/>
                <w:sz w:val="24"/>
                <w:szCs w:val="24"/>
                <w:lang w:val="en-US"/>
              </w:rPr>
              <w:t>INH</w:t>
            </w:r>
            <w:r w:rsidRPr="00117317">
              <w:rPr>
                <w:rFonts w:ascii="Times New Roman" w:eastAsia="Times New Roman" w:hAnsi="Times New Roman" w:cs="Times New Roman"/>
                <w:b/>
                <w:sz w:val="24"/>
                <w:szCs w:val="24"/>
              </w:rPr>
              <w:t>-</w:t>
            </w:r>
            <w:r w:rsidRPr="009202E6">
              <w:rPr>
                <w:rFonts w:ascii="Times New Roman" w:eastAsia="Times New Roman" w:hAnsi="Times New Roman" w:cs="Times New Roman"/>
                <w:b/>
                <w:sz w:val="24"/>
                <w:szCs w:val="24"/>
              </w:rPr>
              <w:t>ΕΤΟΣ ΕΚΔΟΣΗΣ :2013</w:t>
            </w:r>
          </w:p>
          <w:p w:rsidR="009552F2" w:rsidRPr="00B00784"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9202E6">
              <w:rPr>
                <w:rFonts w:ascii="Times New Roman" w:eastAsia="Times New Roman" w:hAnsi="Times New Roman" w:cs="Times New Roman"/>
                <w:b/>
                <w:sz w:val="24"/>
                <w:szCs w:val="24"/>
              </w:rPr>
              <w:t>5.</w:t>
            </w:r>
            <w:r w:rsidRPr="009202E6">
              <w:rPr>
                <w:rFonts w:ascii="Times New Roman" w:eastAsia="Times New Roman" w:hAnsi="Times New Roman" w:cs="Times New Roman"/>
                <w:b/>
                <w:i/>
                <w:sz w:val="24"/>
                <w:szCs w:val="24"/>
              </w:rPr>
              <w:t>ΕΚΠΑΙΔΕΥΤΙΚΗ ΠΡΟΣΕΓΓΙΣΗ ΕΦΑΡΜΟΓΩΝ ΟΡΓΑΝΙΚΗΣ ΧΗΜΕΙΑΣ ΣΤΙΣ ΤΕΧΝΟΛΟΓΙΕΣ  ΑΝΤΙΡΡΥΠΑΝΣΗΣ</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Κωδικός στον Εύδοξο: </w:t>
            </w:r>
            <w:r w:rsidRPr="00B00784">
              <w:rPr>
                <w:rFonts w:ascii="Times New Roman" w:eastAsia="Times New Roman" w:hAnsi="Times New Roman" w:cs="Times New Roman"/>
                <w:b/>
                <w:sz w:val="24"/>
                <w:szCs w:val="24"/>
              </w:rPr>
              <w:t>-</w:t>
            </w:r>
            <w:r w:rsidRPr="006338EC">
              <w:rPr>
                <w:b/>
                <w:bCs/>
                <w:sz w:val="24"/>
              </w:rPr>
              <w:t>68380772</w:t>
            </w:r>
            <w:r w:rsidRPr="009202E6">
              <w:rPr>
                <w:rFonts w:ascii="Times New Roman" w:eastAsia="Times New Roman" w:hAnsi="Times New Roman" w:cs="Times New Roman"/>
                <w:b/>
                <w:sz w:val="24"/>
                <w:szCs w:val="24"/>
              </w:rPr>
              <w:t>ISBN : 978-960-93-6203-0</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202E6">
              <w:rPr>
                <w:rFonts w:ascii="Times New Roman" w:eastAsia="Times New Roman" w:hAnsi="Times New Roman" w:cs="Times New Roman"/>
                <w:b/>
                <w:sz w:val="24"/>
                <w:szCs w:val="24"/>
              </w:rPr>
              <w:t xml:space="preserve">ΣΥΓΓΡΑΦΕΑΣ: ΤΣΑΝΑΚΤΣΙΔΗΣ Γ. ΚΩΝΣΤΑΝΤΙΝΟΣ </w:t>
            </w:r>
          </w:p>
          <w:p w:rsidR="009552F2" w:rsidRP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lang w:val="en-US"/>
              </w:rPr>
            </w:pPr>
            <w:r w:rsidRPr="009202E6">
              <w:rPr>
                <w:rFonts w:ascii="Times New Roman" w:eastAsia="Times New Roman" w:hAnsi="Times New Roman" w:cs="Times New Roman"/>
                <w:b/>
                <w:sz w:val="24"/>
                <w:szCs w:val="24"/>
              </w:rPr>
              <w:t>ΕΤΟΣ</w:t>
            </w:r>
            <w:r w:rsidRPr="009552F2">
              <w:rPr>
                <w:rFonts w:ascii="Times New Roman" w:eastAsia="Times New Roman" w:hAnsi="Times New Roman" w:cs="Times New Roman"/>
                <w:b/>
                <w:sz w:val="24"/>
                <w:szCs w:val="24"/>
                <w:lang w:val="en-US"/>
              </w:rPr>
              <w:t xml:space="preserve"> </w:t>
            </w:r>
            <w:r w:rsidRPr="009202E6">
              <w:rPr>
                <w:rFonts w:ascii="Times New Roman" w:eastAsia="Times New Roman" w:hAnsi="Times New Roman" w:cs="Times New Roman"/>
                <w:b/>
                <w:sz w:val="24"/>
                <w:szCs w:val="24"/>
              </w:rPr>
              <w:t>ΕΚΔΟΣΗΣ</w:t>
            </w:r>
            <w:r w:rsidRPr="009552F2">
              <w:rPr>
                <w:rFonts w:ascii="Times New Roman" w:eastAsia="Times New Roman" w:hAnsi="Times New Roman" w:cs="Times New Roman"/>
                <w:b/>
                <w:sz w:val="24"/>
                <w:szCs w:val="24"/>
                <w:lang w:val="en-US"/>
              </w:rPr>
              <w:t xml:space="preserve"> :2014</w:t>
            </w:r>
          </w:p>
          <w:tbl>
            <w:tblPr>
              <w:tblW w:w="9255" w:type="dxa"/>
              <w:shd w:val="clear" w:color="auto" w:fill="C0C0C0"/>
              <w:tblLook w:val="01E0" w:firstRow="1" w:lastRow="1" w:firstColumn="1" w:lastColumn="1" w:noHBand="0" w:noVBand="0"/>
            </w:tblPr>
            <w:tblGrid>
              <w:gridCol w:w="9255"/>
            </w:tblGrid>
            <w:tr w:rsidR="009552F2" w:rsidRPr="009552F2" w:rsidTr="00486651">
              <w:trPr>
                <w:trHeight w:val="317"/>
              </w:trPr>
              <w:tc>
                <w:tcPr>
                  <w:tcW w:w="9255" w:type="dxa"/>
                  <w:shd w:val="clear" w:color="auto" w:fill="C0C0C0"/>
                </w:tcPr>
                <w:tbl>
                  <w:tblPr>
                    <w:tblW w:w="9039" w:type="dxa"/>
                    <w:shd w:val="clear" w:color="auto" w:fill="C0C0C0"/>
                    <w:tblLook w:val="01E0" w:firstRow="1" w:lastRow="1" w:firstColumn="1" w:lastColumn="1" w:noHBand="0" w:noVBand="0"/>
                  </w:tblPr>
                  <w:tblGrid>
                    <w:gridCol w:w="9039"/>
                  </w:tblGrid>
                  <w:tr w:rsidR="009552F2" w:rsidRPr="009552F2" w:rsidTr="00486651">
                    <w:trPr>
                      <w:trHeight w:val="317"/>
                    </w:trPr>
                    <w:tc>
                      <w:tcPr>
                        <w:tcW w:w="9039" w:type="dxa"/>
                        <w:shd w:val="clear" w:color="auto" w:fill="C0C0C0"/>
                      </w:tcPr>
                      <w:p w:rsidR="009552F2" w:rsidRPr="00117317"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 xml:space="preserve">EDITORIAL BOARD MEMBER </w:t>
                        </w:r>
                        <w:r w:rsidRPr="00117317">
                          <w:rPr>
                            <w:rFonts w:ascii="Times New Roman" w:eastAsia="Times New Roman" w:hAnsi="Times New Roman" w:cs="Times New Roman"/>
                            <w:b/>
                            <w:sz w:val="28"/>
                            <w:szCs w:val="24"/>
                            <w:lang w:val="en-US"/>
                          </w:rPr>
                          <w:t xml:space="preserve"> </w:t>
                        </w:r>
                      </w:p>
                    </w:tc>
                  </w:tr>
                </w:tbl>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8"/>
                      <w:szCs w:val="24"/>
                      <w:lang w:val="en-US"/>
                    </w:rPr>
                  </w:pPr>
                </w:p>
              </w:tc>
            </w:tr>
          </w:tbl>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lang w:val="en-GB"/>
              </w:rPr>
            </w:pPr>
          </w:p>
          <w:p w:rsidR="009552F2" w:rsidRPr="00117317" w:rsidRDefault="009552F2" w:rsidP="009552F2">
            <w:pPr>
              <w:overflowPunct w:val="0"/>
              <w:autoSpaceDE w:val="0"/>
              <w:autoSpaceDN w:val="0"/>
              <w:adjustRightInd w:val="0"/>
              <w:spacing w:after="0" w:line="360" w:lineRule="auto"/>
              <w:jc w:val="both"/>
              <w:rPr>
                <w:rFonts w:ascii="Times New Roman" w:hAnsi="Times New Roman"/>
                <w:b/>
                <w:bCs/>
                <w:i/>
                <w:color w:val="0D0D0D"/>
                <w:sz w:val="24"/>
                <w:szCs w:val="28"/>
                <w:lang w:val="en-US"/>
              </w:rPr>
            </w:pPr>
            <w:r w:rsidRPr="00117317">
              <w:rPr>
                <w:rFonts w:ascii="Times New Roman" w:hAnsi="Times New Roman"/>
                <w:b/>
                <w:bCs/>
                <w:i/>
                <w:color w:val="0D0D0D"/>
                <w:sz w:val="24"/>
                <w:szCs w:val="28"/>
                <w:lang w:val="en-US"/>
              </w:rPr>
              <w:t>1.The Open Petroleum Engineering Journal</w:t>
            </w:r>
          </w:p>
          <w:p w:rsidR="009552F2" w:rsidRPr="00117317" w:rsidRDefault="009552F2" w:rsidP="009552F2">
            <w:pPr>
              <w:overflowPunct w:val="0"/>
              <w:autoSpaceDE w:val="0"/>
              <w:autoSpaceDN w:val="0"/>
              <w:adjustRightInd w:val="0"/>
              <w:spacing w:after="0" w:line="360" w:lineRule="auto"/>
              <w:jc w:val="both"/>
              <w:rPr>
                <w:rFonts w:ascii="Times New Roman" w:hAnsi="Times New Roman"/>
                <w:b/>
                <w:bCs/>
                <w:color w:val="0D0D0D"/>
                <w:sz w:val="24"/>
                <w:szCs w:val="28"/>
                <w:lang w:val="en-US"/>
              </w:rPr>
            </w:pPr>
          </w:p>
          <w:tbl>
            <w:tblPr>
              <w:tblW w:w="9039" w:type="dxa"/>
              <w:shd w:val="clear" w:color="auto" w:fill="C0C0C0"/>
              <w:tblLook w:val="01E0" w:firstRow="1" w:lastRow="1" w:firstColumn="1" w:lastColumn="1" w:noHBand="0" w:noVBand="0"/>
            </w:tblPr>
            <w:tblGrid>
              <w:gridCol w:w="9039"/>
            </w:tblGrid>
            <w:tr w:rsidR="009552F2" w:rsidRPr="009552F2" w:rsidTr="00486651">
              <w:trPr>
                <w:trHeight w:val="317"/>
              </w:trPr>
              <w:tc>
                <w:tcPr>
                  <w:tcW w:w="9039" w:type="dxa"/>
                  <w:shd w:val="clear" w:color="auto" w:fill="C0C0C0"/>
                </w:tcPr>
                <w:p w:rsidR="009552F2" w:rsidRPr="00117317"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8"/>
                      <w:szCs w:val="24"/>
                      <w:lang w:val="en-US"/>
                    </w:rPr>
                  </w:pPr>
                  <w:r w:rsidRPr="00117317">
                    <w:rPr>
                      <w:rFonts w:ascii="Times New Roman" w:eastAsia="Times New Roman" w:hAnsi="Times New Roman" w:cs="Times New Roman"/>
                      <w:b/>
                      <w:sz w:val="28"/>
                      <w:szCs w:val="24"/>
                      <w:lang w:val="en-US"/>
                    </w:rPr>
                    <w:t xml:space="preserve">REVIEWER </w:t>
                  </w:r>
                </w:p>
              </w:tc>
            </w:tr>
          </w:tbl>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i/>
                <w:sz w:val="24"/>
                <w:szCs w:val="24"/>
                <w:lang w:val="en-GB"/>
              </w:rPr>
            </w:pPr>
            <w:r w:rsidRPr="009202E6">
              <w:rPr>
                <w:rFonts w:ascii="Times New Roman" w:eastAsia="Times New Roman" w:hAnsi="Times New Roman" w:cs="Times New Roman"/>
                <w:b/>
                <w:i/>
                <w:sz w:val="24"/>
                <w:szCs w:val="24"/>
                <w:lang w:val="en-GB"/>
              </w:rPr>
              <w:t xml:space="preserve">1. Polish Journal of Chemical Technology </w:t>
            </w:r>
          </w:p>
          <w:p w:rsidR="009552F2" w:rsidRPr="009202E6" w:rsidRDefault="009552F2" w:rsidP="009552F2">
            <w:pPr>
              <w:keepNext/>
              <w:spacing w:before="240" w:after="60" w:line="240" w:lineRule="auto"/>
              <w:jc w:val="both"/>
              <w:outlineLvl w:val="0"/>
              <w:rPr>
                <w:rFonts w:ascii="Times New Roman" w:eastAsia="Times New Roman" w:hAnsi="Times New Roman" w:cs="Arial"/>
                <w:b/>
                <w:bCs/>
                <w:i/>
                <w:kern w:val="32"/>
                <w:sz w:val="24"/>
                <w:szCs w:val="32"/>
                <w:lang w:val="en-GB"/>
              </w:rPr>
            </w:pPr>
            <w:r w:rsidRPr="009202E6">
              <w:rPr>
                <w:rFonts w:ascii="Times New Roman" w:eastAsia="Times New Roman" w:hAnsi="Times New Roman" w:cs="Arial"/>
                <w:b/>
                <w:bCs/>
                <w:kern w:val="32"/>
                <w:sz w:val="24"/>
                <w:szCs w:val="32"/>
                <w:lang w:val="en-GB"/>
              </w:rPr>
              <w:t>2.</w:t>
            </w:r>
            <w:r w:rsidRPr="009202E6">
              <w:rPr>
                <w:rFonts w:ascii="Times New Roman" w:eastAsia="Times New Roman" w:hAnsi="Times New Roman" w:cs="Arial"/>
                <w:bCs/>
                <w:kern w:val="32"/>
                <w:sz w:val="24"/>
                <w:szCs w:val="32"/>
                <w:lang w:val="en-GB"/>
              </w:rPr>
              <w:t xml:space="preserve"> </w:t>
            </w:r>
            <w:r w:rsidRPr="009202E6">
              <w:rPr>
                <w:rFonts w:ascii="Times New Roman" w:eastAsia="Times New Roman" w:hAnsi="Times New Roman" w:cs="Arial"/>
                <w:b/>
                <w:bCs/>
                <w:i/>
                <w:kern w:val="32"/>
                <w:sz w:val="24"/>
                <w:szCs w:val="32"/>
                <w:lang w:val="en-GB"/>
              </w:rPr>
              <w:t>Indian Journal of Engineering &amp; Materials Sciences</w:t>
            </w:r>
          </w:p>
          <w:p w:rsidR="009552F2" w:rsidRPr="009202E6" w:rsidRDefault="009552F2" w:rsidP="009552F2">
            <w:pPr>
              <w:spacing w:after="0" w:line="240" w:lineRule="auto"/>
              <w:rPr>
                <w:rFonts w:ascii="Times New Roman" w:eastAsia="Times New Roman" w:hAnsi="Times New Roman" w:cs="Times New Roman"/>
                <w:sz w:val="24"/>
                <w:szCs w:val="24"/>
                <w:lang w:val="en-GB"/>
              </w:rPr>
            </w:pPr>
          </w:p>
          <w:p w:rsidR="009552F2" w:rsidRPr="009202E6" w:rsidRDefault="009552F2" w:rsidP="009552F2">
            <w:pPr>
              <w:keepNext/>
              <w:spacing w:before="240" w:after="60" w:line="240" w:lineRule="auto"/>
              <w:jc w:val="both"/>
              <w:outlineLvl w:val="0"/>
              <w:rPr>
                <w:rFonts w:ascii="Times New Roman" w:eastAsia="Times New Roman" w:hAnsi="Times New Roman" w:cs="Arial"/>
                <w:b/>
                <w:bCs/>
                <w:i/>
                <w:kern w:val="32"/>
                <w:sz w:val="24"/>
                <w:szCs w:val="32"/>
                <w:lang w:val="en-GB"/>
              </w:rPr>
            </w:pPr>
            <w:r w:rsidRPr="009202E6">
              <w:rPr>
                <w:rFonts w:ascii="Times New Roman" w:eastAsia="Times New Roman" w:hAnsi="Times New Roman" w:cs="Arial"/>
                <w:b/>
                <w:bCs/>
                <w:i/>
                <w:kern w:val="32"/>
                <w:sz w:val="24"/>
                <w:szCs w:val="32"/>
                <w:lang w:val="en-GB"/>
              </w:rPr>
              <w:t>3.International Journal of Environmental Science and Development</w:t>
            </w:r>
          </w:p>
          <w:p w:rsidR="009552F2" w:rsidRPr="009202E6" w:rsidRDefault="009552F2" w:rsidP="009552F2">
            <w:pPr>
              <w:spacing w:after="0" w:line="240" w:lineRule="auto"/>
              <w:rPr>
                <w:rFonts w:ascii="Times New Roman" w:eastAsia="Times New Roman" w:hAnsi="Times New Roman" w:cs="Times New Roman"/>
                <w:sz w:val="24"/>
                <w:szCs w:val="24"/>
                <w:lang w:val="en-GB"/>
              </w:rPr>
            </w:pPr>
          </w:p>
          <w:p w:rsidR="009552F2" w:rsidRPr="009202E6" w:rsidRDefault="009552F2" w:rsidP="009552F2">
            <w:pPr>
              <w:keepNext/>
              <w:spacing w:before="240" w:after="60" w:line="240" w:lineRule="auto"/>
              <w:jc w:val="both"/>
              <w:outlineLvl w:val="0"/>
              <w:rPr>
                <w:rFonts w:ascii="Times New Roman" w:eastAsia="Times New Roman" w:hAnsi="Times New Roman" w:cs="Arial"/>
                <w:bCs/>
                <w:kern w:val="32"/>
                <w:sz w:val="24"/>
                <w:szCs w:val="32"/>
                <w:lang w:val="en-GB"/>
              </w:rPr>
            </w:pPr>
            <w:r w:rsidRPr="009202E6">
              <w:rPr>
                <w:rFonts w:ascii="Times New Roman" w:eastAsia="Times New Roman" w:hAnsi="Times New Roman" w:cs="Arial"/>
                <w:b/>
                <w:bCs/>
                <w:i/>
                <w:kern w:val="32"/>
                <w:sz w:val="24"/>
                <w:szCs w:val="32"/>
                <w:lang w:val="en-GB"/>
              </w:rPr>
              <w:lastRenderedPageBreak/>
              <w:t>4.African Journal of Microbiology Research</w:t>
            </w:r>
            <w:r w:rsidRPr="009202E6">
              <w:rPr>
                <w:rFonts w:ascii="Times New Roman" w:eastAsia="Times New Roman" w:hAnsi="Times New Roman" w:cs="Arial"/>
                <w:bCs/>
                <w:kern w:val="32"/>
                <w:sz w:val="24"/>
                <w:szCs w:val="32"/>
                <w:lang w:val="en-GB"/>
              </w:rPr>
              <w:t xml:space="preserve"> </w:t>
            </w:r>
          </w:p>
          <w:p w:rsidR="009552F2" w:rsidRPr="009202E6" w:rsidRDefault="009552F2" w:rsidP="009552F2">
            <w:pPr>
              <w:spacing w:after="0" w:line="240" w:lineRule="auto"/>
              <w:rPr>
                <w:rFonts w:ascii="Times New Roman" w:eastAsia="Times New Roman" w:hAnsi="Times New Roman" w:cs="Times New Roman"/>
                <w:sz w:val="24"/>
                <w:szCs w:val="24"/>
                <w:lang w:val="en-GB"/>
              </w:rPr>
            </w:pPr>
          </w:p>
          <w:p w:rsidR="009552F2" w:rsidRPr="009202E6" w:rsidRDefault="009552F2" w:rsidP="009552F2">
            <w:pPr>
              <w:spacing w:after="0" w:line="240" w:lineRule="auto"/>
              <w:rPr>
                <w:rFonts w:ascii="Times New Roman" w:eastAsia="Times New Roman" w:hAnsi="Times New Roman" w:cs="Times New Roman"/>
                <w:sz w:val="24"/>
                <w:szCs w:val="24"/>
                <w:lang w:val="en-GB"/>
              </w:rPr>
            </w:pPr>
          </w:p>
          <w:p w:rsidR="009552F2" w:rsidRPr="009202E6" w:rsidRDefault="009552F2" w:rsidP="009552F2">
            <w:pPr>
              <w:spacing w:after="0" w:line="360" w:lineRule="auto"/>
              <w:jc w:val="both"/>
              <w:rPr>
                <w:rFonts w:ascii="Times New Roman" w:eastAsia="Times New Roman" w:hAnsi="Times New Roman" w:cs="Times New Roman"/>
                <w:b/>
                <w:i/>
                <w:sz w:val="24"/>
                <w:szCs w:val="24"/>
                <w:lang w:val="en-GB"/>
              </w:rPr>
            </w:pPr>
            <w:r w:rsidRPr="009202E6">
              <w:rPr>
                <w:rFonts w:ascii="Times New Roman" w:eastAsia="Times New Roman" w:hAnsi="Times New Roman" w:cs="Times New Roman"/>
                <w:b/>
                <w:i/>
                <w:sz w:val="24"/>
                <w:szCs w:val="24"/>
                <w:lang w:val="en-GB"/>
              </w:rPr>
              <w:t>5.</w:t>
            </w:r>
            <w:r w:rsidRPr="009202E6">
              <w:rPr>
                <w:rFonts w:ascii="Times New Roman" w:eastAsia="Times New Roman" w:hAnsi="Times New Roman" w:cs="Times New Roman"/>
                <w:b/>
                <w:i/>
                <w:color w:val="000000"/>
                <w:sz w:val="24"/>
                <w:lang w:val="en-US"/>
              </w:rPr>
              <w:t xml:space="preserve"> Fuel</w:t>
            </w:r>
            <w:r w:rsidRPr="009202E6">
              <w:rPr>
                <w:rFonts w:ascii="Times New Roman" w:eastAsia="Times New Roman" w:hAnsi="Times New Roman" w:cs="Times New Roman"/>
                <w:b/>
                <w:i/>
                <w:color w:val="000000"/>
                <w:sz w:val="24"/>
                <w:lang w:val="en-GB"/>
              </w:rPr>
              <w:t xml:space="preserve"> </w:t>
            </w:r>
            <w:r w:rsidRPr="009202E6">
              <w:rPr>
                <w:rFonts w:ascii="Times New Roman" w:eastAsia="Times New Roman" w:hAnsi="Times New Roman" w:cs="Times New Roman"/>
                <w:b/>
                <w:i/>
                <w:color w:val="000000"/>
                <w:sz w:val="24"/>
                <w:lang w:val="en-US"/>
              </w:rPr>
              <w:t>Processing</w:t>
            </w:r>
            <w:r w:rsidRPr="009202E6">
              <w:rPr>
                <w:rFonts w:ascii="Times New Roman" w:eastAsia="Times New Roman" w:hAnsi="Times New Roman" w:cs="Times New Roman"/>
                <w:b/>
                <w:i/>
                <w:color w:val="000000"/>
                <w:sz w:val="24"/>
                <w:lang w:val="en-GB"/>
              </w:rPr>
              <w:t xml:space="preserve"> Technology</w:t>
            </w:r>
            <w:r w:rsidRPr="009202E6">
              <w:rPr>
                <w:rFonts w:ascii="Times New Roman" w:eastAsia="Times New Roman" w:hAnsi="Times New Roman" w:cs="Times New Roman"/>
                <w:b/>
                <w:i/>
                <w:sz w:val="24"/>
                <w:szCs w:val="24"/>
                <w:lang w:val="en-GB"/>
              </w:rPr>
              <w:t xml:space="preserve"> </w:t>
            </w:r>
          </w:p>
          <w:p w:rsidR="009552F2" w:rsidRPr="009202E6" w:rsidRDefault="009552F2" w:rsidP="009552F2">
            <w:pPr>
              <w:spacing w:after="0" w:line="360" w:lineRule="auto"/>
              <w:jc w:val="both"/>
              <w:rPr>
                <w:rFonts w:ascii="Times New Roman" w:eastAsia="Times New Roman" w:hAnsi="Times New Roman" w:cs="Times New Roman"/>
                <w:b/>
                <w:i/>
                <w:sz w:val="24"/>
                <w:szCs w:val="24"/>
                <w:lang w:val="en-GB"/>
              </w:rPr>
            </w:pPr>
          </w:p>
          <w:p w:rsidR="009552F2" w:rsidRPr="009202E6" w:rsidRDefault="009552F2" w:rsidP="009552F2">
            <w:pPr>
              <w:autoSpaceDE w:val="0"/>
              <w:autoSpaceDN w:val="0"/>
              <w:adjustRightInd w:val="0"/>
              <w:spacing w:after="0" w:line="240" w:lineRule="auto"/>
              <w:rPr>
                <w:rFonts w:ascii="Times New Roman" w:eastAsia="Times New Roman" w:hAnsi="Times New Roman" w:cs="Cambria"/>
                <w:sz w:val="24"/>
                <w:szCs w:val="21"/>
                <w:lang w:val="en-GB"/>
              </w:rPr>
            </w:pPr>
            <w:r w:rsidRPr="009202E6">
              <w:rPr>
                <w:rFonts w:ascii="Times New Roman" w:eastAsia="Times New Roman" w:hAnsi="Times New Roman" w:cs="Cambria"/>
                <w:sz w:val="24"/>
                <w:szCs w:val="21"/>
                <w:lang w:val="en-GB"/>
              </w:rPr>
              <w:t>.</w:t>
            </w:r>
          </w:p>
          <w:p w:rsidR="009552F2" w:rsidRPr="009202E6" w:rsidRDefault="009552F2" w:rsidP="009552F2">
            <w:pPr>
              <w:autoSpaceDE w:val="0"/>
              <w:autoSpaceDN w:val="0"/>
              <w:adjustRightInd w:val="0"/>
              <w:spacing w:after="0" w:line="360" w:lineRule="auto"/>
              <w:rPr>
                <w:rFonts w:ascii="Times New Roman" w:eastAsia="Times New Roman" w:hAnsi="Times New Roman" w:cs="Cambria"/>
                <w:b/>
                <w:i/>
                <w:sz w:val="24"/>
                <w:szCs w:val="21"/>
                <w:lang w:val="en-US"/>
              </w:rPr>
            </w:pPr>
            <w:r w:rsidRPr="009202E6">
              <w:rPr>
                <w:rFonts w:ascii="Times New Roman" w:eastAsia="Times New Roman" w:hAnsi="Times New Roman" w:cs="Cambria"/>
                <w:b/>
                <w:i/>
                <w:sz w:val="24"/>
                <w:szCs w:val="21"/>
                <w:lang w:val="en-US"/>
              </w:rPr>
              <w:t>6.</w:t>
            </w:r>
            <w:r w:rsidRPr="009202E6">
              <w:rPr>
                <w:rFonts w:ascii="Times New Roman" w:eastAsia="Times New Roman" w:hAnsi="Times New Roman" w:cs="Times New Roman"/>
                <w:b/>
                <w:i/>
                <w:sz w:val="24"/>
                <w:szCs w:val="24"/>
                <w:lang w:val="en-US"/>
              </w:rPr>
              <w:t xml:space="preserve"> </w:t>
            </w:r>
            <w:r w:rsidRPr="009202E6">
              <w:rPr>
                <w:rFonts w:ascii="Times New Roman" w:eastAsia="Times New Roman" w:hAnsi="Times New Roman" w:cs="Cambria"/>
                <w:b/>
                <w:i/>
                <w:sz w:val="24"/>
                <w:szCs w:val="21"/>
                <w:lang w:val="en-US"/>
              </w:rPr>
              <w:t>Brazilian Journal of Science and Technology</w:t>
            </w:r>
          </w:p>
          <w:p w:rsidR="009552F2" w:rsidRPr="009202E6" w:rsidRDefault="009552F2" w:rsidP="009552F2">
            <w:pPr>
              <w:autoSpaceDE w:val="0"/>
              <w:autoSpaceDN w:val="0"/>
              <w:adjustRightInd w:val="0"/>
              <w:spacing w:after="0" w:line="360" w:lineRule="auto"/>
              <w:rPr>
                <w:rFonts w:ascii="Times New Roman" w:eastAsia="Times New Roman" w:hAnsi="Times New Roman" w:cs="Cambria"/>
                <w:b/>
                <w:i/>
                <w:sz w:val="24"/>
                <w:szCs w:val="21"/>
                <w:lang w:val="en-US"/>
              </w:rPr>
            </w:pPr>
          </w:p>
          <w:p w:rsidR="009552F2" w:rsidRPr="009202E6" w:rsidRDefault="009552F2" w:rsidP="009552F2">
            <w:pPr>
              <w:autoSpaceDE w:val="0"/>
              <w:autoSpaceDN w:val="0"/>
              <w:adjustRightInd w:val="0"/>
              <w:spacing w:after="0" w:line="360" w:lineRule="auto"/>
              <w:rPr>
                <w:rFonts w:ascii="Times New Roman" w:eastAsia="Times New Roman" w:hAnsi="Times New Roman" w:cs="Cambria"/>
                <w:b/>
                <w:i/>
                <w:sz w:val="24"/>
                <w:szCs w:val="21"/>
                <w:lang w:val="en-US"/>
              </w:rPr>
            </w:pPr>
          </w:p>
          <w:p w:rsidR="009552F2" w:rsidRPr="009202E6" w:rsidRDefault="009552F2" w:rsidP="0095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mbria"/>
                <w:b/>
                <w:i/>
                <w:sz w:val="24"/>
                <w:szCs w:val="21"/>
                <w:lang w:val="en-GB"/>
              </w:rPr>
            </w:pPr>
            <w:r w:rsidRPr="009202E6">
              <w:rPr>
                <w:rFonts w:ascii="Times New Roman" w:eastAsia="Times New Roman" w:hAnsi="Times New Roman" w:cs="Courier New"/>
                <w:b/>
                <w:i/>
                <w:sz w:val="24"/>
                <w:szCs w:val="20"/>
                <w:lang w:val="en-US"/>
              </w:rPr>
              <w:t xml:space="preserve">7. </w:t>
            </w:r>
            <w:r w:rsidRPr="009202E6">
              <w:rPr>
                <w:rFonts w:ascii="Times New Roman" w:eastAsia="Times New Roman" w:hAnsi="Times New Roman" w:cs="Cambria"/>
                <w:b/>
                <w:i/>
                <w:sz w:val="24"/>
                <w:szCs w:val="21"/>
                <w:lang w:val="en-GB"/>
              </w:rPr>
              <w:t>Energy Conversion and Management</w:t>
            </w:r>
          </w:p>
          <w:p w:rsidR="009552F2" w:rsidRPr="009202E6" w:rsidRDefault="009552F2" w:rsidP="0095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mbria"/>
                <w:b/>
                <w:i/>
                <w:sz w:val="24"/>
                <w:szCs w:val="21"/>
                <w:lang w:val="en-GB"/>
              </w:rPr>
            </w:pPr>
          </w:p>
          <w:p w:rsidR="009552F2" w:rsidRDefault="009552F2" w:rsidP="009552F2">
            <w:pPr>
              <w:keepNext/>
              <w:spacing w:before="240" w:after="60" w:line="240" w:lineRule="auto"/>
              <w:outlineLvl w:val="1"/>
              <w:rPr>
                <w:rFonts w:ascii="Arial" w:eastAsia="Times New Roman" w:hAnsi="Arial" w:cs="Arial"/>
                <w:b/>
                <w:bCs/>
                <w:i/>
                <w:iCs/>
                <w:sz w:val="20"/>
                <w:szCs w:val="28"/>
                <w:lang w:val="en-US"/>
              </w:rPr>
            </w:pPr>
            <w:r w:rsidRPr="009202E6">
              <w:rPr>
                <w:rFonts w:ascii="Times New Roman" w:eastAsia="Times New Roman" w:hAnsi="Times New Roman" w:cs="Cambria"/>
                <w:b/>
                <w:bCs/>
                <w:iCs/>
                <w:sz w:val="24"/>
                <w:szCs w:val="21"/>
                <w:lang w:val="en-GB"/>
              </w:rPr>
              <w:t>8.</w:t>
            </w:r>
            <w:r w:rsidRPr="009202E6">
              <w:rPr>
                <w:rFonts w:ascii="Times New Roman" w:eastAsia="Times New Roman" w:hAnsi="Times New Roman" w:cs="Times New Roman"/>
                <w:b/>
                <w:bCs/>
                <w:sz w:val="36"/>
                <w:szCs w:val="36"/>
                <w:lang w:val="en-US"/>
              </w:rPr>
              <w:t xml:space="preserve"> </w:t>
            </w:r>
            <w:proofErr w:type="spellStart"/>
            <w:r w:rsidRPr="009202E6">
              <w:rPr>
                <w:rFonts w:ascii="Times New Roman" w:eastAsia="Times New Roman" w:hAnsi="Times New Roman" w:cs="Times New Roman"/>
                <w:b/>
                <w:bCs/>
                <w:i/>
                <w:sz w:val="24"/>
                <w:szCs w:val="36"/>
                <w:lang w:val="en-US"/>
              </w:rPr>
              <w:t>IManE&amp;E</w:t>
            </w:r>
            <w:proofErr w:type="spellEnd"/>
            <w:r w:rsidRPr="009202E6">
              <w:rPr>
                <w:rFonts w:ascii="Times New Roman" w:eastAsia="Times New Roman" w:hAnsi="Times New Roman" w:cs="Times New Roman"/>
                <w:b/>
                <w:bCs/>
                <w:i/>
                <w:sz w:val="24"/>
                <w:szCs w:val="36"/>
                <w:lang w:val="en-US"/>
              </w:rPr>
              <w:t xml:space="preserve"> 2016 </w:t>
            </w:r>
            <w:r w:rsidRPr="009202E6">
              <w:rPr>
                <w:rFonts w:ascii="Arial" w:eastAsia="Times New Roman" w:hAnsi="Arial" w:cs="Arial"/>
                <w:b/>
                <w:bCs/>
                <w:i/>
                <w:iCs/>
                <w:sz w:val="24"/>
                <w:szCs w:val="28"/>
                <w:lang w:val="en-US"/>
              </w:rPr>
              <w:t>-</w:t>
            </w:r>
            <w:r w:rsidRPr="009202E6">
              <w:rPr>
                <w:rFonts w:ascii="Arial" w:eastAsia="Times New Roman" w:hAnsi="Arial" w:cs="Arial"/>
                <w:b/>
                <w:bCs/>
                <w:i/>
                <w:iCs/>
                <w:sz w:val="20"/>
                <w:szCs w:val="28"/>
                <w:lang w:val="en-US"/>
              </w:rPr>
              <w:t>Modern Technologies in Machine Manufacturing Technology-conference.</w:t>
            </w:r>
          </w:p>
          <w:p w:rsidR="009552F2" w:rsidRPr="009202E6" w:rsidRDefault="009552F2" w:rsidP="009552F2">
            <w:pPr>
              <w:keepNext/>
              <w:spacing w:before="240" w:after="60" w:line="240" w:lineRule="auto"/>
              <w:outlineLvl w:val="1"/>
              <w:rPr>
                <w:rFonts w:ascii="Arial" w:eastAsia="Times New Roman" w:hAnsi="Arial" w:cs="Arial"/>
                <w:b/>
                <w:bCs/>
                <w:i/>
                <w:iCs/>
                <w:sz w:val="20"/>
                <w:szCs w:val="28"/>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r w:rsidRPr="009202E6">
              <w:rPr>
                <w:rFonts w:ascii="Times New Roman" w:eastAsia="Times New Roman" w:hAnsi="Times New Roman" w:cs="Times New Roman"/>
                <w:b/>
                <w:sz w:val="24"/>
                <w:szCs w:val="24"/>
              </w:rPr>
              <w:t>9</w:t>
            </w:r>
            <w:r w:rsidRPr="009202E6">
              <w:rPr>
                <w:rFonts w:ascii="Times New Roman" w:eastAsia="Times New Roman" w:hAnsi="Times New Roman" w:cs="Times New Roman"/>
                <w:sz w:val="24"/>
                <w:szCs w:val="24"/>
              </w:rPr>
              <w:t>.</w:t>
            </w:r>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b/>
                <w:i/>
                <w:sz w:val="24"/>
                <w:szCs w:val="24"/>
                <w:lang w:val="en-US"/>
              </w:rPr>
              <w:t>Energy and fuels</w:t>
            </w:r>
            <w:r w:rsidRPr="009202E6">
              <w:rPr>
                <w:rFonts w:ascii="Times New Roman" w:eastAsia="Times New Roman" w:hAnsi="Times New Roman" w:cs="Times New Roman"/>
                <w:sz w:val="24"/>
                <w:szCs w:val="24"/>
                <w:lang w:val="en-US"/>
              </w:rPr>
              <w:t xml:space="preserve"> </w:t>
            </w: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p w:rsidR="009552F2" w:rsidRDefault="009552F2" w:rsidP="009552F2">
            <w:pPr>
              <w:spacing w:after="0" w:line="240" w:lineRule="auto"/>
              <w:rPr>
                <w:rFonts w:ascii="Times New Roman" w:eastAsia="Times New Roman" w:hAnsi="Times New Roman" w:cs="Times New Roman"/>
                <w:sz w:val="24"/>
                <w:szCs w:val="24"/>
                <w:lang w:val="en-US"/>
              </w:rPr>
            </w:pPr>
          </w:p>
          <w:tbl>
            <w:tblPr>
              <w:tblW w:w="9561" w:type="dxa"/>
              <w:shd w:val="clear" w:color="auto" w:fill="C0C0C0"/>
              <w:tblLook w:val="01E0" w:firstRow="1" w:lastRow="1" w:firstColumn="1" w:lastColumn="1" w:noHBand="0" w:noVBand="0"/>
            </w:tblPr>
            <w:tblGrid>
              <w:gridCol w:w="9561"/>
            </w:tblGrid>
            <w:tr w:rsidR="009552F2" w:rsidRPr="009202E6" w:rsidTr="00486651">
              <w:trPr>
                <w:trHeight w:val="380"/>
              </w:trPr>
              <w:tc>
                <w:tcPr>
                  <w:tcW w:w="9561" w:type="dxa"/>
                  <w:shd w:val="clear" w:color="auto" w:fill="C0C0C0"/>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sz w:val="28"/>
                      <w:szCs w:val="24"/>
                    </w:rPr>
                  </w:pPr>
                  <w:r w:rsidRPr="009202E6">
                    <w:rPr>
                      <w:rFonts w:ascii="Times New Roman" w:eastAsia="Times New Roman" w:hAnsi="Times New Roman" w:cs="Times New Roman"/>
                      <w:sz w:val="28"/>
                      <w:szCs w:val="24"/>
                    </w:rPr>
                    <w:t>ΔΗΜΟΣΙΕΥΣΕΙΣ ΣΕ ΠΡΑΚΤΙΚΑ ΕΛΛΗΝΙΚΩΝ ΣΥΝΕΔΡΙΩΝ ΜΕ ΚΡΙΤΕΣ</w:t>
                  </w:r>
                </w:p>
              </w:tc>
            </w:tr>
          </w:tbl>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1. 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Ε. Παπαμιχαήλ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Μελέτες </w:t>
            </w:r>
            <w:proofErr w:type="spellStart"/>
            <w:r w:rsidRPr="009202E6">
              <w:rPr>
                <w:rFonts w:ascii="Times New Roman" w:eastAsia="Times New Roman" w:hAnsi="Times New Roman" w:cs="Times New Roman"/>
                <w:sz w:val="24"/>
                <w:szCs w:val="24"/>
              </w:rPr>
              <w:t>Τετραπολικής</w:t>
            </w:r>
            <w:proofErr w:type="spellEnd"/>
            <w:r w:rsidRPr="009202E6">
              <w:rPr>
                <w:rFonts w:ascii="Times New Roman" w:eastAsia="Times New Roman" w:hAnsi="Times New Roman" w:cs="Times New Roman"/>
                <w:sz w:val="24"/>
                <w:szCs w:val="24"/>
              </w:rPr>
              <w:t xml:space="preserve"> Σταθεράς Σύζευξης 14Ν, Διαμόρφωσης και Μοριακής Δυναμικής </w:t>
            </w:r>
            <w:proofErr w:type="spellStart"/>
            <w:r w:rsidRPr="009202E6">
              <w:rPr>
                <w:rFonts w:ascii="Times New Roman" w:eastAsia="Times New Roman" w:hAnsi="Times New Roman" w:cs="Times New Roman"/>
                <w:sz w:val="24"/>
                <w:szCs w:val="24"/>
              </w:rPr>
              <w:t>Φωσφολιπιδίων</w:t>
            </w:r>
            <w:proofErr w:type="spellEnd"/>
            <w:r w:rsidRPr="009202E6">
              <w:rPr>
                <w:rFonts w:ascii="Times New Roman" w:eastAsia="Times New Roman" w:hAnsi="Times New Roman" w:cs="Times New Roman"/>
                <w:sz w:val="24"/>
                <w:szCs w:val="24"/>
              </w:rPr>
              <w:t xml:space="preserve"> με τη χρήση NMR-14N Μεταβλητού Πεδίου, 15</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1994, p 854.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2. 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 P.J. </w:t>
            </w:r>
            <w:proofErr w:type="spellStart"/>
            <w:r w:rsidRPr="009202E6">
              <w:rPr>
                <w:rFonts w:ascii="Times New Roman" w:eastAsia="Times New Roman" w:hAnsi="Times New Roman" w:cs="Times New Roman"/>
                <w:sz w:val="24"/>
                <w:szCs w:val="24"/>
              </w:rPr>
              <w:t>Barrie</w:t>
            </w:r>
            <w:proofErr w:type="spellEnd"/>
            <w:r w:rsidRPr="009202E6">
              <w:rPr>
                <w:rFonts w:ascii="Times New Roman" w:eastAsia="Times New Roman" w:hAnsi="Times New Roman" w:cs="Times New Roman"/>
                <w:sz w:val="24"/>
                <w:szCs w:val="24"/>
              </w:rPr>
              <w:t xml:space="preserve">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Επίδραση Δεσμών Υδρογόνου στις Κύριες Συνιστώσες του </w:t>
            </w:r>
            <w:proofErr w:type="spellStart"/>
            <w:r w:rsidRPr="009202E6">
              <w:rPr>
                <w:rFonts w:ascii="Times New Roman" w:eastAsia="Times New Roman" w:hAnsi="Times New Roman" w:cs="Times New Roman"/>
                <w:sz w:val="24"/>
                <w:szCs w:val="24"/>
              </w:rPr>
              <w:t>Τανυστή</w:t>
            </w:r>
            <w:proofErr w:type="spellEnd"/>
            <w:r w:rsidRPr="009202E6">
              <w:rPr>
                <w:rFonts w:ascii="Times New Roman" w:eastAsia="Times New Roman" w:hAnsi="Times New Roman" w:cs="Times New Roman"/>
                <w:sz w:val="24"/>
                <w:szCs w:val="24"/>
              </w:rPr>
              <w:t xml:space="preserve"> Χημικής Μετατόπισης 31Ρ σε κυκλικά </w:t>
            </w:r>
            <w:proofErr w:type="spellStart"/>
            <w:r w:rsidRPr="009202E6">
              <w:rPr>
                <w:rFonts w:ascii="Times New Roman" w:eastAsia="Times New Roman" w:hAnsi="Times New Roman" w:cs="Times New Roman"/>
                <w:sz w:val="24"/>
                <w:szCs w:val="24"/>
              </w:rPr>
              <w:t>Νουκλεοτίδια</w:t>
            </w:r>
            <w:proofErr w:type="spellEnd"/>
            <w:r w:rsidRPr="009202E6">
              <w:rPr>
                <w:rFonts w:ascii="Times New Roman" w:eastAsia="Times New Roman" w:hAnsi="Times New Roman" w:cs="Times New Roman"/>
                <w:sz w:val="24"/>
                <w:szCs w:val="24"/>
              </w:rPr>
              <w:t>, 15</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1994, p858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3. 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Μελέτες Μεταβολών του Βαθμού Ενυδάτωσης Αμινοξέων σε Υδατικά Διαλύματα ως συνάρτηση του </w:t>
            </w:r>
            <w:proofErr w:type="spellStart"/>
            <w:r w:rsidRPr="009202E6">
              <w:rPr>
                <w:rFonts w:ascii="Times New Roman" w:eastAsia="Times New Roman" w:hAnsi="Times New Roman" w:cs="Times New Roman"/>
                <w:sz w:val="24"/>
                <w:szCs w:val="24"/>
              </w:rPr>
              <w:t>pH</w:t>
            </w:r>
            <w:proofErr w:type="spellEnd"/>
            <w:r w:rsidRPr="009202E6">
              <w:rPr>
                <w:rFonts w:ascii="Times New Roman" w:eastAsia="Times New Roman" w:hAnsi="Times New Roman" w:cs="Times New Roman"/>
                <w:sz w:val="24"/>
                <w:szCs w:val="24"/>
              </w:rPr>
              <w:t xml:space="preserve"> με τη χρήση Πυρηνικού Μαγνητικού </w:t>
            </w:r>
            <w:proofErr w:type="spellStart"/>
            <w:r w:rsidRPr="009202E6">
              <w:rPr>
                <w:rFonts w:ascii="Times New Roman" w:eastAsia="Times New Roman" w:hAnsi="Times New Roman" w:cs="Times New Roman"/>
                <w:sz w:val="24"/>
                <w:szCs w:val="24"/>
              </w:rPr>
              <w:t>Σντονισμού</w:t>
            </w:r>
            <w:proofErr w:type="spellEnd"/>
            <w:r w:rsidRPr="009202E6">
              <w:rPr>
                <w:rFonts w:ascii="Times New Roman" w:eastAsia="Times New Roman" w:hAnsi="Times New Roman" w:cs="Times New Roman"/>
                <w:sz w:val="24"/>
                <w:szCs w:val="24"/>
              </w:rPr>
              <w:t xml:space="preserve"> NMR-14N, 16</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Αθήνα, 1995, p1120.</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4.  </w:t>
            </w:r>
            <w:proofErr w:type="spellStart"/>
            <w:r w:rsidRPr="009202E6">
              <w:rPr>
                <w:rFonts w:ascii="Times New Roman" w:eastAsia="Times New Roman" w:hAnsi="Times New Roman" w:cs="Times New Roman"/>
                <w:sz w:val="24"/>
                <w:szCs w:val="24"/>
              </w:rPr>
              <w:t>Κ.Τσανακτσίδης</w:t>
            </w:r>
            <w:proofErr w:type="spellEnd"/>
            <w:r w:rsidRPr="009202E6">
              <w:rPr>
                <w:rFonts w:ascii="Times New Roman" w:eastAsia="Times New Roman" w:hAnsi="Times New Roman" w:cs="Times New Roman"/>
                <w:sz w:val="24"/>
                <w:szCs w:val="24"/>
              </w:rPr>
              <w:t xml:space="preserve"> , </w:t>
            </w:r>
            <w:proofErr w:type="spellStart"/>
            <w:r w:rsidRPr="009202E6">
              <w:rPr>
                <w:rFonts w:ascii="Times New Roman" w:eastAsia="Times New Roman" w:hAnsi="Times New Roman" w:cs="Times New Roman"/>
                <w:sz w:val="24"/>
                <w:szCs w:val="24"/>
              </w:rPr>
              <w:t>Ι.Π.Γεροθανάσης</w:t>
            </w:r>
            <w:proofErr w:type="spellEnd"/>
            <w:r w:rsidRPr="009202E6">
              <w:rPr>
                <w:rFonts w:ascii="Times New Roman" w:eastAsia="Times New Roman" w:hAnsi="Times New Roman" w:cs="Times New Roman"/>
                <w:sz w:val="24"/>
                <w:szCs w:val="24"/>
              </w:rPr>
              <w:t xml:space="preserve"> και </w:t>
            </w:r>
            <w:proofErr w:type="spellStart"/>
            <w:r w:rsidRPr="009202E6">
              <w:rPr>
                <w:rFonts w:ascii="Times New Roman" w:eastAsia="Times New Roman" w:hAnsi="Times New Roman" w:cs="Times New Roman"/>
                <w:sz w:val="24"/>
                <w:szCs w:val="24"/>
              </w:rPr>
              <w:t>Α.Ν.Τρογκάνης</w:t>
            </w:r>
            <w:proofErr w:type="spellEnd"/>
            <w:r w:rsidRPr="009202E6">
              <w:rPr>
                <w:rFonts w:ascii="Times New Roman" w:eastAsia="Times New Roman" w:hAnsi="Times New Roman" w:cs="Times New Roman"/>
                <w:sz w:val="24"/>
                <w:szCs w:val="24"/>
              </w:rPr>
              <w:t xml:space="preserve">, ΜΕΛΕΤΗ TΟΥ ΒΑΘΜΟΥ ΕΝΥΔΑΤΩΣΗΣ ΑΜΙΝΟΞΕΩΝ ΩΣ ΣΥΝΑΡΤΗΣΗ ΤΟΥ </w:t>
            </w:r>
            <w:proofErr w:type="spellStart"/>
            <w:r w:rsidRPr="009202E6">
              <w:rPr>
                <w:rFonts w:ascii="Times New Roman" w:eastAsia="Times New Roman" w:hAnsi="Times New Roman" w:cs="Times New Roman"/>
                <w:sz w:val="24"/>
                <w:szCs w:val="24"/>
              </w:rPr>
              <w:t>pH</w:t>
            </w:r>
            <w:proofErr w:type="spellEnd"/>
            <w:r w:rsidRPr="009202E6">
              <w:rPr>
                <w:rFonts w:ascii="Times New Roman" w:eastAsia="Times New Roman" w:hAnsi="Times New Roman" w:cs="Times New Roman"/>
                <w:sz w:val="24"/>
                <w:szCs w:val="24"/>
              </w:rPr>
              <w:t>, ME EΦΑΡΜΟΓΗ ΠΥΡΗΝΙΚΟΥ ΜΑΓΝΗΤΙΚΟΥ ΣΥΝΤΟΝΙΣΜΟΥ NMR-14N, 20</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2005, p62.</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5. </w:t>
            </w:r>
            <w:proofErr w:type="spellStart"/>
            <w:r w:rsidRPr="009202E6">
              <w:rPr>
                <w:rFonts w:ascii="Times New Roman" w:eastAsia="Times New Roman" w:hAnsi="Times New Roman" w:cs="Times New Roman"/>
                <w:sz w:val="24"/>
                <w:szCs w:val="24"/>
              </w:rPr>
              <w:t>K.Τσανακτσίδης</w:t>
            </w:r>
            <w:proofErr w:type="spellEnd"/>
            <w:r w:rsidRPr="009202E6">
              <w:rPr>
                <w:rFonts w:ascii="Times New Roman" w:eastAsia="Times New Roman" w:hAnsi="Times New Roman" w:cs="Times New Roman"/>
                <w:sz w:val="24"/>
                <w:szCs w:val="24"/>
              </w:rPr>
              <w:t>, Μ. Γούλα, Α. Παπαδημητρίου, ΜΕΛΕΤΗ ΑΠΟΡΡΥΠΑΝΤΙΚΗΣ ΔΡΑΣΗΣ ΟΡΓΑΝΙΚΩΝ ΕΝΩΣΕΩΝ ΣΕ ΥΔΑΤΙΚΑ ΔΙΑΛΥΜΑΤΑ ΜΕ ΣΚΟΠΟ ΤΗΝ ΕΦΑΡΜΟΓΗ ΤΩΝ ΑΠΟΤΕΛΕΣΜΑΤΩΝ ΣΕ ΥΓΡΑ ΠΡΟΙΝΤΑ ΚΑΘΑΡΙΣΜΟΥ, ΩΣΤΕ ΝΑ ΚΑΤΑΣΤΟΥΝ ΦΙΛΙΚΑ ΠΡΟΣ ΤΟ ΠΕΡΙΒΑΛΛΟΝ , Πράσινη Χημεία και Βιώσιμη Ανάπτυξη, 2</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Συμπόσιο, Πανεπιστήμιο Πατρών , 2007,. p28.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 6. </w:t>
            </w:r>
            <w:proofErr w:type="spellStart"/>
            <w:r w:rsidRPr="009202E6">
              <w:rPr>
                <w:rFonts w:ascii="Times New Roman" w:eastAsia="Times New Roman" w:hAnsi="Times New Roman" w:cs="Times New Roman"/>
                <w:sz w:val="24"/>
                <w:szCs w:val="24"/>
              </w:rPr>
              <w:t>K.Τσανακτσίδης</w:t>
            </w:r>
            <w:proofErr w:type="spellEnd"/>
            <w:r w:rsidRPr="009202E6">
              <w:rPr>
                <w:rFonts w:ascii="Times New Roman" w:eastAsia="Times New Roman" w:hAnsi="Times New Roman" w:cs="Times New Roman"/>
                <w:sz w:val="24"/>
                <w:szCs w:val="24"/>
              </w:rPr>
              <w:t>, Α. Παπαδημητρίου, ΕΠΙΔΡΑΣΗ ΥΔΑΤΙΚΩΝ ΔΙΑΛΥΜΑΤΩΝ ΟΡΓΑΝΙΚΩΝ ΕΝΩΣΕΩΝ ΣΤΗΝ ΑΠΟΡΡΥΠΑΝΤΙΚΗ ΔΡΑΣΗ ΠΡΟΪΟΝΤΩΝ ΚΑΘΑΡΙΣΜΟΥ, ΩΣΤΕ ΝΑ ΚΑΤΑΣΤΟΥΝ ΦΙΛΙΚΑ ΠΡΟΣ ΤΟΝ ΑΝΘΡΩΠΟ ΚΑΙ ΤΟ ΠΕΡΙΒΑΛΛΟΝ 3</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Περιβαλλοντικό Συνέδριο Μακεδονίας , Θεσσαλονίκη, 2008.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7. Κ.Γ.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Γ. </w:t>
            </w:r>
            <w:proofErr w:type="spellStart"/>
            <w:r w:rsidRPr="009202E6">
              <w:rPr>
                <w:rFonts w:ascii="Times New Roman" w:eastAsia="Times New Roman" w:hAnsi="Times New Roman" w:cs="Times New Roman"/>
                <w:sz w:val="24"/>
                <w:szCs w:val="24"/>
              </w:rPr>
              <w:t>Κασαπίδης</w:t>
            </w:r>
            <w:proofErr w:type="spellEnd"/>
            <w:r w:rsidRPr="009202E6">
              <w:rPr>
                <w:rFonts w:ascii="Times New Roman" w:eastAsia="Times New Roman" w:hAnsi="Times New Roman" w:cs="Times New Roman"/>
                <w:sz w:val="24"/>
                <w:szCs w:val="24"/>
              </w:rPr>
              <w:t>, , Ν. Ηλιόπουλος Ε. Παπαδημητρίου, Ε. Ντίνα,</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&lt;&lt;ΠΑΡΟΥΣΙΑΣΗ ΙΔΙΟΤΗΤΩΝ ΠΡΟΙΟΝΤΩΝ ΑΠΟΣΤΑΞΗΣ ΤΡΙΑΝΤΑΦΥΛΛΟΥ ROSA DAMASCENA ΩΣ ΜΙΑ ΔΥΝΑΜΙΚΗ ΚΑΙ ΦΙΛΙΚΗ ΠΡΟΣ ΤΟ ΠΕΡΙΒΑΛΛΟΝ ΑΓΡΟΤΙΚΗ ΚΑΛΛΙΕΡΓΕΙΑ &gt;&gt;, 21</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Πράσινη χημεία και εφαρμογές της, Θεσσαλονίκη , 2011.</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8.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Σ. </w:t>
            </w:r>
            <w:proofErr w:type="spellStart"/>
            <w:r w:rsidRPr="009202E6">
              <w:rPr>
                <w:rFonts w:ascii="Times New Roman" w:eastAsia="Times New Roman" w:hAnsi="Times New Roman" w:cs="Times New Roman"/>
                <w:sz w:val="24"/>
                <w:szCs w:val="24"/>
              </w:rPr>
              <w:t>Χρηστίδης</w:t>
            </w:r>
            <w:proofErr w:type="spellEnd"/>
            <w:r w:rsidRPr="009202E6">
              <w:rPr>
                <w:rFonts w:ascii="Times New Roman" w:eastAsia="Times New Roman" w:hAnsi="Times New Roman" w:cs="Times New Roman"/>
                <w:sz w:val="24"/>
                <w:szCs w:val="24"/>
              </w:rPr>
              <w:t xml:space="preserve">, Ε. </w:t>
            </w:r>
            <w:proofErr w:type="spellStart"/>
            <w:r w:rsidRPr="009202E6">
              <w:rPr>
                <w:rFonts w:ascii="Times New Roman" w:eastAsia="Times New Roman" w:hAnsi="Times New Roman" w:cs="Times New Roman"/>
                <w:sz w:val="24"/>
                <w:szCs w:val="24"/>
              </w:rPr>
              <w:t>Φάββας</w:t>
            </w:r>
            <w:proofErr w:type="spellEnd"/>
            <w:r w:rsidRPr="009202E6">
              <w:rPr>
                <w:rFonts w:ascii="Times New Roman" w:eastAsia="Times New Roman" w:hAnsi="Times New Roman" w:cs="Times New Roman"/>
                <w:sz w:val="24"/>
                <w:szCs w:val="24"/>
              </w:rPr>
              <w:t xml:space="preserve"> και Γ. </w:t>
            </w:r>
            <w:proofErr w:type="spellStart"/>
            <w:r w:rsidRPr="009202E6">
              <w:rPr>
                <w:rFonts w:ascii="Times New Roman" w:eastAsia="Times New Roman" w:hAnsi="Times New Roman" w:cs="Times New Roman"/>
                <w:sz w:val="24"/>
                <w:szCs w:val="24"/>
              </w:rPr>
              <w:t>Τζηλαντώνης</w:t>
            </w:r>
            <w:proofErr w:type="spellEnd"/>
            <w:r w:rsidRPr="009202E6">
              <w:rPr>
                <w:rFonts w:ascii="Times New Roman" w:eastAsia="Times New Roman" w:hAnsi="Times New Roman" w:cs="Times New Roman"/>
                <w:sz w:val="24"/>
                <w:szCs w:val="24"/>
              </w:rPr>
              <w:t>, &lt;&lt; Αξιοποίηση υδρόφιλων πολυμερών στην ανάπτυξη νέων μεθόδων απομάκρυνσης της υγρασίας σε συμβατικά και μη καύσιμα.&gt;&gt;, 21</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Πράσινη χημεία και εφαρμογές της, Θεσσαλονίκη , 2011.</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9. </w:t>
            </w:r>
            <w:r w:rsidRPr="009202E6">
              <w:rPr>
                <w:rFonts w:ascii="Times New Roman" w:eastAsia="Times New Roman" w:hAnsi="Times New Roman" w:cs="Times New Roman"/>
                <w:sz w:val="24"/>
                <w:szCs w:val="24"/>
                <w:lang w:val="en-US"/>
              </w:rPr>
              <w:t>A</w:t>
            </w:r>
            <w:r w:rsidRPr="009202E6">
              <w:rPr>
                <w:rFonts w:ascii="Times New Roman" w:eastAsia="Times New Roman" w:hAnsi="Times New Roman" w:cs="Times New Roman"/>
                <w:sz w:val="24"/>
                <w:szCs w:val="24"/>
              </w:rPr>
              <w:t>.</w:t>
            </w:r>
            <w:proofErr w:type="spellStart"/>
            <w:r w:rsidRPr="009202E6">
              <w:rPr>
                <w:rFonts w:ascii="Times New Roman" w:eastAsia="Times New Roman" w:hAnsi="Times New Roman" w:cs="Times New Roman"/>
                <w:sz w:val="24"/>
                <w:szCs w:val="24"/>
              </w:rPr>
              <w:t>Σκαλτσογιάνης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Κ.Τσανακτσιδης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Ε.Κατσιδη</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Δ.Μήτρας</w:t>
            </w:r>
            <w:proofErr w:type="spellEnd"/>
            <w:r w:rsidRPr="009202E6">
              <w:rPr>
                <w:rFonts w:ascii="Times New Roman" w:eastAsia="Times New Roman" w:hAnsi="Times New Roman" w:cs="Times New Roman"/>
                <w:sz w:val="24"/>
                <w:szCs w:val="24"/>
              </w:rPr>
              <w:t xml:space="preserve">, Μ. </w:t>
            </w:r>
            <w:proofErr w:type="spellStart"/>
            <w:r w:rsidRPr="009202E6">
              <w:rPr>
                <w:rFonts w:ascii="Times New Roman" w:eastAsia="Times New Roman" w:hAnsi="Times New Roman" w:cs="Times New Roman"/>
                <w:sz w:val="24"/>
                <w:szCs w:val="24"/>
              </w:rPr>
              <w:t>Τσακτσίρα</w:t>
            </w:r>
            <w:proofErr w:type="spellEnd"/>
            <w:r w:rsidRPr="009202E6">
              <w:rPr>
                <w:rFonts w:ascii="Times New Roman" w:eastAsia="Times New Roman" w:hAnsi="Times New Roman" w:cs="Times New Roman"/>
                <w:sz w:val="24"/>
                <w:szCs w:val="24"/>
              </w:rPr>
              <w:t xml:space="preserve">, ΓΕΝΕΤΙΚΗ ΒΕΛΤΙΩΣΗ ΤΗΣ ΡΗΤΙΝΟΠΑΡΑΓΩΓΗΣ ΣΤΗ ΧΑΛΕΠΙΟ ΠΕΥΚΗ </w:t>
            </w:r>
            <w:proofErr w:type="gramStart"/>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PINUS</w:t>
            </w:r>
            <w:proofErr w:type="gramEnd"/>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HALEPENSIS</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MILL</w:t>
            </w:r>
            <w:r w:rsidRPr="009202E6">
              <w:rPr>
                <w:rFonts w:ascii="Times New Roman" w:eastAsia="Times New Roman" w:hAnsi="Times New Roman" w:cs="Times New Roman"/>
                <w:sz w:val="24"/>
                <w:szCs w:val="24"/>
              </w:rPr>
              <w:t>) . Η ΣΥΜΒΟΛΗ ΤΗΣ ΡΗΤΙΝΗΣ ΩΣ ΔΑΣΙΚΟ ΠΟΛΥΜΕΡΕΣ ΣΤΗ ΒΕΛΤΙΩΣΗ ΤΗΣ ΠΟΙΟΤΗΤΑΣ ΤΩΝ ΥΓΡΩΝ ΚΑΥΣΙΜΩΝ, 14</w:t>
            </w:r>
            <w:r w:rsidRPr="009202E6">
              <w:rPr>
                <w:rFonts w:ascii="Times New Roman" w:eastAsia="Times New Roman" w:hAnsi="Times New Roman" w:cs="Times New Roman"/>
                <w:szCs w:val="24"/>
                <w:vertAlign w:val="superscript"/>
              </w:rPr>
              <w:t>ο</w:t>
            </w:r>
            <w:r w:rsidRPr="009202E6">
              <w:rPr>
                <w:rFonts w:ascii="Times New Roman" w:eastAsia="Times New Roman" w:hAnsi="Times New Roman" w:cs="Times New Roman"/>
                <w:sz w:val="24"/>
                <w:szCs w:val="24"/>
              </w:rPr>
              <w:t xml:space="preserve"> Πανελλήνιο Συνέδριο Ελληνικής Επιστημονικής Εταιρείας Γενετικής Βελτίωσης των Φυτών, Θεσσαλονίκη, </w:t>
            </w:r>
            <w:r w:rsidRPr="009202E6">
              <w:rPr>
                <w:rFonts w:ascii="Times New Roman" w:eastAsia="Times New Roman" w:hAnsi="Times New Roman" w:cs="Times New Roman"/>
                <w:sz w:val="24"/>
                <w:szCs w:val="24"/>
                <w:lang w:val="en-US"/>
              </w:rPr>
              <w:t>p</w:t>
            </w:r>
            <w:r w:rsidRPr="009202E6">
              <w:rPr>
                <w:rFonts w:ascii="Times New Roman" w:eastAsia="Times New Roman" w:hAnsi="Times New Roman" w:cs="Times New Roman"/>
                <w:sz w:val="24"/>
                <w:szCs w:val="24"/>
              </w:rPr>
              <w:t xml:space="preserve">.20, 2012.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10. </w:t>
            </w:r>
            <w:r w:rsidRPr="009202E6">
              <w:rPr>
                <w:rFonts w:ascii="Times New Roman" w:eastAsia="Times New Roman" w:hAnsi="Times New Roman" w:cs="Times New Roman"/>
                <w:sz w:val="24"/>
                <w:szCs w:val="24"/>
                <w:lang w:val="en-US"/>
              </w:rPr>
              <w:t>A</w:t>
            </w:r>
            <w:r w:rsidRPr="009202E6">
              <w:rPr>
                <w:rFonts w:ascii="Times New Roman" w:eastAsia="Times New Roman" w:hAnsi="Times New Roman" w:cs="Times New Roman"/>
                <w:sz w:val="24"/>
                <w:szCs w:val="24"/>
              </w:rPr>
              <w:t>.</w:t>
            </w:r>
            <w:proofErr w:type="spellStart"/>
            <w:r w:rsidRPr="009202E6">
              <w:rPr>
                <w:rFonts w:ascii="Times New Roman" w:eastAsia="Times New Roman" w:hAnsi="Times New Roman" w:cs="Times New Roman"/>
                <w:sz w:val="24"/>
                <w:szCs w:val="24"/>
              </w:rPr>
              <w:t>Σκαλτσογιάνης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Κ.Τσανακτσιδης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Ε.Κατσιδη</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Δ.Μήτρας</w:t>
            </w:r>
            <w:proofErr w:type="spellEnd"/>
            <w:r w:rsidRPr="009202E6">
              <w:rPr>
                <w:rFonts w:ascii="Times New Roman" w:eastAsia="Times New Roman" w:hAnsi="Times New Roman" w:cs="Times New Roman"/>
                <w:sz w:val="24"/>
                <w:szCs w:val="24"/>
              </w:rPr>
              <w:t xml:space="preserve">, Μ. </w:t>
            </w:r>
            <w:proofErr w:type="spellStart"/>
            <w:r w:rsidRPr="009202E6">
              <w:rPr>
                <w:rFonts w:ascii="Times New Roman" w:eastAsia="Times New Roman" w:hAnsi="Times New Roman" w:cs="Times New Roman"/>
                <w:sz w:val="24"/>
                <w:szCs w:val="24"/>
              </w:rPr>
              <w:t>Τσακίρα</w:t>
            </w:r>
            <w:proofErr w:type="spellEnd"/>
            <w:r w:rsidRPr="009202E6">
              <w:rPr>
                <w:rFonts w:ascii="Times New Roman" w:eastAsia="Times New Roman" w:hAnsi="Times New Roman" w:cs="Times New Roman"/>
                <w:sz w:val="24"/>
                <w:szCs w:val="24"/>
              </w:rPr>
              <w:t xml:space="preserve">, ΓΕΝΕΤΙΚΗ ΒΕΛΤΙΩΣΗ ΤΗΣ ΡΗΤΙΝΟΠΑΡΑΓΩΓΗΣ ΣΤΗ ΧΑΛΕΠΙΟ ΠΕΥΚΗ </w:t>
            </w:r>
            <w:proofErr w:type="gramStart"/>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PINUS</w:t>
            </w:r>
            <w:proofErr w:type="gramEnd"/>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HALEPENSIS</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MILL</w:t>
            </w:r>
            <w:r w:rsidRPr="009202E6">
              <w:rPr>
                <w:rFonts w:ascii="Times New Roman" w:eastAsia="Times New Roman" w:hAnsi="Times New Roman" w:cs="Times New Roman"/>
                <w:sz w:val="24"/>
                <w:szCs w:val="24"/>
              </w:rPr>
              <w:t xml:space="preserve">) . Η ΣΥΜΒΟΛΗ ΤΗΣ ΡΗΤΙΝΗΣ ΩΣ ΦΥΣΙΚΟ  ΠΟΛΥΜΕΡΕΣ ΣΤΗ ΒΕΛΤΙΩΣΗ ΤΗΣ ΠΟΙΟΤΗΤΑΣ ΤΩΝ ΥΓΡΩΝ </w:t>
            </w:r>
            <w:r w:rsidRPr="009202E6">
              <w:rPr>
                <w:rFonts w:ascii="Times New Roman" w:eastAsia="Times New Roman" w:hAnsi="Times New Roman" w:cs="Times New Roman"/>
                <w:sz w:val="24"/>
                <w:szCs w:val="24"/>
              </w:rPr>
              <w:lastRenderedPageBreak/>
              <w:t xml:space="preserve">ΚΑΥΣΙΜΩΝ, Συνάντηση Καινοτομίας και Εκπαίδευσης και Πολιτισμού, </w:t>
            </w:r>
            <w:r w:rsidRPr="009202E6">
              <w:rPr>
                <w:rFonts w:ascii="Times New Roman" w:eastAsia="Times New Roman" w:hAnsi="Times New Roman" w:cs="Times New Roman"/>
                <w:sz w:val="24"/>
                <w:szCs w:val="24"/>
                <w:lang w:val="en-US"/>
              </w:rPr>
              <w:t>p</w:t>
            </w:r>
            <w:r w:rsidRPr="009202E6">
              <w:rPr>
                <w:rFonts w:ascii="Times New Roman" w:eastAsia="Times New Roman" w:hAnsi="Times New Roman" w:cs="Times New Roman"/>
                <w:sz w:val="24"/>
                <w:szCs w:val="24"/>
              </w:rPr>
              <w:t xml:space="preserve">.11,  2013, ΝΟΗΣΙΣ / Θεσσαλονίκη. </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11.  Α. </w:t>
            </w:r>
            <w:proofErr w:type="spellStart"/>
            <w:r w:rsidRPr="009202E6">
              <w:rPr>
                <w:rFonts w:ascii="Times New Roman" w:eastAsia="Times New Roman" w:hAnsi="Times New Roman" w:cs="Times New Roman"/>
                <w:sz w:val="24"/>
                <w:szCs w:val="24"/>
              </w:rPr>
              <w:t>Σκαλτσογιάννης</w:t>
            </w:r>
            <w:proofErr w:type="spellEnd"/>
            <w:r w:rsidRPr="009202E6">
              <w:rPr>
                <w:rFonts w:ascii="Times New Roman" w:eastAsia="Times New Roman" w:hAnsi="Times New Roman" w:cs="Times New Roman"/>
                <w:sz w:val="24"/>
                <w:szCs w:val="24"/>
              </w:rPr>
              <w:t xml:space="preserve">,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Δ. Μήτρας,  Ε. </w:t>
            </w:r>
            <w:proofErr w:type="spellStart"/>
            <w:r w:rsidRPr="009202E6">
              <w:rPr>
                <w:rFonts w:ascii="Times New Roman" w:eastAsia="Times New Roman" w:hAnsi="Times New Roman" w:cs="Times New Roman"/>
                <w:sz w:val="24"/>
                <w:szCs w:val="24"/>
              </w:rPr>
              <w:t>Κατσίδη</w:t>
            </w:r>
            <w:proofErr w:type="spellEnd"/>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E</w:t>
            </w:r>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Φάββας</w:t>
            </w:r>
            <w:proofErr w:type="spellEnd"/>
            <w:r w:rsidRPr="009202E6">
              <w:rPr>
                <w:rFonts w:ascii="Times New Roman" w:eastAsia="Times New Roman" w:hAnsi="Times New Roman" w:cs="Times New Roman"/>
                <w:sz w:val="24"/>
                <w:szCs w:val="24"/>
              </w:rPr>
              <w:t>,</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Μ. </w:t>
            </w:r>
            <w:proofErr w:type="spellStart"/>
            <w:r w:rsidRPr="009202E6">
              <w:rPr>
                <w:rFonts w:ascii="Times New Roman" w:eastAsia="Times New Roman" w:hAnsi="Times New Roman" w:cs="Times New Roman"/>
                <w:sz w:val="24"/>
                <w:szCs w:val="24"/>
              </w:rPr>
              <w:t>Τσακτσίρα</w:t>
            </w:r>
            <w:proofErr w:type="spellEnd"/>
            <w:r w:rsidRPr="009202E6">
              <w:rPr>
                <w:rFonts w:ascii="Times New Roman" w:eastAsia="Times New Roman" w:hAnsi="Times New Roman" w:cs="Times New Roman"/>
                <w:sz w:val="24"/>
                <w:szCs w:val="24"/>
              </w:rPr>
              <w:t xml:space="preserve"> , ΡΗΤΙΝΗ ΠΕΥΚΗΣ ΚΑΙ ΥΓΡΑ ΚΑΥΣΙΜΑ (</w:t>
            </w:r>
            <w:r w:rsidRPr="009202E6">
              <w:rPr>
                <w:rFonts w:ascii="Times New Roman" w:eastAsia="Times New Roman" w:hAnsi="Times New Roman" w:cs="Times New Roman"/>
                <w:sz w:val="24"/>
                <w:szCs w:val="24"/>
                <w:lang w:val="en-US"/>
              </w:rPr>
              <w:t>DIESEL</w:t>
            </w:r>
            <w:r w:rsidRPr="009202E6">
              <w:rPr>
                <w:rFonts w:ascii="Times New Roman" w:eastAsia="Times New Roman" w:hAnsi="Times New Roman" w:cs="Times New Roman"/>
                <w:sz w:val="24"/>
                <w:szCs w:val="24"/>
              </w:rPr>
              <w:t>). ΚΛΩΝΟΠΟΙΗΣΗ-ΤΑΥΤΟΠΟΙΗΣΗ ΑΡΙΣΤΩΝ ΓΕΝΟΤΥΠΩΝ ΧΑΛΕΠΙΟΥ ΠΕΥΚΗΣ (</w:t>
            </w:r>
            <w:r w:rsidRPr="009202E6">
              <w:rPr>
                <w:rFonts w:ascii="Times New Roman" w:eastAsia="Times New Roman" w:hAnsi="Times New Roman" w:cs="Times New Roman"/>
                <w:sz w:val="24"/>
                <w:szCs w:val="24"/>
                <w:lang w:val="en-US"/>
              </w:rPr>
              <w:t>PINUS</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HALEPENSIS</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MILL</w:t>
            </w:r>
            <w:r w:rsidRPr="009202E6">
              <w:rPr>
                <w:rFonts w:ascii="Times New Roman" w:eastAsia="Times New Roman" w:hAnsi="Times New Roman" w:cs="Times New Roman"/>
                <w:sz w:val="24"/>
                <w:szCs w:val="24"/>
              </w:rPr>
              <w:t>) ΕΠΙΛΕΓΜΕΝΩΝ ΓΙΑ ΡΗΤΙΝΟΠΑΡΑΓΩΓΗ., 16</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Συνέδριο της Ελληνικής Δασολογικής Εταιρείας,</w:t>
            </w:r>
            <w:r w:rsidRPr="009202E6">
              <w:rPr>
                <w:rFonts w:ascii="Times New Roman" w:eastAsia="Times New Roman" w:hAnsi="Times New Roman" w:cs="Times New Roman"/>
                <w:sz w:val="24"/>
                <w:szCs w:val="24"/>
                <w:lang w:val="en-US"/>
              </w:rPr>
              <w:t>p</w:t>
            </w:r>
            <w:r w:rsidRPr="009202E6">
              <w:rPr>
                <w:rFonts w:ascii="Times New Roman" w:eastAsia="Times New Roman" w:hAnsi="Times New Roman" w:cs="Times New Roman"/>
                <w:sz w:val="24"/>
                <w:szCs w:val="24"/>
              </w:rPr>
              <w:t>340-356,  2013, Θεσσαλονίκη.</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12.</w:t>
            </w:r>
            <w:r w:rsidRPr="009202E6">
              <w:rPr>
                <w:rFonts w:ascii="Times New Roman" w:eastAsia="Times New Roman" w:hAnsi="Times New Roman" w:cs="Times New Roman"/>
                <w:b/>
                <w:bCs/>
                <w:sz w:val="24"/>
                <w:szCs w:val="24"/>
              </w:rPr>
              <w:t xml:space="preserve"> </w:t>
            </w:r>
            <w:proofErr w:type="spellStart"/>
            <w:r w:rsidRPr="009202E6">
              <w:rPr>
                <w:rFonts w:ascii="Times New Roman" w:eastAsia="Times New Roman" w:hAnsi="Times New Roman" w:cs="Times New Roman"/>
                <w:bCs/>
                <w:sz w:val="24"/>
                <w:lang w:val="en-GB"/>
              </w:rPr>
              <w:t>Scaltsoyiannes</w:t>
            </w:r>
            <w:proofErr w:type="spellEnd"/>
            <w:r w:rsidRPr="009202E6">
              <w:rPr>
                <w:rFonts w:ascii="Times New Roman" w:eastAsia="Times New Roman" w:hAnsi="Times New Roman" w:cs="Times New Roman"/>
                <w:bCs/>
                <w:sz w:val="24"/>
              </w:rPr>
              <w:t xml:space="preserve"> Α.</w:t>
            </w:r>
            <w:r w:rsidRPr="009202E6">
              <w:rPr>
                <w:rFonts w:ascii="Times New Roman" w:eastAsia="Times New Roman" w:hAnsi="Times New Roman" w:cs="Times New Roman"/>
                <w:bCs/>
                <w:sz w:val="24"/>
                <w:lang w:val="en-GB"/>
              </w:rPr>
              <w:t>V</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Tsaktsira</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M</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Karanikas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C</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Mitras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D</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Scaltsoyiannes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V</w:t>
            </w:r>
            <w:r w:rsidRPr="009202E6">
              <w:rPr>
                <w:rFonts w:ascii="Times New Roman" w:eastAsia="Times New Roman" w:hAnsi="Times New Roman" w:cs="Times New Roman"/>
                <w:bCs/>
                <w:sz w:val="24"/>
              </w:rPr>
              <w:t>.</w:t>
            </w:r>
            <w:r w:rsidRPr="009202E6">
              <w:rPr>
                <w:rFonts w:ascii="Times New Roman" w:eastAsia="Times New Roman" w:hAnsi="Times New Roman" w:cs="Times New Roman"/>
                <w:bCs/>
                <w:sz w:val="24"/>
                <w:lang w:val="en-GB"/>
              </w:rPr>
              <w:t>A</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Scaltsoyiannes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A</w:t>
            </w:r>
            <w:r w:rsidRPr="009202E6">
              <w:rPr>
                <w:rFonts w:ascii="Times New Roman" w:eastAsia="Times New Roman" w:hAnsi="Times New Roman" w:cs="Times New Roman"/>
                <w:bCs/>
                <w:sz w:val="24"/>
              </w:rPr>
              <w:t>.</w:t>
            </w:r>
            <w:r w:rsidRPr="009202E6">
              <w:rPr>
                <w:rFonts w:ascii="Times New Roman" w:eastAsia="Times New Roman" w:hAnsi="Times New Roman" w:cs="Times New Roman"/>
                <w:bCs/>
                <w:sz w:val="24"/>
                <w:lang w:val="en-GB"/>
              </w:rPr>
              <w:t>A</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Karkabunas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S</w:t>
            </w:r>
            <w:r w:rsidRPr="009202E6">
              <w:rPr>
                <w:rFonts w:ascii="Times New Roman" w:eastAsia="Times New Roman" w:hAnsi="Times New Roman" w:cs="Times New Roman"/>
                <w:bCs/>
                <w:sz w:val="24"/>
              </w:rPr>
              <w:t xml:space="preserve">., </w:t>
            </w:r>
            <w:proofErr w:type="spellStart"/>
            <w:r w:rsidRPr="009202E6">
              <w:rPr>
                <w:rFonts w:ascii="Times New Roman" w:eastAsia="Times New Roman" w:hAnsi="Times New Roman" w:cs="Times New Roman"/>
                <w:bCs/>
                <w:sz w:val="24"/>
                <w:lang w:val="en-GB"/>
              </w:rPr>
              <w:t>Kontargiris</w:t>
            </w:r>
            <w:proofErr w:type="spellEnd"/>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GB"/>
              </w:rPr>
              <w:t>E</w:t>
            </w:r>
            <w:r w:rsidRPr="009202E6">
              <w:rPr>
                <w:rFonts w:ascii="Times New Roman" w:eastAsia="Times New Roman" w:hAnsi="Times New Roman" w:cs="Times New Roman"/>
                <w:bCs/>
                <w:sz w:val="24"/>
              </w:rPr>
              <w:t>.</w:t>
            </w:r>
            <w:r w:rsidRPr="009202E6">
              <w:rPr>
                <w:rFonts w:ascii="Times New Roman" w:eastAsia="Times New Roman" w:hAnsi="Times New Roman" w:cs="Times New Roman"/>
                <w:sz w:val="24"/>
                <w:szCs w:val="20"/>
              </w:rPr>
              <w:t xml:space="preserve">, </w:t>
            </w:r>
            <w:r w:rsidRPr="009202E6">
              <w:rPr>
                <w:rFonts w:ascii="Times New Roman" w:eastAsia="Times New Roman" w:hAnsi="Times New Roman" w:cs="Times New Roman"/>
                <w:sz w:val="24"/>
                <w:szCs w:val="20"/>
                <w:lang w:val="en-GB"/>
              </w:rPr>
              <w:t>Dima</w:t>
            </w:r>
            <w:r w:rsidRPr="009202E6">
              <w:rPr>
                <w:rFonts w:ascii="Times New Roman" w:eastAsia="Times New Roman" w:hAnsi="Times New Roman" w:cs="Times New Roman"/>
                <w:sz w:val="24"/>
                <w:szCs w:val="20"/>
              </w:rPr>
              <w:t xml:space="preserve"> Ι, </w:t>
            </w:r>
            <w:r w:rsidRPr="009202E6">
              <w:rPr>
                <w:rFonts w:ascii="Times New Roman" w:eastAsia="Times New Roman" w:hAnsi="Times New Roman" w:cs="Times New Roman"/>
                <w:sz w:val="24"/>
                <w:szCs w:val="20"/>
                <w:lang w:val="en-GB"/>
              </w:rPr>
              <w:t>Tsanaktsidis</w:t>
            </w:r>
            <w:r w:rsidRPr="009202E6">
              <w:rPr>
                <w:rFonts w:ascii="Times New Roman" w:eastAsia="TimesNewRoman" w:hAnsi="Times New Roman" w:cs="Times New Roman"/>
                <w:sz w:val="24"/>
                <w:szCs w:val="20"/>
              </w:rPr>
              <w:t xml:space="preserve"> Κ. </w:t>
            </w:r>
            <w:proofErr w:type="spellStart"/>
            <w:r w:rsidRPr="009202E6">
              <w:rPr>
                <w:rFonts w:ascii="Times New Roman" w:eastAsia="TimesNewRoman" w:hAnsi="Times New Roman" w:cs="Times New Roman"/>
                <w:sz w:val="24"/>
                <w:szCs w:val="20"/>
                <w:lang w:val="en-GB"/>
              </w:rPr>
              <w:t>Tzilantonis</w:t>
            </w:r>
            <w:proofErr w:type="spellEnd"/>
            <w:r w:rsidRPr="009202E6">
              <w:rPr>
                <w:rFonts w:ascii="Times New Roman" w:eastAsia="TimesNewRoman" w:hAnsi="Times New Roman" w:cs="Times New Roman"/>
                <w:sz w:val="24"/>
                <w:szCs w:val="20"/>
              </w:rPr>
              <w:t xml:space="preserve"> </w:t>
            </w:r>
            <w:r w:rsidRPr="009202E6">
              <w:rPr>
                <w:rFonts w:ascii="Times New Roman" w:eastAsia="TimesNewRoman" w:hAnsi="Times New Roman" w:cs="Times New Roman"/>
                <w:sz w:val="24"/>
                <w:szCs w:val="20"/>
                <w:lang w:val="en-GB"/>
              </w:rPr>
              <w:t>G</w:t>
            </w:r>
            <w:r w:rsidRPr="009202E6">
              <w:rPr>
                <w:rFonts w:ascii="Times New Roman" w:eastAsia="TimesNewRoman" w:hAnsi="Times New Roman" w:cs="Times New Roman"/>
                <w:sz w:val="24"/>
                <w:szCs w:val="20"/>
              </w:rPr>
              <w:t>.</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szCs w:val="24"/>
                <w:lang w:val="en-US"/>
              </w:rPr>
              <w:t>GENETIC</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IMPROVEMENT</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OF</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ALEPPO</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PINE</w:t>
            </w:r>
            <w:r w:rsidRPr="009202E6">
              <w:rPr>
                <w:rFonts w:ascii="Times New Roman" w:eastAsia="Times New Roman" w:hAnsi="Times New Roman" w:cs="Times New Roman"/>
                <w:bCs/>
                <w:sz w:val="24"/>
                <w:szCs w:val="24"/>
              </w:rPr>
              <w:t xml:space="preserve"> (</w:t>
            </w:r>
            <w:proofErr w:type="spellStart"/>
            <w:r w:rsidRPr="009202E6">
              <w:rPr>
                <w:rFonts w:ascii="Times New Roman" w:eastAsia="Times New Roman" w:hAnsi="Times New Roman" w:cs="Times New Roman"/>
                <w:bCs/>
                <w:sz w:val="24"/>
                <w:szCs w:val="24"/>
                <w:lang w:val="en-US"/>
              </w:rPr>
              <w:t>Pinus</w:t>
            </w:r>
            <w:proofErr w:type="spellEnd"/>
            <w:r w:rsidRPr="009202E6">
              <w:rPr>
                <w:rFonts w:ascii="Times New Roman" w:eastAsia="Times New Roman" w:hAnsi="Times New Roman" w:cs="Times New Roman"/>
                <w:bCs/>
                <w:sz w:val="24"/>
                <w:szCs w:val="24"/>
              </w:rPr>
              <w:t xml:space="preserve"> </w:t>
            </w:r>
            <w:proofErr w:type="spellStart"/>
            <w:r w:rsidRPr="009202E6">
              <w:rPr>
                <w:rFonts w:ascii="Times New Roman" w:eastAsia="Times New Roman" w:hAnsi="Times New Roman" w:cs="Times New Roman"/>
                <w:bCs/>
                <w:sz w:val="24"/>
                <w:szCs w:val="24"/>
                <w:lang w:val="en-GB"/>
              </w:rPr>
              <w:t>halepensis</w:t>
            </w:r>
            <w:proofErr w:type="spellEnd"/>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MILL</w:t>
            </w:r>
            <w:r w:rsidRPr="009202E6">
              <w:rPr>
                <w:rFonts w:ascii="Times New Roman" w:eastAsia="Times New Roman" w:hAnsi="Times New Roman" w:cs="Times New Roman"/>
                <w:bCs/>
                <w:sz w:val="24"/>
                <w:szCs w:val="24"/>
              </w:rPr>
              <w:t>.)</w:t>
            </w:r>
            <w:r w:rsidRPr="009202E6">
              <w:rPr>
                <w:rFonts w:ascii="Times New Roman" w:eastAsia="Times New Roman" w:hAnsi="Times New Roman" w:cs="Times New Roman"/>
                <w:bCs/>
                <w:sz w:val="24"/>
                <w:szCs w:val="24"/>
                <w:lang w:val="en-US"/>
              </w:rPr>
              <w:t>OLEORESIN</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US"/>
              </w:rPr>
              <w:t>PRODUCTION</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APPLICATION</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OF</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THE</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OLEORESIN</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AND</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ITS</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DERIVATIVES</w:t>
            </w:r>
            <w:r w:rsidRPr="009202E6">
              <w:rPr>
                <w:rFonts w:ascii="Times New Roman" w:eastAsia="Times New Roman" w:hAnsi="Times New Roman" w:cs="Times New Roman"/>
                <w:bCs/>
                <w:sz w:val="24"/>
                <w:szCs w:val="24"/>
              </w:rPr>
              <w:t xml:space="preserve"> </w:t>
            </w:r>
            <w:r w:rsidRPr="009202E6">
              <w:rPr>
                <w:rFonts w:ascii="Times New Roman" w:eastAsia="Times New Roman" w:hAnsi="Times New Roman" w:cs="Times New Roman"/>
                <w:bCs/>
                <w:sz w:val="24"/>
                <w:szCs w:val="24"/>
                <w:lang w:val="en-GB"/>
              </w:rPr>
              <w:t>ON</w:t>
            </w:r>
            <w:r w:rsidRPr="009202E6">
              <w:rPr>
                <w:rFonts w:ascii="Times New Roman" w:eastAsia="Times New Roman" w:hAnsi="Times New Roman" w:cs="Times New Roman"/>
                <w:bCs/>
                <w:sz w:val="24"/>
                <w:szCs w:val="24"/>
              </w:rPr>
              <w:t>:</w:t>
            </w:r>
            <w:r w:rsidRPr="009202E6">
              <w:rPr>
                <w:rFonts w:ascii="Times New Roman" w:eastAsia="Times New Roman" w:hAnsi="Times New Roman" w:cs="Times New Roman"/>
                <w:bCs/>
                <w:sz w:val="24"/>
                <w:lang w:val="en-US"/>
              </w:rPr>
              <w:t>a</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Climate</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Change</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b</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Pharmacology</w:t>
            </w:r>
            <w:r w:rsidRPr="009202E6">
              <w:rPr>
                <w:rFonts w:ascii="Times New Roman" w:eastAsia="Times New Roman" w:hAnsi="Times New Roman" w:cs="Times New Roman"/>
                <w:bCs/>
                <w:sz w:val="24"/>
              </w:rPr>
              <w:t xml:space="preserve"> &amp; </w:t>
            </w:r>
            <w:r w:rsidRPr="009202E6">
              <w:rPr>
                <w:rFonts w:ascii="Times New Roman" w:eastAsia="Times New Roman" w:hAnsi="Times New Roman" w:cs="Times New Roman"/>
                <w:bCs/>
                <w:sz w:val="24"/>
                <w:lang w:val="en-US"/>
              </w:rPr>
              <w:t>c</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Quality</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of</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the</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liquid</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fuels</w:t>
            </w:r>
            <w:r w:rsidRPr="009202E6">
              <w:rPr>
                <w:rFonts w:ascii="Times New Roman" w:eastAsia="Times New Roman" w:hAnsi="Times New Roman" w:cs="Times New Roman"/>
                <w:bCs/>
                <w:sz w:val="24"/>
              </w:rPr>
              <w:t xml:space="preserve"> (</w:t>
            </w:r>
            <w:r w:rsidRPr="009202E6">
              <w:rPr>
                <w:rFonts w:ascii="Times New Roman" w:eastAsia="Times New Roman" w:hAnsi="Times New Roman" w:cs="Times New Roman"/>
                <w:bCs/>
                <w:sz w:val="24"/>
                <w:lang w:val="en-US"/>
              </w:rPr>
              <w:t>diesel</w:t>
            </w:r>
            <w:r w:rsidRPr="009202E6">
              <w:rPr>
                <w:rFonts w:ascii="Times New Roman" w:eastAsia="Times New Roman" w:hAnsi="Times New Roman" w:cs="Times New Roman"/>
                <w:bCs/>
                <w:sz w:val="24"/>
              </w:rPr>
              <w:t>),</w:t>
            </w:r>
            <w:r w:rsidRPr="009202E6">
              <w:rPr>
                <w:rFonts w:ascii="Times New Roman" w:eastAsia="Times New Roman" w:hAnsi="Times New Roman" w:cs="Times New Roman"/>
                <w:sz w:val="24"/>
                <w:szCs w:val="24"/>
              </w:rPr>
              <w:t xml:space="preserve"> 17ο Συνέδριο της Ελληνικής Δασολογικής Εταιρείας, “Η Συμβολή της Σύγχρονης Δασοπονίας και των Προστατευόμενων Περιοχών στη Βιώσιμη Ανάπτυξη” </w:t>
            </w:r>
            <w:r w:rsidRPr="009202E6">
              <w:rPr>
                <w:rFonts w:ascii="Times New Roman" w:eastAsia="Times New Roman" w:hAnsi="Times New Roman" w:cs="Times New Roman"/>
                <w:sz w:val="24"/>
                <w:szCs w:val="24"/>
                <w:lang w:val="en-GB"/>
              </w:rPr>
              <w:t>p</w:t>
            </w:r>
            <w:r w:rsidRPr="009202E6">
              <w:rPr>
                <w:rFonts w:ascii="Times New Roman" w:eastAsia="Times New Roman" w:hAnsi="Times New Roman" w:cs="Times New Roman"/>
                <w:sz w:val="24"/>
                <w:szCs w:val="24"/>
              </w:rPr>
              <w:t>.</w:t>
            </w:r>
            <w:r w:rsidRPr="009202E6">
              <w:rPr>
                <w:rFonts w:ascii="Times New Roman" w:eastAsia="TimesNewRoman" w:hAnsi="Times New Roman" w:cs="Times New Roman"/>
                <w:sz w:val="24"/>
                <w:szCs w:val="20"/>
              </w:rPr>
              <w:t xml:space="preserve"> 24-52    ,</w:t>
            </w:r>
            <w:r w:rsidRPr="009202E6">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Κεφαλονιά</w:t>
            </w:r>
            <w:r w:rsidRPr="009202E6">
              <w:rPr>
                <w:rFonts w:ascii="Times New Roman" w:eastAsia="Times New Roman" w:hAnsi="Times New Roman" w:cs="Times New Roman"/>
                <w:sz w:val="24"/>
                <w:szCs w:val="24"/>
              </w:rPr>
              <w:t>.</w:t>
            </w:r>
          </w:p>
          <w:p w:rsidR="009552F2" w:rsidRPr="009202E6" w:rsidRDefault="009552F2" w:rsidP="009552F2">
            <w:pPr>
              <w:spacing w:after="0" w:line="360" w:lineRule="auto"/>
              <w:jc w:val="both"/>
              <w:rPr>
                <w:rFonts w:ascii="Times New Roman" w:eastAsia="Times New Roman" w:hAnsi="Times New Roman" w:cs="Times New Roman"/>
                <w:sz w:val="24"/>
                <w:szCs w:val="24"/>
              </w:rPr>
            </w:pPr>
          </w:p>
          <w:p w:rsidR="009552F2" w:rsidRDefault="009552F2" w:rsidP="009552F2">
            <w:pPr>
              <w:spacing w:after="12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13.</w:t>
            </w:r>
            <w:r w:rsidRPr="009202E6">
              <w:rPr>
                <w:rFonts w:ascii="Times New Roman" w:eastAsia="Times New Roman" w:hAnsi="Times New Roman" w:cs="Times New Roman"/>
                <w:b/>
                <w:sz w:val="28"/>
                <w:szCs w:val="24"/>
              </w:rPr>
              <w:t xml:space="preserve"> </w:t>
            </w:r>
            <w:r w:rsidRPr="009202E6">
              <w:rPr>
                <w:rFonts w:ascii="Times New Roman" w:eastAsia="Times New Roman" w:hAnsi="Times New Roman" w:cs="Times New Roman"/>
                <w:sz w:val="24"/>
                <w:szCs w:val="24"/>
                <w:lang w:eastAsia="zh-CN"/>
              </w:rPr>
              <w:t xml:space="preserve">Κ. </w:t>
            </w:r>
            <w:proofErr w:type="spellStart"/>
            <w:r w:rsidRPr="009202E6">
              <w:rPr>
                <w:rFonts w:ascii="Times New Roman" w:eastAsia="Times New Roman" w:hAnsi="Times New Roman" w:cs="Times New Roman"/>
                <w:sz w:val="24"/>
                <w:szCs w:val="24"/>
                <w:lang w:eastAsia="zh-CN"/>
              </w:rPr>
              <w:t>Τσανακτσίδης</w:t>
            </w:r>
            <w:proofErr w:type="spellEnd"/>
            <w:r w:rsidRPr="009202E6">
              <w:rPr>
                <w:rFonts w:ascii="Times New Roman" w:eastAsia="Times New Roman" w:hAnsi="Times New Roman" w:cs="Times New Roman"/>
                <w:sz w:val="24"/>
                <w:szCs w:val="24"/>
                <w:lang w:eastAsia="zh-CN"/>
              </w:rPr>
              <w:t xml:space="preserve">, Κ. </w:t>
            </w:r>
            <w:proofErr w:type="spellStart"/>
            <w:r w:rsidRPr="009202E6">
              <w:rPr>
                <w:rFonts w:ascii="Times New Roman" w:eastAsia="Times New Roman" w:hAnsi="Times New Roman" w:cs="Times New Roman"/>
                <w:sz w:val="24"/>
                <w:szCs w:val="24"/>
                <w:lang w:eastAsia="zh-CN"/>
              </w:rPr>
              <w:t>Σπινθηρόπουλος</w:t>
            </w:r>
            <w:proofErr w:type="spellEnd"/>
            <w:r w:rsidRPr="009202E6">
              <w:rPr>
                <w:rFonts w:ascii="Times New Roman" w:eastAsia="Times New Roman" w:hAnsi="Times New Roman" w:cs="Times New Roman"/>
                <w:sz w:val="24"/>
                <w:szCs w:val="24"/>
                <w:lang w:eastAsia="zh-CN"/>
              </w:rPr>
              <w:t xml:space="preserve">, </w:t>
            </w:r>
            <w:proofErr w:type="spellStart"/>
            <w:r w:rsidRPr="009202E6">
              <w:rPr>
                <w:rFonts w:ascii="Times New Roman" w:eastAsia="Times New Roman" w:hAnsi="Times New Roman" w:cs="Times New Roman"/>
                <w:sz w:val="24"/>
                <w:szCs w:val="24"/>
                <w:lang w:eastAsia="zh-CN"/>
              </w:rPr>
              <w:t>Α.Στημονιαρης</w:t>
            </w:r>
            <w:proofErr w:type="spellEnd"/>
            <w:r w:rsidRPr="009202E6">
              <w:rPr>
                <w:rFonts w:ascii="Times New Roman" w:eastAsia="Times New Roman" w:hAnsi="Times New Roman" w:cs="Times New Roman"/>
                <w:sz w:val="24"/>
                <w:szCs w:val="24"/>
                <w:lang w:eastAsia="zh-CN"/>
              </w:rPr>
              <w:t xml:space="preserve">, , Γ. </w:t>
            </w:r>
            <w:proofErr w:type="spellStart"/>
            <w:r w:rsidRPr="009202E6">
              <w:rPr>
                <w:rFonts w:ascii="Times New Roman" w:eastAsia="Times New Roman" w:hAnsi="Times New Roman" w:cs="Times New Roman"/>
                <w:sz w:val="24"/>
                <w:szCs w:val="24"/>
                <w:lang w:eastAsia="zh-CN"/>
              </w:rPr>
              <w:t>Τζηλαντώνης</w:t>
            </w:r>
            <w:proofErr w:type="spellEnd"/>
            <w:r w:rsidRPr="009202E6">
              <w:rPr>
                <w:rFonts w:ascii="Times New Roman" w:eastAsia="Times New Roman" w:hAnsi="Times New Roman" w:cs="Times New Roman"/>
                <w:sz w:val="24"/>
                <w:szCs w:val="24"/>
                <w:lang w:eastAsia="zh-CN"/>
              </w:rPr>
              <w:t xml:space="preserve">, Η. </w:t>
            </w:r>
            <w:proofErr w:type="spellStart"/>
            <w:r w:rsidRPr="009202E6">
              <w:rPr>
                <w:rFonts w:ascii="Times New Roman" w:eastAsia="Times New Roman" w:hAnsi="Times New Roman" w:cs="Times New Roman"/>
                <w:sz w:val="24"/>
                <w:szCs w:val="24"/>
                <w:lang w:eastAsia="zh-CN"/>
              </w:rPr>
              <w:t>Σμαραγδης</w:t>
            </w:r>
            <w:proofErr w:type="spellEnd"/>
            <w:r w:rsidRPr="009202E6">
              <w:rPr>
                <w:rFonts w:ascii="Times New Roman" w:eastAsia="Times New Roman" w:hAnsi="Times New Roman" w:cs="Times New Roman"/>
                <w:sz w:val="24"/>
                <w:szCs w:val="24"/>
                <w:lang w:eastAsia="zh-CN"/>
              </w:rPr>
              <w:t xml:space="preserve">, </w:t>
            </w:r>
            <w:proofErr w:type="spellStart"/>
            <w:r w:rsidRPr="009202E6">
              <w:rPr>
                <w:rFonts w:ascii="Times New Roman" w:eastAsia="Times New Roman" w:hAnsi="Times New Roman" w:cs="Times New Roman"/>
                <w:sz w:val="24"/>
                <w:szCs w:val="24"/>
                <w:lang w:eastAsia="zh-CN"/>
              </w:rPr>
              <w:t>Β.Βασηλειαδης</w:t>
            </w:r>
            <w:proofErr w:type="spellEnd"/>
            <w:r w:rsidRPr="009202E6">
              <w:rPr>
                <w:rFonts w:ascii="Times New Roman" w:eastAsia="Times New Roman" w:hAnsi="Times New Roman" w:cs="Times New Roman"/>
                <w:sz w:val="24"/>
                <w:szCs w:val="24"/>
                <w:lang w:eastAsia="zh-CN"/>
              </w:rPr>
              <w:t xml:space="preserve">, </w:t>
            </w:r>
            <w:r w:rsidRPr="009202E6">
              <w:rPr>
                <w:rFonts w:ascii="Times New Roman" w:eastAsia="Times New Roman" w:hAnsi="Times New Roman" w:cs="Times New Roman"/>
                <w:sz w:val="24"/>
                <w:szCs w:val="24"/>
              </w:rPr>
              <w:t xml:space="preserve">ΔΗΜΙΟΥΡΓΙΑ ΚΑΥΣΙΜΟΥ ΥΨΗΛΗΣ ΕΝΕΡΓΕΙΑΚΗΣ ΑΞΙΑΣ ΜΕΣΩ ΑΝΑΜΙΞΗΣ </w:t>
            </w:r>
            <w:r w:rsidRPr="009202E6">
              <w:rPr>
                <w:rFonts w:ascii="Times New Roman" w:eastAsia="Times New Roman" w:hAnsi="Times New Roman" w:cs="Times New Roman"/>
                <w:sz w:val="24"/>
                <w:szCs w:val="24"/>
                <w:lang w:val="en-US"/>
              </w:rPr>
              <w:t>DIESEL</w:t>
            </w:r>
            <w:r w:rsidRPr="009202E6">
              <w:rPr>
                <w:rFonts w:ascii="Times New Roman" w:eastAsia="Times New Roman" w:hAnsi="Times New Roman" w:cs="Times New Roman"/>
                <w:sz w:val="24"/>
                <w:szCs w:val="24"/>
              </w:rPr>
              <w:t xml:space="preserve"> ΝΑΥΤΙΛΙΑΣ ΚΑΙ </w:t>
            </w:r>
            <w:r w:rsidRPr="009202E6">
              <w:rPr>
                <w:rFonts w:ascii="Times New Roman" w:eastAsia="Times New Roman" w:hAnsi="Times New Roman" w:cs="Times New Roman"/>
                <w:sz w:val="24"/>
                <w:szCs w:val="24"/>
                <w:lang w:val="en-US"/>
              </w:rPr>
              <w:t>BIODIESEL</w:t>
            </w:r>
            <w:r w:rsidRPr="009202E6">
              <w:rPr>
                <w:rFonts w:ascii="Times New Roman" w:eastAsia="Times New Roman" w:hAnsi="Times New Roman" w:cs="Times New Roman"/>
                <w:sz w:val="24"/>
                <w:szCs w:val="24"/>
              </w:rPr>
              <w:t>, 22</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Τομέας Πράσινης χημείας, Θεσσαλονίκη ,Δεκέμβριος, 2016.</w:t>
            </w:r>
            <w:r>
              <w:rPr>
                <w:rFonts w:ascii="Times New Roman" w:eastAsia="Times New Roman" w:hAnsi="Times New Roman" w:cs="Times New Roman"/>
                <w:sz w:val="24"/>
                <w:szCs w:val="24"/>
              </w:rPr>
              <w:t>.</w:t>
            </w:r>
          </w:p>
          <w:p w:rsidR="009552F2" w:rsidRDefault="009552F2" w:rsidP="009552F2">
            <w:pPr>
              <w:spacing w:after="120" w:line="360" w:lineRule="auto"/>
              <w:jc w:val="both"/>
              <w:rPr>
                <w:rFonts w:ascii="Times New Roman" w:eastAsia="Times New Roman" w:hAnsi="Times New Roman" w:cs="Times New Roman"/>
                <w:szCs w:val="24"/>
                <w:lang w:val="en-US" w:eastAsia="zh-CN"/>
              </w:rPr>
            </w:pPr>
            <w:r w:rsidRPr="007A348B">
              <w:rPr>
                <w:rFonts w:ascii="Times New Roman" w:eastAsia="Times New Roman" w:hAnsi="Times New Roman" w:cs="Times New Roman"/>
                <w:szCs w:val="24"/>
                <w:lang w:val="en-US" w:eastAsia="zh-CN"/>
              </w:rPr>
              <w:t>14.</w:t>
            </w:r>
            <w:r w:rsidRPr="00410797">
              <w:rPr>
                <w:rFonts w:ascii="Times New Roman" w:eastAsia="Times New Roman" w:hAnsi="Times New Roman" w:cs="Times New Roman"/>
                <w:sz w:val="24"/>
                <w:szCs w:val="24"/>
                <w:lang w:val="en-US" w:eastAsia="zh-CN"/>
              </w:rPr>
              <w:t>A</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Krestou</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I</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Giozis</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G</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Maroulis</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A</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Barbatsis</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C</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Tsanaktsidis</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V</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Kyriakou</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and</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N</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E</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Kiratzis</w:t>
            </w:r>
            <w:proofErr w:type="spellEnd"/>
            <w:r w:rsidRPr="007A348B">
              <w:rPr>
                <w:rFonts w:ascii="Times New Roman" w:eastAsia="Times New Roman" w:hAnsi="Times New Roman" w:cs="Times New Roman"/>
                <w:sz w:val="24"/>
                <w:szCs w:val="24"/>
                <w:lang w:val="en-US" w:eastAsia="zh-CN"/>
              </w:rPr>
              <w:t xml:space="preserve"> , </w:t>
            </w:r>
            <w:r w:rsidRPr="00410797">
              <w:rPr>
                <w:rFonts w:ascii="Times New Roman" w:eastAsia="Times New Roman" w:hAnsi="Times New Roman" w:cs="Times New Roman"/>
                <w:sz w:val="24"/>
                <w:szCs w:val="24"/>
                <w:lang w:val="en-US" w:eastAsia="zh-CN"/>
              </w:rPr>
              <w:t>Morphological</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Investigation</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of</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Thin</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Ceramic</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Films</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by</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Solution</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Aerosol</w:t>
            </w:r>
            <w:r w:rsidRPr="007A348B">
              <w:rPr>
                <w:rFonts w:ascii="Times New Roman" w:eastAsia="Times New Roman" w:hAnsi="Times New Roman" w:cs="Times New Roman"/>
                <w:sz w:val="24"/>
                <w:szCs w:val="24"/>
                <w:lang w:val="en-US" w:eastAsia="zh-CN"/>
              </w:rPr>
              <w:t xml:space="preserve"> </w:t>
            </w:r>
            <w:proofErr w:type="spellStart"/>
            <w:r w:rsidRPr="00410797">
              <w:rPr>
                <w:rFonts w:ascii="Times New Roman" w:eastAsia="Times New Roman" w:hAnsi="Times New Roman" w:cs="Times New Roman"/>
                <w:sz w:val="24"/>
                <w:szCs w:val="24"/>
                <w:lang w:val="en-US" w:eastAsia="zh-CN"/>
              </w:rPr>
              <w:t>Thermolysis</w:t>
            </w:r>
            <w:proofErr w:type="spellEnd"/>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val="en-US" w:eastAsia="zh-CN"/>
              </w:rPr>
              <w:t>SAT</w:t>
            </w:r>
            <w:r w:rsidRPr="007A348B">
              <w:rPr>
                <w:rFonts w:ascii="Times New Roman" w:eastAsia="Times New Roman" w:hAnsi="Times New Roman" w:cs="Times New Roman"/>
                <w:sz w:val="24"/>
                <w:szCs w:val="24"/>
                <w:lang w:val="en-US" w:eastAsia="zh-CN"/>
              </w:rPr>
              <w:t>) 15</w:t>
            </w:r>
            <w:r w:rsidRPr="00410797">
              <w:rPr>
                <w:rFonts w:ascii="Times New Roman" w:eastAsia="Times New Roman" w:hAnsi="Times New Roman" w:cs="Times New Roman"/>
                <w:sz w:val="24"/>
                <w:szCs w:val="24"/>
                <w:vertAlign w:val="superscript"/>
                <w:lang w:eastAsia="zh-CN"/>
              </w:rPr>
              <w:t>ο</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eastAsia="zh-CN"/>
              </w:rPr>
              <w:t>Πανελλήνιο</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eastAsia="zh-CN"/>
              </w:rPr>
              <w:t>Συμπόσιο</w:t>
            </w:r>
            <w:r w:rsidRPr="007A348B">
              <w:rPr>
                <w:rFonts w:ascii="Times New Roman" w:eastAsia="Times New Roman" w:hAnsi="Times New Roman" w:cs="Times New Roman"/>
                <w:sz w:val="24"/>
                <w:szCs w:val="24"/>
                <w:lang w:val="en-US" w:eastAsia="zh-CN"/>
              </w:rPr>
              <w:t xml:space="preserve"> </w:t>
            </w:r>
            <w:r w:rsidRPr="00410797">
              <w:rPr>
                <w:rFonts w:ascii="Times New Roman" w:eastAsia="Times New Roman" w:hAnsi="Times New Roman" w:cs="Times New Roman"/>
                <w:sz w:val="24"/>
                <w:szCs w:val="24"/>
                <w:lang w:eastAsia="zh-CN"/>
              </w:rPr>
              <w:t>Κατάλυσης</w:t>
            </w:r>
            <w:r w:rsidRPr="007A348B">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p</w:t>
            </w:r>
            <w:r w:rsidRPr="007A348B">
              <w:rPr>
                <w:rFonts w:ascii="Times New Roman" w:eastAsia="Times New Roman" w:hAnsi="Times New Roman" w:cs="Times New Roman"/>
                <w:sz w:val="24"/>
                <w:szCs w:val="24"/>
                <w:lang w:val="en-US" w:eastAsia="zh-CN"/>
              </w:rPr>
              <w:t xml:space="preserve">. 12, </w:t>
            </w:r>
            <w:r w:rsidRPr="00410797">
              <w:rPr>
                <w:rFonts w:ascii="Times New Roman" w:eastAsia="Times New Roman" w:hAnsi="Times New Roman" w:cs="Times New Roman"/>
                <w:sz w:val="24"/>
                <w:szCs w:val="24"/>
                <w:lang w:eastAsia="zh-CN"/>
              </w:rPr>
              <w:t>Ιωάννινα</w:t>
            </w:r>
            <w:r w:rsidRPr="007A348B">
              <w:rPr>
                <w:rFonts w:ascii="Times New Roman" w:eastAsia="Times New Roman" w:hAnsi="Times New Roman" w:cs="Times New Roman"/>
                <w:sz w:val="24"/>
                <w:szCs w:val="24"/>
                <w:lang w:val="en-US" w:eastAsia="zh-CN"/>
              </w:rPr>
              <w:t xml:space="preserve"> 2018</w:t>
            </w:r>
            <w:r w:rsidRPr="007A348B">
              <w:rPr>
                <w:rFonts w:ascii="Times New Roman" w:eastAsia="Times New Roman" w:hAnsi="Times New Roman" w:cs="Times New Roman"/>
                <w:szCs w:val="24"/>
                <w:lang w:val="en-US" w:eastAsia="zh-CN"/>
              </w:rPr>
              <w:t xml:space="preserve">      </w:t>
            </w:r>
          </w:p>
          <w:p w:rsidR="009552F2" w:rsidRPr="00AF7FA1" w:rsidRDefault="009552F2" w:rsidP="009552F2">
            <w:pPr>
              <w:spacing w:line="360" w:lineRule="auto"/>
              <w:jc w:val="both"/>
              <w:rPr>
                <w:rFonts w:ascii="Times New Roman" w:hAnsi="Times New Roman"/>
                <w:sz w:val="24"/>
              </w:rPr>
            </w:pPr>
            <w:r w:rsidRPr="00AF7FA1">
              <w:rPr>
                <w:rFonts w:ascii="Times New Roman" w:eastAsia="Times New Roman" w:hAnsi="Times New Roman" w:cs="Times New Roman"/>
                <w:szCs w:val="24"/>
                <w:lang w:eastAsia="zh-CN"/>
              </w:rPr>
              <w:t>15.</w:t>
            </w:r>
            <w:r w:rsidRPr="00AF7FA1">
              <w:t xml:space="preserve"> </w:t>
            </w:r>
            <w:r w:rsidRPr="00AF7FA1">
              <w:rPr>
                <w:rFonts w:ascii="Times New Roman" w:hAnsi="Times New Roman"/>
                <w:sz w:val="24"/>
              </w:rPr>
              <w:t xml:space="preserve">Μ. </w:t>
            </w:r>
            <w:proofErr w:type="spellStart"/>
            <w:r w:rsidRPr="00AF7FA1">
              <w:rPr>
                <w:rFonts w:ascii="Times New Roman" w:hAnsi="Times New Roman"/>
                <w:sz w:val="24"/>
              </w:rPr>
              <w:t>Παχούλης</w:t>
            </w:r>
            <w:proofErr w:type="spellEnd"/>
            <w:r w:rsidRPr="00AF7FA1">
              <w:rPr>
                <w:rFonts w:ascii="Times New Roman" w:hAnsi="Times New Roman"/>
                <w:sz w:val="24"/>
              </w:rPr>
              <w:t xml:space="preserve">, Α.Α. </w:t>
            </w:r>
            <w:proofErr w:type="spellStart"/>
            <w:r w:rsidRPr="00AF7FA1">
              <w:rPr>
                <w:rFonts w:ascii="Times New Roman" w:hAnsi="Times New Roman"/>
                <w:sz w:val="24"/>
              </w:rPr>
              <w:t>Σαπαλίδης</w:t>
            </w:r>
            <w:proofErr w:type="spellEnd"/>
            <w:r w:rsidRPr="00AF7FA1">
              <w:rPr>
                <w:rFonts w:ascii="Times New Roman" w:hAnsi="Times New Roman"/>
                <w:sz w:val="24"/>
              </w:rPr>
              <w:t xml:space="preserve">,  Κ. </w:t>
            </w:r>
            <w:proofErr w:type="spellStart"/>
            <w:r w:rsidRPr="00AF7FA1">
              <w:rPr>
                <w:rFonts w:ascii="Times New Roman" w:hAnsi="Times New Roman"/>
                <w:sz w:val="24"/>
              </w:rPr>
              <w:t>Τσανακτσίδης</w:t>
            </w:r>
            <w:proofErr w:type="spellEnd"/>
            <w:r w:rsidRPr="00AF7FA1">
              <w:rPr>
                <w:rFonts w:ascii="Times New Roman" w:hAnsi="Times New Roman"/>
                <w:sz w:val="24"/>
              </w:rPr>
              <w:t xml:space="preserve">,  Ε.Π. </w:t>
            </w:r>
            <w:proofErr w:type="spellStart"/>
            <w:r w:rsidRPr="00AF7FA1">
              <w:rPr>
                <w:rFonts w:ascii="Times New Roman" w:hAnsi="Times New Roman"/>
                <w:sz w:val="24"/>
              </w:rPr>
              <w:t>Φάββας</w:t>
            </w:r>
            <w:proofErr w:type="spellEnd"/>
            <w:r w:rsidRPr="00AF7FA1">
              <w:rPr>
                <w:rFonts w:ascii="Times New Roman" w:hAnsi="Times New Roman"/>
                <w:sz w:val="24"/>
              </w:rPr>
              <w:t xml:space="preserve"> , ΜΕΛΕΤΗ ΠΡΟΣΡΟΦΗΣΗΣ ΙΟΝΤΩΝ ΧΑΛΚΟΥ ΑΠΟ ΤΗΝ ΥΓΡΗ ΦΑΣΗ ΜΕ ΧΡΗΣΗ ΦΥΣΙΚΟΥ ΑΤΤΑΠΟΥΛΓΙΤΗ  , 12</w:t>
            </w:r>
            <w:r w:rsidRPr="00AF7FA1">
              <w:rPr>
                <w:rFonts w:ascii="Times New Roman" w:hAnsi="Times New Roman"/>
                <w:sz w:val="24"/>
                <w:vertAlign w:val="superscript"/>
              </w:rPr>
              <w:t>o</w:t>
            </w:r>
            <w:r w:rsidRPr="00AF7FA1">
              <w:rPr>
                <w:rFonts w:ascii="Times New Roman" w:hAnsi="Times New Roman"/>
                <w:sz w:val="24"/>
              </w:rPr>
              <w:t xml:space="preserve"> Πανελλήνιο Επιστημονικό Συνέδριο Χημικής Μηχανικής  Αθήνα, 29-31 Μαΐου , 2019. </w:t>
            </w: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Default="009552F2" w:rsidP="009552F2">
            <w:pPr>
              <w:spacing w:after="120" w:line="360" w:lineRule="auto"/>
              <w:jc w:val="both"/>
              <w:rPr>
                <w:rFonts w:ascii="Times New Roman" w:eastAsia="Times New Roman" w:hAnsi="Times New Roman" w:cs="Times New Roman"/>
                <w:szCs w:val="24"/>
                <w:lang w:eastAsia="zh-CN"/>
              </w:rPr>
            </w:pPr>
          </w:p>
          <w:p w:rsidR="009552F2" w:rsidRPr="00AF7FA1" w:rsidRDefault="009552F2" w:rsidP="009552F2">
            <w:pPr>
              <w:spacing w:after="120" w:line="360" w:lineRule="auto"/>
              <w:jc w:val="both"/>
              <w:rPr>
                <w:rFonts w:ascii="Times New Roman" w:eastAsia="Times New Roman" w:hAnsi="Times New Roman" w:cs="Times New Roman"/>
                <w:szCs w:val="24"/>
                <w:lang w:eastAsia="zh-CN"/>
              </w:rPr>
            </w:pPr>
          </w:p>
          <w:p w:rsidR="009552F2" w:rsidRPr="00AF7FA1" w:rsidRDefault="009552F2" w:rsidP="009552F2">
            <w:pPr>
              <w:spacing w:after="120" w:line="360" w:lineRule="auto"/>
              <w:jc w:val="both"/>
              <w:rPr>
                <w:rFonts w:ascii="Times New Roman" w:eastAsia="Times New Roman" w:hAnsi="Times New Roman" w:cs="Times New Roman"/>
                <w:szCs w:val="24"/>
                <w:lang w:eastAsia="zh-CN"/>
              </w:rPr>
            </w:pPr>
            <w:r w:rsidRPr="00AF7FA1">
              <w:rPr>
                <w:rFonts w:ascii="Times New Roman" w:eastAsia="Times New Roman" w:hAnsi="Times New Roman" w:cs="Times New Roman"/>
                <w:szCs w:val="24"/>
                <w:lang w:eastAsia="zh-CN"/>
              </w:rPr>
              <w:t xml:space="preserve"> </w:t>
            </w:r>
          </w:p>
          <w:p w:rsidR="009552F2" w:rsidRPr="00AF7FA1" w:rsidRDefault="009552F2" w:rsidP="009552F2">
            <w:pPr>
              <w:spacing w:after="120" w:line="360" w:lineRule="auto"/>
              <w:jc w:val="both"/>
              <w:rPr>
                <w:rFonts w:ascii="Times New Roman" w:eastAsia="Times New Roman" w:hAnsi="Times New Roman" w:cs="Times New Roman"/>
                <w:szCs w:val="24"/>
                <w:lang w:eastAsia="zh-CN"/>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spacing w:after="0" w:line="240" w:lineRule="auto"/>
                    <w:ind w:right="-483"/>
                    <w:rPr>
                      <w:rFonts w:ascii="Times New Roman" w:eastAsia="Times New Roman" w:hAnsi="Times New Roman" w:cs="Times New Roman"/>
                      <w:b/>
                      <w:sz w:val="28"/>
                      <w:szCs w:val="24"/>
                    </w:rPr>
                  </w:pPr>
                  <w:r w:rsidRPr="009202E6">
                    <w:rPr>
                      <w:rFonts w:ascii="Times New Roman" w:eastAsia="Times New Roman" w:hAnsi="Times New Roman" w:cs="Times New Roman"/>
                      <w:b/>
                      <w:sz w:val="28"/>
                      <w:szCs w:val="24"/>
                    </w:rPr>
                    <w:t>ΑΝΑΚΟΙΝΩΣΕΙΣ ΣΕ  ΔΙΕΘΝΗ ΣΥΝΕΔΡΙΑ ΜΕ  ΚΡΙΤΕΣ</w:t>
                  </w:r>
                </w:p>
              </w:tc>
            </w:tr>
          </w:tbl>
          <w:p w:rsidR="009552F2" w:rsidRPr="009202E6" w:rsidRDefault="009552F2" w:rsidP="009552F2">
            <w:pPr>
              <w:overflowPunct w:val="0"/>
              <w:autoSpaceDE w:val="0"/>
              <w:autoSpaceDN w:val="0"/>
              <w:adjustRightInd w:val="0"/>
              <w:spacing w:after="0" w:line="360" w:lineRule="auto"/>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1. I.P. </w:t>
            </w:r>
            <w:proofErr w:type="spellStart"/>
            <w:r w:rsidRPr="009202E6">
              <w:rPr>
                <w:rFonts w:ascii="Times New Roman" w:eastAsia="Times New Roman" w:hAnsi="Times New Roman" w:cs="Times New Roman"/>
                <w:sz w:val="24"/>
                <w:szCs w:val="24"/>
                <w:lang w:val="en-GB"/>
              </w:rPr>
              <w:t>Gerothanassis</w:t>
            </w:r>
            <w:proofErr w:type="spellEnd"/>
            <w:r w:rsidRPr="009202E6">
              <w:rPr>
                <w:rFonts w:ascii="Times New Roman" w:eastAsia="Times New Roman" w:hAnsi="Times New Roman" w:cs="Times New Roman"/>
                <w:sz w:val="24"/>
                <w:szCs w:val="24"/>
                <w:lang w:val="en-GB"/>
              </w:rPr>
              <w:t xml:space="preserve">, P.J. Barrie and </w:t>
            </w:r>
            <w:proofErr w:type="spellStart"/>
            <w:r w:rsidRPr="009202E6">
              <w:rPr>
                <w:rFonts w:ascii="Times New Roman" w:eastAsia="Times New Roman" w:hAnsi="Times New Roman" w:cs="Times New Roman"/>
                <w:sz w:val="24"/>
                <w:szCs w:val="24"/>
                <w:lang w:val="en-GB"/>
              </w:rPr>
              <w:t>C.Tsanaktsidis</w:t>
            </w:r>
            <w:proofErr w:type="spellEnd"/>
            <w:r w:rsidRPr="009202E6">
              <w:rPr>
                <w:rFonts w:ascii="Times New Roman" w:eastAsia="Times New Roman" w:hAnsi="Times New Roman" w:cs="Times New Roman"/>
                <w:sz w:val="24"/>
                <w:szCs w:val="24"/>
                <w:lang w:val="en-GB"/>
              </w:rPr>
              <w:t xml:space="preserve">, Observation of Large Solvent </w:t>
            </w:r>
          </w:p>
          <w:p w:rsidR="009552F2" w:rsidRPr="009202E6" w:rsidRDefault="009552F2" w:rsidP="009552F2">
            <w:pPr>
              <w:overflowPunct w:val="0"/>
              <w:autoSpaceDE w:val="0"/>
              <w:autoSpaceDN w:val="0"/>
              <w:adjustRightInd w:val="0"/>
              <w:spacing w:after="0" w:line="360" w:lineRule="auto"/>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Effects on the </w:t>
            </w:r>
            <w:r w:rsidRPr="009202E6">
              <w:rPr>
                <w:rFonts w:ascii="Times New Roman" w:eastAsia="Times New Roman" w:hAnsi="Times New Roman" w:cs="Times New Roman"/>
                <w:sz w:val="24"/>
                <w:szCs w:val="24"/>
                <w:vertAlign w:val="superscript"/>
                <w:lang w:val="en-GB"/>
              </w:rPr>
              <w:t>31</w:t>
            </w:r>
            <w:r w:rsidRPr="009202E6">
              <w:rPr>
                <w:rFonts w:ascii="Times New Roman" w:eastAsia="Times New Roman" w:hAnsi="Times New Roman" w:cs="Times New Roman"/>
                <w:sz w:val="24"/>
                <w:szCs w:val="24"/>
                <w:lang w:val="en-GB"/>
              </w:rPr>
              <w:t xml:space="preserve">P Shielding Tensor of a Cyclic Nucleotide, in </w:t>
            </w:r>
            <w:proofErr w:type="spellStart"/>
            <w:r w:rsidRPr="009202E6">
              <w:rPr>
                <w:rFonts w:ascii="Times New Roman" w:eastAsia="Times New Roman" w:hAnsi="Times New Roman" w:cs="Times New Roman"/>
                <w:sz w:val="24"/>
                <w:szCs w:val="24"/>
                <w:lang w:val="en-GB"/>
              </w:rPr>
              <w:t>Loint</w:t>
            </w:r>
            <w:proofErr w:type="spellEnd"/>
            <w:r w:rsidRPr="009202E6">
              <w:rPr>
                <w:rFonts w:ascii="Times New Roman" w:eastAsia="Times New Roman" w:hAnsi="Times New Roman" w:cs="Times New Roman"/>
                <w:sz w:val="24"/>
                <w:szCs w:val="24"/>
                <w:lang w:val="en-GB"/>
              </w:rPr>
              <w:t xml:space="preserve"> Greek-Italian Meeting on Chemistry of Biological Systems and Molecular Chemical Engineering, University of Ioannina, Ioannina, Greece, December, 1994.</w:t>
            </w:r>
          </w:p>
          <w:p w:rsidR="009552F2" w:rsidRPr="009202E6" w:rsidRDefault="009552F2" w:rsidP="009552F2">
            <w:pPr>
              <w:overflowPunct w:val="0"/>
              <w:autoSpaceDE w:val="0"/>
              <w:autoSpaceDN w:val="0"/>
              <w:adjustRightInd w:val="0"/>
              <w:spacing w:after="0" w:line="360" w:lineRule="auto"/>
              <w:rPr>
                <w:rFonts w:ascii="Times New Roman" w:eastAsia="Times New Roman" w:hAnsi="Times New Roman" w:cs="Times New Roman"/>
                <w:sz w:val="24"/>
                <w:szCs w:val="24"/>
                <w:lang w:val="en-GB"/>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US"/>
              </w:rPr>
              <w:t xml:space="preserve">2. </w:t>
            </w:r>
            <w:r w:rsidRPr="009202E6">
              <w:rPr>
                <w:rFonts w:ascii="Times New Roman" w:eastAsia="Times New Roman" w:hAnsi="Times New Roman" w:cs="Times New Roman"/>
                <w:sz w:val="24"/>
                <w:szCs w:val="24"/>
              </w:rPr>
              <w:t>Ι</w:t>
            </w:r>
            <w:r w:rsidRPr="009202E6">
              <w:rPr>
                <w:rFonts w:ascii="Times New Roman" w:eastAsia="Times New Roman" w:hAnsi="Times New Roman" w:cs="Times New Roman"/>
                <w:sz w:val="24"/>
                <w:szCs w:val="24"/>
                <w:lang w:val="en-US"/>
              </w:rPr>
              <w:t>.P</w:t>
            </w:r>
            <w:proofErr w:type="gramStart"/>
            <w:r w:rsidRPr="009202E6">
              <w:rPr>
                <w:rFonts w:ascii="Times New Roman" w:eastAsia="Times New Roman" w:hAnsi="Times New Roman" w:cs="Times New Roman"/>
                <w:sz w:val="24"/>
                <w:szCs w:val="24"/>
                <w:lang w:val="en-US"/>
              </w:rPr>
              <w:t>..</w:t>
            </w:r>
            <w:proofErr w:type="spellStart"/>
            <w:proofErr w:type="gramEnd"/>
            <w:r w:rsidRPr="009202E6">
              <w:rPr>
                <w:rFonts w:ascii="Times New Roman" w:eastAsia="Times New Roman" w:hAnsi="Times New Roman" w:cs="Times New Roman"/>
                <w:sz w:val="24"/>
                <w:szCs w:val="24"/>
                <w:lang w:val="en-US"/>
              </w:rPr>
              <w:t>Gerothanassis</w:t>
            </w:r>
            <w:proofErr w:type="spellEnd"/>
            <w:r w:rsidRPr="009202E6">
              <w:rPr>
                <w:rFonts w:ascii="Times New Roman" w:eastAsia="Times New Roman" w:hAnsi="Times New Roman" w:cs="Times New Roman"/>
                <w:sz w:val="24"/>
                <w:szCs w:val="24"/>
                <w:lang w:val="en-US"/>
              </w:rPr>
              <w:t xml:space="preserve">, </w:t>
            </w:r>
            <w:r w:rsidRPr="009202E6">
              <w:rPr>
                <w:rFonts w:ascii="Times New Roman" w:eastAsia="Times New Roman" w:hAnsi="Times New Roman" w:cs="Times New Roman"/>
                <w:sz w:val="24"/>
                <w:szCs w:val="24"/>
              </w:rPr>
              <w:t>Ε</w:t>
            </w:r>
            <w:r w:rsidRPr="009202E6">
              <w:rPr>
                <w:rFonts w:ascii="Times New Roman" w:eastAsia="Times New Roman" w:hAnsi="Times New Roman" w:cs="Times New Roman"/>
                <w:sz w:val="24"/>
                <w:szCs w:val="24"/>
                <w:lang w:val="en-US"/>
              </w:rPr>
              <w:t xml:space="preserve">. </w:t>
            </w:r>
            <w:proofErr w:type="spellStart"/>
            <w:r w:rsidRPr="009202E6">
              <w:rPr>
                <w:rFonts w:ascii="Times New Roman" w:eastAsia="Times New Roman" w:hAnsi="Times New Roman" w:cs="Times New Roman"/>
                <w:sz w:val="24"/>
                <w:szCs w:val="24"/>
                <w:lang w:val="en-US"/>
              </w:rPr>
              <w:t>Papamichael</w:t>
            </w:r>
            <w:proofErr w:type="spellEnd"/>
            <w:r w:rsidRPr="009202E6">
              <w:rPr>
                <w:rFonts w:ascii="Times New Roman" w:eastAsia="Times New Roman" w:hAnsi="Times New Roman" w:cs="Times New Roman"/>
                <w:sz w:val="24"/>
                <w:szCs w:val="24"/>
                <w:lang w:val="en-US"/>
              </w:rPr>
              <w:t xml:space="preserve"> and C. Tsanaktsidis, </w:t>
            </w:r>
            <w:proofErr w:type="spellStart"/>
            <w:r w:rsidRPr="009202E6">
              <w:rPr>
                <w:rFonts w:ascii="Times New Roman" w:eastAsia="Times New Roman" w:hAnsi="Times New Roman" w:cs="Times New Roman"/>
                <w:sz w:val="24"/>
                <w:szCs w:val="24"/>
                <w:lang w:val="en-US"/>
              </w:rPr>
              <w:t>Varible</w:t>
            </w:r>
            <w:proofErr w:type="spellEnd"/>
            <w:r w:rsidRPr="009202E6">
              <w:rPr>
                <w:rFonts w:ascii="Times New Roman" w:eastAsia="Times New Roman" w:hAnsi="Times New Roman" w:cs="Times New Roman"/>
                <w:sz w:val="24"/>
                <w:szCs w:val="24"/>
                <w:lang w:val="en-US"/>
              </w:rPr>
              <w:t xml:space="preserve"> Field 14N NMR Relaxation Time Studies of </w:t>
            </w:r>
            <w:proofErr w:type="spellStart"/>
            <w:r w:rsidRPr="009202E6">
              <w:rPr>
                <w:rFonts w:ascii="Times New Roman" w:eastAsia="Times New Roman" w:hAnsi="Times New Roman" w:cs="Times New Roman"/>
                <w:sz w:val="24"/>
                <w:szCs w:val="24"/>
                <w:lang w:val="en-US"/>
              </w:rPr>
              <w:t>Dodecylphosphorylcholine</w:t>
            </w:r>
            <w:proofErr w:type="spellEnd"/>
            <w:r w:rsidRPr="009202E6">
              <w:rPr>
                <w:rFonts w:ascii="Times New Roman" w:eastAsia="Times New Roman" w:hAnsi="Times New Roman" w:cs="Times New Roman"/>
                <w:sz w:val="24"/>
                <w:szCs w:val="24"/>
                <w:lang w:val="en-US"/>
              </w:rPr>
              <w:t xml:space="preserve"> Aqueous Micellar </w:t>
            </w:r>
            <w:proofErr w:type="spellStart"/>
            <w:r w:rsidRPr="009202E6">
              <w:rPr>
                <w:rFonts w:ascii="Times New Roman" w:eastAsia="Times New Roman" w:hAnsi="Times New Roman" w:cs="Times New Roman"/>
                <w:sz w:val="24"/>
                <w:szCs w:val="24"/>
                <w:lang w:val="en-US"/>
              </w:rPr>
              <w:t>Soluyions</w:t>
            </w:r>
            <w:proofErr w:type="spellEnd"/>
            <w:r w:rsidRPr="009202E6">
              <w:rPr>
                <w:rFonts w:ascii="Times New Roman" w:eastAsia="Times New Roman" w:hAnsi="Times New Roman" w:cs="Times New Roman"/>
                <w:sz w:val="24"/>
                <w:szCs w:val="24"/>
                <w:lang w:val="en-US"/>
              </w:rPr>
              <w:t xml:space="preserve">: Conformational and Dynamics Properties, in </w:t>
            </w:r>
            <w:proofErr w:type="spellStart"/>
            <w:r w:rsidRPr="009202E6">
              <w:rPr>
                <w:rFonts w:ascii="Times New Roman" w:eastAsia="Times New Roman" w:hAnsi="Times New Roman" w:cs="Times New Roman"/>
                <w:sz w:val="24"/>
                <w:szCs w:val="24"/>
                <w:lang w:val="en-US"/>
              </w:rPr>
              <w:t>Loint</w:t>
            </w:r>
            <w:proofErr w:type="spellEnd"/>
            <w:r w:rsidRPr="009202E6">
              <w:rPr>
                <w:rFonts w:ascii="Times New Roman" w:eastAsia="Times New Roman" w:hAnsi="Times New Roman" w:cs="Times New Roman"/>
                <w:sz w:val="24"/>
                <w:szCs w:val="24"/>
                <w:lang w:val="en-US"/>
              </w:rPr>
              <w:t xml:space="preserve"> Greek-Italian Meeting on Chemistry of Biological Systems and Molecular Chemical Engineering, University of Ioannina, Ioannina, Greece, December, 1994.</w:t>
            </w: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lang w:val="en-US"/>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8"/>
                      <w:szCs w:val="24"/>
                    </w:rPr>
                  </w:pPr>
                  <w:r w:rsidRPr="008A4F2A">
                    <w:rPr>
                      <w:rFonts w:ascii="Times New Roman" w:eastAsia="Times New Roman" w:hAnsi="Times New Roman" w:cs="Times New Roman"/>
                      <w:sz w:val="28"/>
                      <w:szCs w:val="24"/>
                      <w:lang w:val="en-US"/>
                    </w:rPr>
                    <w:t xml:space="preserve">        </w:t>
                  </w:r>
                  <w:r w:rsidRPr="009202E6">
                    <w:rPr>
                      <w:rFonts w:ascii="Times New Roman" w:eastAsia="Times New Roman" w:hAnsi="Times New Roman" w:cs="Times New Roman"/>
                      <w:b/>
                      <w:sz w:val="28"/>
                      <w:szCs w:val="24"/>
                    </w:rPr>
                    <w:t>ΟΜΙΛΙΕΣ ΣΕ ΔΙΕΘΝΗ ΕΠΙΣΤΗΜΟΝΙΚΑ ΣΥΝΕΔΡΙΑ</w:t>
                  </w:r>
                </w:p>
              </w:tc>
            </w:tr>
          </w:tbl>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1.Ι.Π.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Πυρηνικός Μαγνητικός Συντονισμός : Μια από παιδαγωγική πλευρά προσέγγιση του Μηχανισμού Πυρηνικής </w:t>
            </w:r>
            <w:proofErr w:type="spellStart"/>
            <w:r w:rsidRPr="009202E6">
              <w:rPr>
                <w:rFonts w:ascii="Times New Roman" w:eastAsia="Times New Roman" w:hAnsi="Times New Roman" w:cs="Times New Roman"/>
                <w:sz w:val="24"/>
                <w:szCs w:val="24"/>
              </w:rPr>
              <w:t>Αποδιέγερσης</w:t>
            </w:r>
            <w:proofErr w:type="spellEnd"/>
            <w:r w:rsidRPr="009202E6">
              <w:rPr>
                <w:rFonts w:ascii="Times New Roman" w:eastAsia="Times New Roman" w:hAnsi="Times New Roman" w:cs="Times New Roman"/>
                <w:sz w:val="24"/>
                <w:szCs w:val="24"/>
              </w:rPr>
              <w:t xml:space="preserve"> σε </w:t>
            </w:r>
            <w:proofErr w:type="spellStart"/>
            <w:r w:rsidRPr="009202E6">
              <w:rPr>
                <w:rFonts w:ascii="Times New Roman" w:eastAsia="Times New Roman" w:hAnsi="Times New Roman" w:cs="Times New Roman"/>
                <w:sz w:val="24"/>
                <w:szCs w:val="24"/>
              </w:rPr>
              <w:t>Τετραπολικούς</w:t>
            </w:r>
            <w:proofErr w:type="spellEnd"/>
            <w:r w:rsidRPr="009202E6">
              <w:rPr>
                <w:rFonts w:ascii="Times New Roman" w:eastAsia="Times New Roman" w:hAnsi="Times New Roman" w:cs="Times New Roman"/>
                <w:sz w:val="24"/>
                <w:szCs w:val="24"/>
              </w:rPr>
              <w:t xml:space="preserve"> Πυρήνες, 4</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Διεθνές Συνέδριο Ελλάδας Κύπρου, Χημεία και Παιδεία, Ιωάννινα, 1994.</w:t>
            </w:r>
          </w:p>
          <w:p w:rsidR="009552F2" w:rsidRPr="009202E6" w:rsidRDefault="009552F2" w:rsidP="009552F2">
            <w:pPr>
              <w:spacing w:after="0" w:line="360" w:lineRule="auto"/>
              <w:ind w:left="360" w:right="-482"/>
              <w:jc w:val="both"/>
              <w:rPr>
                <w:rFonts w:ascii="Times New Roman" w:eastAsia="Times New Roman" w:hAnsi="Times New Roman" w:cs="Times New Roman"/>
                <w:sz w:val="24"/>
                <w:szCs w:val="24"/>
              </w:rPr>
            </w:pPr>
          </w:p>
          <w:p w:rsidR="009552F2" w:rsidRPr="009202E6" w:rsidRDefault="009552F2" w:rsidP="009552F2">
            <w:pPr>
              <w:spacing w:after="0" w:line="360" w:lineRule="auto"/>
              <w:ind w:right="-482"/>
              <w:jc w:val="both"/>
              <w:rPr>
                <w:rFonts w:ascii="Times New Roman" w:eastAsia="Times New Roman" w:hAnsi="Times New Roman" w:cs="Times New Roman"/>
                <w:sz w:val="24"/>
                <w:szCs w:val="24"/>
                <w:lang w:val="en-GB"/>
              </w:rPr>
            </w:pPr>
            <w:proofErr w:type="gramStart"/>
            <w:r w:rsidRPr="009202E6">
              <w:rPr>
                <w:rFonts w:ascii="Times New Roman" w:eastAsia="Times New Roman" w:hAnsi="Times New Roman" w:cs="Times New Roman"/>
                <w:sz w:val="24"/>
                <w:szCs w:val="24"/>
                <w:lang w:val="en-GB"/>
              </w:rPr>
              <w:t>2.Dr</w:t>
            </w:r>
            <w:proofErr w:type="gramEnd"/>
            <w:r w:rsidRPr="009202E6">
              <w:rPr>
                <w:rFonts w:ascii="Times New Roman" w:eastAsia="Times New Roman" w:hAnsi="Times New Roman" w:cs="Times New Roman"/>
                <w:sz w:val="24"/>
                <w:szCs w:val="24"/>
                <w:lang w:val="en-GB"/>
              </w:rPr>
              <w:t>. Konstantinos Tsanaktsidis, The contribution of quality audit to the economic development of Fisheries market auction places, International Fisheries Conference, 29-30 June,2005, Athens, Greece.</w:t>
            </w:r>
          </w:p>
          <w:p w:rsidR="009552F2" w:rsidRPr="009202E6" w:rsidRDefault="009552F2" w:rsidP="009552F2">
            <w:pPr>
              <w:spacing w:after="0" w:line="360" w:lineRule="auto"/>
              <w:ind w:left="360" w:right="-482"/>
              <w:jc w:val="both"/>
              <w:rPr>
                <w:rFonts w:ascii="Times New Roman" w:eastAsia="Times New Roman" w:hAnsi="Times New Roman" w:cs="Times New Roman"/>
                <w:sz w:val="24"/>
                <w:szCs w:val="24"/>
                <w:lang w:val="en-GB"/>
              </w:rPr>
            </w:pPr>
          </w:p>
          <w:p w:rsidR="009552F2" w:rsidRPr="009202E6" w:rsidRDefault="009552F2" w:rsidP="009552F2">
            <w:pPr>
              <w:spacing w:after="0" w:line="360" w:lineRule="auto"/>
              <w:ind w:right="-482"/>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3.Κ.Γ.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bCs/>
                <w:sz w:val="24"/>
                <w:szCs w:val="24"/>
              </w:rPr>
              <w:t>Ποιοτικός έλεγχος καυσίμων: Μια από εκπαιδευτικής πλευράς προσέγγιση των εργαστηριακών μεθόδων ανάλυσης  για την πιστοποίηση της καταλληλότητας των συμβατικών καυσίμων, 10</w:t>
            </w:r>
            <w:r w:rsidRPr="009202E6">
              <w:rPr>
                <w:rFonts w:ascii="Times New Roman" w:eastAsia="Times New Roman" w:hAnsi="Times New Roman" w:cs="Times New Roman"/>
                <w:bCs/>
                <w:sz w:val="24"/>
                <w:szCs w:val="24"/>
                <w:vertAlign w:val="superscript"/>
              </w:rPr>
              <w:t>ο</w:t>
            </w:r>
            <w:r w:rsidRPr="009202E6">
              <w:rPr>
                <w:rFonts w:ascii="Times New Roman" w:eastAsia="Times New Roman" w:hAnsi="Times New Roman" w:cs="Times New Roman"/>
                <w:bCs/>
                <w:sz w:val="24"/>
                <w:szCs w:val="24"/>
              </w:rPr>
              <w:t xml:space="preserve"> Διεθνές Συνέδριο Ελλάδας Κύπρου, Χημεία και Συνείδηση, Κρήτη, 2009.</w:t>
            </w:r>
          </w:p>
          <w:p w:rsidR="009552F2" w:rsidRPr="009202E6" w:rsidRDefault="009552F2" w:rsidP="009552F2">
            <w:pPr>
              <w:spacing w:after="0" w:line="360" w:lineRule="auto"/>
              <w:ind w:right="-482"/>
              <w:jc w:val="both"/>
              <w:rPr>
                <w:rFonts w:ascii="Times New Roman" w:eastAsia="Times New Roman" w:hAnsi="Times New Roman" w:cs="Times New Roman"/>
                <w:sz w:val="24"/>
                <w:szCs w:val="24"/>
              </w:rPr>
            </w:pPr>
          </w:p>
          <w:p w:rsidR="009552F2" w:rsidRDefault="009552F2" w:rsidP="009552F2">
            <w:pPr>
              <w:spacing w:after="0" w:line="360" w:lineRule="auto"/>
              <w:ind w:right="-482"/>
              <w:jc w:val="both"/>
              <w:rPr>
                <w:rFonts w:ascii="Times New Roman" w:eastAsia="Times New Roman" w:hAnsi="Times New Roman" w:cs="Times New Roman"/>
                <w:sz w:val="24"/>
                <w:szCs w:val="24"/>
              </w:rPr>
            </w:pPr>
          </w:p>
          <w:p w:rsidR="009552F2" w:rsidRDefault="009552F2" w:rsidP="009552F2">
            <w:pPr>
              <w:spacing w:after="0" w:line="360" w:lineRule="auto"/>
              <w:ind w:right="-482"/>
              <w:jc w:val="both"/>
              <w:rPr>
                <w:rFonts w:ascii="Times New Roman" w:eastAsia="Times New Roman" w:hAnsi="Times New Roman" w:cs="Times New Roman"/>
                <w:sz w:val="24"/>
                <w:szCs w:val="24"/>
              </w:rPr>
            </w:pPr>
          </w:p>
          <w:p w:rsidR="009552F2" w:rsidRPr="009202E6" w:rsidRDefault="009552F2" w:rsidP="009552F2">
            <w:pPr>
              <w:spacing w:after="0" w:line="360" w:lineRule="auto"/>
              <w:ind w:right="-482"/>
              <w:jc w:val="both"/>
              <w:rPr>
                <w:rFonts w:ascii="Times New Roman" w:eastAsia="Times New Roman" w:hAnsi="Times New Roman" w:cs="Times New Roman"/>
                <w:sz w:val="24"/>
                <w:szCs w:val="24"/>
              </w:rPr>
            </w:pPr>
          </w:p>
          <w:p w:rsidR="009552F2" w:rsidRPr="009202E6" w:rsidRDefault="009552F2" w:rsidP="009552F2">
            <w:pPr>
              <w:spacing w:after="0" w:line="360" w:lineRule="auto"/>
              <w:ind w:right="-482"/>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 xml:space="preserve">4.C.G. Tsanaktsidis, N. </w:t>
            </w:r>
            <w:proofErr w:type="spellStart"/>
            <w:r w:rsidRPr="009202E6">
              <w:rPr>
                <w:rFonts w:ascii="Times New Roman" w:eastAsia="Times New Roman" w:hAnsi="Times New Roman" w:cs="Times New Roman"/>
                <w:sz w:val="24"/>
                <w:szCs w:val="24"/>
                <w:lang w:val="en-GB"/>
              </w:rPr>
              <w:t>Sariannidis</w:t>
            </w:r>
            <w:proofErr w:type="spellEnd"/>
            <w:r w:rsidRPr="009202E6">
              <w:rPr>
                <w:rFonts w:ascii="Times New Roman" w:eastAsia="Times New Roman" w:hAnsi="Times New Roman" w:cs="Times New Roman"/>
                <w:sz w:val="24"/>
                <w:szCs w:val="24"/>
                <w:lang w:val="en-GB"/>
              </w:rPr>
              <w:t xml:space="preserve"> and S.G. </w:t>
            </w:r>
            <w:proofErr w:type="spellStart"/>
            <w:r w:rsidRPr="009202E6">
              <w:rPr>
                <w:rFonts w:ascii="Times New Roman" w:eastAsia="Times New Roman" w:hAnsi="Times New Roman" w:cs="Times New Roman"/>
                <w:sz w:val="24"/>
                <w:szCs w:val="24"/>
                <w:lang w:val="en-GB"/>
              </w:rPr>
              <w:t>Christidis</w:t>
            </w:r>
            <w:proofErr w:type="spellEnd"/>
            <w:r w:rsidRPr="009202E6">
              <w:rPr>
                <w:rFonts w:ascii="Times New Roman" w:eastAsia="Times New Roman" w:hAnsi="Times New Roman" w:cs="Times New Roman"/>
                <w:sz w:val="24"/>
                <w:szCs w:val="24"/>
                <w:lang w:val="en-GB"/>
              </w:rPr>
              <w:t xml:space="preserve"> , Regression Analysis about Humidity Elimination from </w:t>
            </w:r>
            <w:r w:rsidRPr="009202E6">
              <w:rPr>
                <w:rFonts w:ascii="Times New Roman" w:eastAsia="Times New Roman" w:hAnsi="Times New Roman" w:cs="Times New Roman"/>
                <w:sz w:val="24"/>
                <w:szCs w:val="24"/>
                <w:lang w:val="en-GB"/>
              </w:rPr>
              <w:lastRenderedPageBreak/>
              <w:t xml:space="preserve">Diesel Fuel Via Bioorganic Compounds to Increase Antifouling Action, </w:t>
            </w:r>
            <w:r w:rsidRPr="009202E6">
              <w:rPr>
                <w:rFonts w:ascii="Times New Roman" w:eastAsia="Times New Roman" w:hAnsi="Times New Roman" w:cs="Times New Roman"/>
                <w:i/>
                <w:sz w:val="24"/>
                <w:szCs w:val="24"/>
                <w:lang w:val="en-GB"/>
              </w:rPr>
              <w:t xml:space="preserve">International Joint Conferences </w:t>
            </w:r>
            <w:r w:rsidRPr="009202E6">
              <w:rPr>
                <w:rFonts w:ascii="Times New Roman" w:eastAsia="Times New Roman" w:hAnsi="Times New Roman" w:cs="Times New Roman"/>
                <w:i/>
                <w:sz w:val="24"/>
                <w:szCs w:val="24"/>
                <w:lang w:val="en-GB"/>
              </w:rPr>
              <w:br/>
              <w:t xml:space="preserve">on Computer, Information, and Systems Sciences, and Engineering on Computer, Information, and Systems Sciences, and Engineering </w:t>
            </w:r>
            <w:r w:rsidRPr="009202E6">
              <w:rPr>
                <w:rFonts w:ascii="Times New Roman" w:eastAsia="Times New Roman" w:hAnsi="Times New Roman" w:cs="Times New Roman"/>
                <w:i/>
                <w:sz w:val="24"/>
                <w:szCs w:val="24"/>
                <w:lang w:val="en-GB"/>
              </w:rPr>
              <w:br/>
              <w:t>(CISSE 09) ,University of Bridgeport</w:t>
            </w:r>
            <w:r w:rsidRPr="009202E6">
              <w:rPr>
                <w:rFonts w:ascii="Times New Roman" w:eastAsia="Times New Roman" w:hAnsi="Times New Roman" w:cs="Times New Roman"/>
                <w:sz w:val="24"/>
                <w:szCs w:val="24"/>
                <w:lang w:val="en-GB"/>
              </w:rPr>
              <w:t xml:space="preserve"> , USA, 2009</w:t>
            </w:r>
          </w:p>
          <w:p w:rsidR="009552F2" w:rsidRPr="009202E6" w:rsidRDefault="009552F2" w:rsidP="009552F2">
            <w:pPr>
              <w:spacing w:after="0" w:line="360" w:lineRule="auto"/>
              <w:ind w:right="-482"/>
              <w:jc w:val="both"/>
              <w:rPr>
                <w:rFonts w:ascii="Times New Roman" w:eastAsia="Times New Roman" w:hAnsi="Times New Roman" w:cs="Times New Roman"/>
                <w:sz w:val="24"/>
                <w:szCs w:val="24"/>
                <w:lang w:val="en-GB"/>
              </w:rPr>
            </w:pPr>
          </w:p>
          <w:p w:rsidR="009552F2" w:rsidRPr="009202E6" w:rsidRDefault="009552F2" w:rsidP="009552F2">
            <w:pPr>
              <w:spacing w:after="0" w:line="360" w:lineRule="auto"/>
              <w:ind w:right="-482"/>
              <w:jc w:val="both"/>
              <w:rPr>
                <w:rFonts w:ascii="Times New Roman" w:eastAsia="Times New Roman" w:hAnsi="Times New Roman" w:cs="Times New Roman"/>
                <w:bCs/>
                <w:sz w:val="24"/>
                <w:szCs w:val="24"/>
              </w:rPr>
            </w:pPr>
            <w:r w:rsidRPr="009202E6">
              <w:rPr>
                <w:rFonts w:ascii="Times New Roman" w:eastAsia="Times New Roman" w:hAnsi="Times New Roman" w:cs="Times New Roman"/>
                <w:sz w:val="24"/>
                <w:szCs w:val="24"/>
              </w:rPr>
              <w:t xml:space="preserve">5.Κ.Τσανακτσίδης, Σ. </w:t>
            </w:r>
            <w:proofErr w:type="spellStart"/>
            <w:r w:rsidRPr="009202E6">
              <w:rPr>
                <w:rFonts w:ascii="Times New Roman" w:eastAsia="Times New Roman" w:hAnsi="Times New Roman" w:cs="Times New Roman"/>
                <w:sz w:val="24"/>
                <w:szCs w:val="24"/>
              </w:rPr>
              <w:t>Χρηστίδης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Γ.Τζηλαντώνης</w:t>
            </w:r>
            <w:proofErr w:type="spellEnd"/>
            <w:r w:rsidRPr="009202E6">
              <w:rPr>
                <w:rFonts w:ascii="Times New Roman" w:eastAsia="Times New Roman" w:hAnsi="Times New Roman" w:cs="Times New Roman"/>
                <w:sz w:val="24"/>
                <w:szCs w:val="24"/>
              </w:rPr>
              <w:t>, ΑΞΙΟΠΟΙΗΣΗ ΔΟΜΗΣ ΥΔΡΟΦΙΛΩΝ ΠΟΛΥΜΕΡΩΝ ΣΤΗΝ ΑΝΑΠΤΥΞΗ ΝΕΩΝ ΜΕΘΟΔΩΝ ΑΠΟΜΑΚΡΥΝΣΗΣ ΤΗΣ ΥΓΡΑΣΙΑΣ ΣΕ ΠΡΟΙΟΝΤΑ ΑΠΟΣΤΑΞΗΣ ΠΕΤΡΕΛΑΙΟΥ,</w:t>
            </w:r>
            <w:r w:rsidRPr="009202E6">
              <w:rPr>
                <w:rFonts w:ascii="Times New Roman" w:eastAsia="Times New Roman" w:hAnsi="Times New Roman" w:cs="Times New Roman"/>
                <w:bCs/>
                <w:sz w:val="24"/>
                <w:szCs w:val="24"/>
              </w:rPr>
              <w:t xml:space="preserve"> 11</w:t>
            </w:r>
            <w:r w:rsidRPr="009202E6">
              <w:rPr>
                <w:rFonts w:ascii="Times New Roman" w:eastAsia="Times New Roman" w:hAnsi="Times New Roman" w:cs="Times New Roman"/>
                <w:bCs/>
                <w:sz w:val="24"/>
                <w:szCs w:val="24"/>
                <w:vertAlign w:val="superscript"/>
              </w:rPr>
              <w:t>ο</w:t>
            </w:r>
            <w:r w:rsidRPr="009202E6">
              <w:rPr>
                <w:rFonts w:ascii="Times New Roman" w:eastAsia="Times New Roman" w:hAnsi="Times New Roman" w:cs="Times New Roman"/>
                <w:bCs/>
                <w:sz w:val="24"/>
                <w:szCs w:val="24"/>
              </w:rPr>
              <w:t xml:space="preserve"> Διεθνές Συνέδριο </w:t>
            </w:r>
            <w:r w:rsidRPr="009202E6">
              <w:rPr>
                <w:rFonts w:ascii="Times New Roman" w:eastAsia="Times New Roman" w:hAnsi="Times New Roman" w:cs="Times New Roman"/>
                <w:bCs/>
                <w:i/>
                <w:sz w:val="24"/>
                <w:szCs w:val="24"/>
              </w:rPr>
              <w:t>Χημείας</w:t>
            </w:r>
            <w:r w:rsidRPr="009202E6">
              <w:rPr>
                <w:rFonts w:ascii="Times New Roman" w:eastAsia="Times New Roman" w:hAnsi="Times New Roman" w:cs="Times New Roman"/>
                <w:bCs/>
                <w:sz w:val="24"/>
                <w:szCs w:val="24"/>
              </w:rPr>
              <w:t xml:space="preserve"> Ελλάδας Κύπρου, </w:t>
            </w:r>
            <w:r w:rsidRPr="009202E6">
              <w:rPr>
                <w:rFonts w:ascii="Times New Roman" w:eastAsia="Times New Roman" w:hAnsi="Times New Roman" w:cs="Times New Roman"/>
                <w:bCs/>
                <w:sz w:val="24"/>
                <w:szCs w:val="23"/>
              </w:rPr>
              <w:t>H συνεισφορά της Χημείας στον ανθρώπινο πολιτισμό – Παρελθόν, παρόν και μέλλον</w:t>
            </w:r>
            <w:r w:rsidRPr="009202E6">
              <w:rPr>
                <w:rFonts w:ascii="Times New Roman" w:eastAsia="Times New Roman" w:hAnsi="Times New Roman" w:cs="Times New Roman"/>
                <w:bCs/>
                <w:sz w:val="24"/>
                <w:szCs w:val="24"/>
              </w:rPr>
              <w:t>, Κύπρος, 26-29 Οκτωβρίου, 2011.</w:t>
            </w:r>
          </w:p>
          <w:p w:rsidR="009552F2" w:rsidRPr="009202E6" w:rsidRDefault="009552F2" w:rsidP="009552F2">
            <w:pPr>
              <w:spacing w:after="0" w:line="360" w:lineRule="auto"/>
              <w:ind w:right="-482"/>
              <w:jc w:val="both"/>
              <w:rPr>
                <w:rFonts w:ascii="Times New Roman" w:eastAsia="Times New Roman" w:hAnsi="Times New Roman" w:cs="Times New Roman"/>
                <w:bCs/>
                <w:sz w:val="24"/>
                <w:szCs w:val="24"/>
              </w:rPr>
            </w:pPr>
          </w:p>
          <w:p w:rsidR="009552F2" w:rsidRPr="009202E6" w:rsidRDefault="009552F2" w:rsidP="009552F2">
            <w:pPr>
              <w:spacing w:after="0" w:line="360" w:lineRule="auto"/>
              <w:ind w:right="-482"/>
              <w:jc w:val="both"/>
              <w:rPr>
                <w:rFonts w:ascii="Times New Roman" w:eastAsia="Times New Roman" w:hAnsi="Times New Roman" w:cs="Times New Roman"/>
                <w:sz w:val="24"/>
                <w:szCs w:val="24"/>
                <w:lang w:val="en-GB"/>
              </w:rPr>
            </w:pPr>
            <w:r w:rsidRPr="009202E6">
              <w:rPr>
                <w:rFonts w:ascii="Times New Roman" w:eastAsia="Times New Roman" w:hAnsi="Times New Roman" w:cs="Times New Roman"/>
                <w:sz w:val="24"/>
                <w:szCs w:val="24"/>
                <w:lang w:val="en-GB"/>
              </w:rPr>
              <w:t>6.</w:t>
            </w:r>
            <w:r w:rsidRPr="009202E6">
              <w:rPr>
                <w:rFonts w:ascii="Times New Roman" w:eastAsia="Times New Roman" w:hAnsi="Times New Roman" w:cs="Times New Roman"/>
                <w:sz w:val="24"/>
                <w:szCs w:val="24"/>
                <w:lang w:val="en-US"/>
              </w:rPr>
              <w:t xml:space="preserve">C. </w:t>
            </w:r>
            <w:r w:rsidRPr="009202E6">
              <w:rPr>
                <w:rFonts w:ascii="Times New Roman" w:eastAsia="Times New Roman" w:hAnsi="Times New Roman" w:cs="Times New Roman"/>
                <w:sz w:val="24"/>
                <w:szCs w:val="24"/>
                <w:lang w:val="en-GB"/>
              </w:rPr>
              <w:t xml:space="preserve">Tsanaktsidis, </w:t>
            </w:r>
            <w:proofErr w:type="spellStart"/>
            <w:r w:rsidRPr="009202E6">
              <w:rPr>
                <w:rFonts w:ascii="Times New Roman" w:eastAsia="Times New Roman" w:hAnsi="Times New Roman" w:cs="Times New Roman"/>
                <w:sz w:val="24"/>
                <w:szCs w:val="24"/>
                <w:lang w:val="en-GB"/>
              </w:rPr>
              <w:t>V.Basileiadis</w:t>
            </w:r>
            <w:proofErr w:type="spellEnd"/>
            <w:r w:rsidRPr="009202E6">
              <w:rPr>
                <w:rFonts w:ascii="Times New Roman" w:eastAsia="Times New Roman" w:hAnsi="Times New Roman" w:cs="Times New Roman"/>
                <w:sz w:val="24"/>
                <w:szCs w:val="24"/>
                <w:lang w:val="en-GB"/>
              </w:rPr>
              <w:t xml:space="preserve">, </w:t>
            </w:r>
            <w:proofErr w:type="spellStart"/>
            <w:r w:rsidRPr="009202E6">
              <w:rPr>
                <w:rFonts w:ascii="Times New Roman" w:eastAsia="Times New Roman" w:hAnsi="Times New Roman" w:cs="Times New Roman"/>
                <w:sz w:val="24"/>
                <w:szCs w:val="24"/>
                <w:lang w:val="en-GB"/>
              </w:rPr>
              <w:t>K.Spinthioropoulos</w:t>
            </w:r>
            <w:proofErr w:type="spellEnd"/>
            <w:r w:rsidRPr="009202E6">
              <w:rPr>
                <w:rFonts w:ascii="Times New Roman" w:eastAsia="Times New Roman" w:hAnsi="Times New Roman" w:cs="Times New Roman"/>
                <w:sz w:val="24"/>
                <w:szCs w:val="24"/>
                <w:lang w:val="en-GB"/>
              </w:rPr>
              <w:t>, S.</w:t>
            </w:r>
            <w:r w:rsidRPr="009202E6">
              <w:rPr>
                <w:rFonts w:ascii="Times New Roman" w:eastAsia="Times New Roman" w:hAnsi="Times New Roman" w:cs="Times New Roman"/>
                <w:bCs/>
                <w:sz w:val="24"/>
                <w:szCs w:val="24"/>
                <w:lang w:val="en-GB"/>
              </w:rPr>
              <w:t xml:space="preserve"> </w:t>
            </w:r>
            <w:proofErr w:type="spellStart"/>
            <w:r w:rsidRPr="009202E6">
              <w:rPr>
                <w:rFonts w:ascii="Times New Roman" w:eastAsia="Times New Roman" w:hAnsi="Times New Roman" w:cs="Times New Roman"/>
                <w:bCs/>
                <w:sz w:val="24"/>
                <w:szCs w:val="24"/>
                <w:lang w:val="en-GB"/>
              </w:rPr>
              <w:t>Christidis</w:t>
            </w:r>
            <w:proofErr w:type="spellEnd"/>
            <w:r w:rsidRPr="009202E6">
              <w:rPr>
                <w:rFonts w:ascii="Times New Roman" w:eastAsia="Times New Roman" w:hAnsi="Times New Roman" w:cs="Times New Roman"/>
                <w:bCs/>
                <w:sz w:val="24"/>
                <w:szCs w:val="24"/>
                <w:lang w:val="en-GB"/>
              </w:rPr>
              <w:t xml:space="preserve">, </w:t>
            </w:r>
            <w:proofErr w:type="spellStart"/>
            <w:r w:rsidRPr="009202E6">
              <w:rPr>
                <w:rFonts w:ascii="Times New Roman" w:eastAsia="Times New Roman" w:hAnsi="Times New Roman" w:cs="Times New Roman"/>
                <w:bCs/>
                <w:sz w:val="24"/>
                <w:szCs w:val="24"/>
                <w:lang w:val="en-GB"/>
              </w:rPr>
              <w:t>A.Garefalakis</w:t>
            </w:r>
            <w:proofErr w:type="spellEnd"/>
            <w:r w:rsidRPr="009202E6">
              <w:rPr>
                <w:rFonts w:ascii="Times New Roman" w:eastAsia="Times New Roman" w:hAnsi="Times New Roman" w:cs="Times New Roman"/>
                <w:bCs/>
                <w:sz w:val="24"/>
                <w:szCs w:val="24"/>
                <w:lang w:val="en-GB"/>
              </w:rPr>
              <w:t xml:space="preserve"> </w:t>
            </w:r>
            <w:r w:rsidRPr="009202E6">
              <w:rPr>
                <w:rFonts w:ascii="Times New Roman" w:eastAsia="Times New Roman" w:hAnsi="Times New Roman" w:cs="Times New Roman"/>
                <w:sz w:val="24"/>
                <w:szCs w:val="24"/>
                <w:lang w:val="en-GB"/>
              </w:rPr>
              <w:t xml:space="preserve"> </w:t>
            </w:r>
            <w:r w:rsidRPr="009202E6">
              <w:rPr>
                <w:rFonts w:ascii="Times New Roman" w:eastAsia="Times New Roman" w:hAnsi="Times New Roman" w:cs="Times New Roman"/>
                <w:sz w:val="24"/>
                <w:szCs w:val="24"/>
                <w:lang w:val="en-US"/>
              </w:rPr>
              <w:t xml:space="preserve">Statistical Analysis to Export an Equation in order to Determine Heat of Combustion in Blends of Diesel Fuel with Biodiesel, </w:t>
            </w:r>
            <w:r w:rsidRPr="009202E6">
              <w:rPr>
                <w:rFonts w:ascii="Times New Roman" w:eastAsia="Times New Roman" w:hAnsi="Times New Roman" w:cs="Times New Roman"/>
                <w:bCs/>
                <w:sz w:val="24"/>
                <w:szCs w:val="24"/>
                <w:lang w:val="en-GB"/>
              </w:rPr>
              <w:t xml:space="preserve">Information, and Systems Sciences, and Engineering on Computer, Information, and Systems Sciences, and Engineering </w:t>
            </w:r>
            <w:r w:rsidRPr="009202E6">
              <w:rPr>
                <w:rFonts w:ascii="Times New Roman" w:eastAsia="Times New Roman" w:hAnsi="Times New Roman" w:cs="Times New Roman"/>
                <w:sz w:val="24"/>
                <w:szCs w:val="24"/>
                <w:lang w:val="en-US"/>
              </w:rPr>
              <w:t>CISSE11, University of Bridgeport, U.S.A. 3-6 December, 2011</w:t>
            </w:r>
            <w:r w:rsidRPr="009202E6">
              <w:rPr>
                <w:rFonts w:ascii="Times New Roman" w:eastAsia="Times New Roman" w:hAnsi="Times New Roman" w:cs="Times New Roman"/>
                <w:sz w:val="24"/>
                <w:szCs w:val="24"/>
                <w:lang w:val="en-GB"/>
              </w:rPr>
              <w:t>.</w:t>
            </w:r>
          </w:p>
          <w:p w:rsidR="009552F2" w:rsidRPr="009202E6" w:rsidRDefault="009552F2" w:rsidP="009552F2">
            <w:pPr>
              <w:spacing w:after="0" w:line="360" w:lineRule="auto"/>
              <w:ind w:right="-482"/>
              <w:jc w:val="both"/>
              <w:rPr>
                <w:rFonts w:ascii="Times New Roman" w:eastAsia="Times New Roman" w:hAnsi="Times New Roman" w:cs="Times New Roman"/>
                <w:sz w:val="24"/>
                <w:szCs w:val="24"/>
                <w:lang w:val="en-GB"/>
              </w:rPr>
            </w:pPr>
          </w:p>
          <w:p w:rsidR="009552F2" w:rsidRPr="009202E6" w:rsidRDefault="009552F2" w:rsidP="009552F2">
            <w:pPr>
              <w:spacing w:after="0" w:line="360" w:lineRule="auto"/>
              <w:jc w:val="both"/>
              <w:rPr>
                <w:rFonts w:ascii="Times New Roman" w:eastAsia="Times New Roman" w:hAnsi="Times New Roman" w:cs="Times New Roman"/>
                <w:sz w:val="24"/>
                <w:szCs w:val="24"/>
                <w:lang w:val="en-US"/>
              </w:rPr>
            </w:pPr>
            <w:r w:rsidRPr="009202E6">
              <w:rPr>
                <w:rFonts w:ascii="Times New Roman" w:eastAsia="Times New Roman" w:hAnsi="Times New Roman" w:cs="Times New Roman"/>
                <w:sz w:val="24"/>
                <w:szCs w:val="24"/>
                <w:lang w:val="en-GB"/>
              </w:rPr>
              <w:t xml:space="preserve">7. </w:t>
            </w:r>
            <w:hyperlink r:id="rId39" w:tooltip="C.G. Tsanaktsidis" w:history="1">
              <w:r w:rsidRPr="009202E6">
                <w:rPr>
                  <w:rFonts w:ascii="Times New Roman" w:eastAsia="Times New Roman" w:hAnsi="Times New Roman" w:cs="Times New Roman"/>
                  <w:sz w:val="24"/>
                  <w:szCs w:val="24"/>
                  <w:lang w:val="en-GB"/>
                </w:rPr>
                <w:t>C.G. Tsanaktsidis</w:t>
              </w:r>
            </w:hyperlink>
            <w:r w:rsidRPr="009202E6">
              <w:rPr>
                <w:rFonts w:ascii="Times New Roman" w:eastAsia="Times New Roman" w:hAnsi="Times New Roman" w:cs="Times New Roman"/>
                <w:sz w:val="24"/>
                <w:szCs w:val="24"/>
                <w:lang w:val="en-GB"/>
              </w:rPr>
              <w:t xml:space="preserve">, </w:t>
            </w:r>
            <w:hyperlink r:id="rId40" w:tooltip="S.G. Christidis" w:history="1">
              <w:r w:rsidRPr="009202E6">
                <w:rPr>
                  <w:rFonts w:ascii="Times New Roman" w:eastAsia="Times New Roman" w:hAnsi="Times New Roman" w:cs="Times New Roman"/>
                  <w:sz w:val="24"/>
                  <w:szCs w:val="24"/>
                  <w:lang w:val="en-GB"/>
                </w:rPr>
                <w:t xml:space="preserve">S.G. </w:t>
              </w:r>
              <w:proofErr w:type="spellStart"/>
              <w:r w:rsidRPr="009202E6">
                <w:rPr>
                  <w:rFonts w:ascii="Times New Roman" w:eastAsia="Times New Roman" w:hAnsi="Times New Roman" w:cs="Times New Roman"/>
                  <w:sz w:val="24"/>
                  <w:szCs w:val="24"/>
                  <w:lang w:val="en-GB"/>
                </w:rPr>
                <w:t>Christidis</w:t>
              </w:r>
              <w:proofErr w:type="spellEnd"/>
            </w:hyperlink>
            <w:r w:rsidRPr="009202E6">
              <w:rPr>
                <w:rFonts w:ascii="Times New Roman" w:eastAsia="Times New Roman" w:hAnsi="Times New Roman" w:cs="Times New Roman"/>
                <w:sz w:val="24"/>
                <w:szCs w:val="24"/>
                <w:lang w:val="en-GB"/>
              </w:rPr>
              <w:t xml:space="preserve">, </w:t>
            </w:r>
            <w:hyperlink r:id="rId41" w:tooltip="K.G. Spinthiropoulos" w:history="1">
              <w:r w:rsidRPr="009202E6">
                <w:rPr>
                  <w:rFonts w:ascii="Times New Roman" w:eastAsia="Times New Roman" w:hAnsi="Times New Roman" w:cs="Times New Roman"/>
                  <w:sz w:val="24"/>
                  <w:szCs w:val="24"/>
                  <w:lang w:val="en-GB"/>
                </w:rPr>
                <w:t xml:space="preserve">K.G. </w:t>
              </w:r>
              <w:proofErr w:type="spellStart"/>
              <w:r w:rsidRPr="009202E6">
                <w:rPr>
                  <w:rFonts w:ascii="Times New Roman" w:eastAsia="Times New Roman" w:hAnsi="Times New Roman" w:cs="Times New Roman"/>
                  <w:sz w:val="24"/>
                  <w:szCs w:val="24"/>
                  <w:lang w:val="en-GB"/>
                </w:rPr>
                <w:t>Spinthiropoulos</w:t>
              </w:r>
              <w:proofErr w:type="spellEnd"/>
            </w:hyperlink>
            <w:r w:rsidRPr="009202E6">
              <w:rPr>
                <w:rFonts w:ascii="Times New Roman" w:eastAsia="Times New Roman" w:hAnsi="Times New Roman" w:cs="Times New Roman"/>
                <w:sz w:val="24"/>
                <w:szCs w:val="24"/>
                <w:lang w:val="en-GB"/>
              </w:rPr>
              <w:t xml:space="preserve">, </w:t>
            </w:r>
            <w:hyperlink r:id="rId42" w:tooltip="G.T. Tzilantonis" w:history="1">
              <w:r w:rsidRPr="009202E6">
                <w:rPr>
                  <w:rFonts w:ascii="Times New Roman" w:eastAsia="Times New Roman" w:hAnsi="Times New Roman" w:cs="Times New Roman"/>
                  <w:sz w:val="24"/>
                  <w:szCs w:val="24"/>
                  <w:lang w:val="en-GB"/>
                </w:rPr>
                <w:t xml:space="preserve">G.T. </w:t>
              </w:r>
              <w:proofErr w:type="spellStart"/>
              <w:r w:rsidRPr="009202E6">
                <w:rPr>
                  <w:rFonts w:ascii="Times New Roman" w:eastAsia="Times New Roman" w:hAnsi="Times New Roman" w:cs="Times New Roman"/>
                  <w:sz w:val="24"/>
                  <w:szCs w:val="24"/>
                  <w:lang w:val="en-GB"/>
                </w:rPr>
                <w:t>Tzilantonis</w:t>
              </w:r>
              <w:proofErr w:type="spellEnd"/>
            </w:hyperlink>
            <w:r w:rsidRPr="009202E6">
              <w:rPr>
                <w:rFonts w:ascii="Times New Roman" w:eastAsia="Times New Roman" w:hAnsi="Times New Roman" w:cs="Times New Roman"/>
                <w:sz w:val="24"/>
                <w:szCs w:val="24"/>
                <w:lang w:val="en-GB"/>
              </w:rPr>
              <w:t xml:space="preserve"> &lt;&lt; Exporting a Regression Equation for the Determination of Conductivity in Blends of Diesel Fuel with Biodiesel&gt;&gt; International Joint Conferences on Computer, Information, and Systems Sciences, and Engineering,: CISSE 2012, </w:t>
            </w:r>
            <w:r w:rsidRPr="009202E6">
              <w:rPr>
                <w:rFonts w:ascii="Times New Roman" w:eastAsia="Times New Roman" w:hAnsi="Times New Roman" w:cs="Times New Roman"/>
                <w:sz w:val="24"/>
                <w:szCs w:val="24"/>
                <w:lang w:val="en-US"/>
              </w:rPr>
              <w:t>University of Bridgeport, U.S.A. December, 2012</w:t>
            </w:r>
            <w:r w:rsidRPr="009202E6">
              <w:rPr>
                <w:rFonts w:ascii="Times New Roman" w:eastAsia="Times New Roman" w:hAnsi="Times New Roman" w:cs="Times New Roman"/>
                <w:sz w:val="24"/>
                <w:szCs w:val="24"/>
                <w:lang w:val="en-GB"/>
              </w:rPr>
              <w:t>.</w:t>
            </w:r>
          </w:p>
          <w:p w:rsidR="009552F2" w:rsidRPr="009202E6" w:rsidRDefault="009552F2" w:rsidP="009552F2">
            <w:pPr>
              <w:spacing w:after="0" w:line="360" w:lineRule="auto"/>
              <w:jc w:val="both"/>
              <w:rPr>
                <w:rFonts w:ascii="Times New Roman" w:eastAsia="Times New Roman" w:hAnsi="Times New Roman" w:cs="Times New Roman"/>
                <w:sz w:val="24"/>
                <w:szCs w:val="24"/>
                <w:lang w:val="en-US"/>
              </w:rPr>
            </w:pPr>
          </w:p>
          <w:p w:rsidR="009552F2" w:rsidRDefault="009552F2" w:rsidP="009552F2">
            <w:pPr>
              <w:autoSpaceDE w:val="0"/>
              <w:autoSpaceDN w:val="0"/>
              <w:adjustRightInd w:val="0"/>
              <w:spacing w:after="0" w:line="360" w:lineRule="auto"/>
              <w:jc w:val="both"/>
              <w:rPr>
                <w:rFonts w:ascii="Times New Roman" w:eastAsia="Times New Roman" w:hAnsi="Times New Roman" w:cs="TimesNewRoman,Bold"/>
                <w:bCs/>
                <w:sz w:val="24"/>
                <w:szCs w:val="24"/>
              </w:rPr>
            </w:pPr>
            <w:r w:rsidRPr="009202E6">
              <w:rPr>
                <w:rFonts w:ascii="Times New Roman" w:eastAsia="Times New Roman" w:hAnsi="Times New Roman" w:cs="Times New Roman"/>
                <w:sz w:val="24"/>
                <w:szCs w:val="24"/>
              </w:rPr>
              <w:t xml:space="preserve">8.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Ε. </w:t>
            </w:r>
            <w:proofErr w:type="spellStart"/>
            <w:r w:rsidRPr="009202E6">
              <w:rPr>
                <w:rFonts w:ascii="Times New Roman" w:eastAsia="Times New Roman" w:hAnsi="Times New Roman" w:cs="Times New Roman"/>
                <w:sz w:val="24"/>
                <w:szCs w:val="24"/>
              </w:rPr>
              <w:t>Φάββας</w:t>
            </w:r>
            <w:proofErr w:type="spellEnd"/>
            <w:r w:rsidRPr="009202E6">
              <w:rPr>
                <w:rFonts w:ascii="Times New Roman" w:eastAsia="Times New Roman" w:hAnsi="Times New Roman" w:cs="Times New Roman"/>
                <w:sz w:val="24"/>
                <w:szCs w:val="24"/>
              </w:rPr>
              <w:t xml:space="preserve">, Απ. </w:t>
            </w:r>
            <w:proofErr w:type="spellStart"/>
            <w:r w:rsidRPr="009202E6">
              <w:rPr>
                <w:rFonts w:ascii="Times New Roman" w:eastAsia="Times New Roman" w:hAnsi="Times New Roman" w:cs="Times New Roman"/>
                <w:sz w:val="24"/>
                <w:szCs w:val="24"/>
              </w:rPr>
              <w:t>Σκαλτσογιάννης</w:t>
            </w:r>
            <w:proofErr w:type="spellEnd"/>
            <w:r w:rsidRPr="009202E6">
              <w:rPr>
                <w:rFonts w:ascii="Times New Roman" w:eastAsia="Times New Roman" w:hAnsi="Times New Roman" w:cs="Times New Roman"/>
                <w:sz w:val="24"/>
                <w:szCs w:val="24"/>
              </w:rPr>
              <w:t xml:space="preserve"> , Σ. </w:t>
            </w:r>
            <w:proofErr w:type="spellStart"/>
            <w:r w:rsidRPr="009202E6">
              <w:rPr>
                <w:rFonts w:ascii="Times New Roman" w:eastAsia="Times New Roman" w:hAnsi="Times New Roman" w:cs="Times New Roman"/>
                <w:sz w:val="24"/>
                <w:szCs w:val="24"/>
              </w:rPr>
              <w:t>Χρηστίδης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Γ.Τζηλαντώνης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Αθ</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Σκαλτσογιάννης</w:t>
            </w:r>
            <w:proofErr w:type="spellEnd"/>
            <w:r w:rsidRPr="009202E6">
              <w:rPr>
                <w:rFonts w:ascii="Times New Roman" w:eastAsia="Times New Roman" w:hAnsi="Times New Roman" w:cs="Times New Roman"/>
                <w:sz w:val="24"/>
                <w:szCs w:val="24"/>
              </w:rPr>
              <w:t xml:space="preserve">, ΔΗΜΙΟΥΡΓΙΑ ΝΕΟΥ ΕΙΔΟΥΣ ΚΑΥΣΙΜΟΥ ΜΕΣΩ ΑΝΑΜΙΞΗΣ  </w:t>
            </w:r>
            <w:r w:rsidRPr="009202E6">
              <w:rPr>
                <w:rFonts w:ascii="Times New Roman" w:eastAsia="Times New Roman" w:hAnsi="Times New Roman" w:cs="Times New Roman"/>
                <w:sz w:val="24"/>
                <w:szCs w:val="24"/>
                <w:lang w:val="en-US"/>
              </w:rPr>
              <w:t>DIESEL</w:t>
            </w:r>
            <w:r w:rsidRPr="009202E6">
              <w:rPr>
                <w:rFonts w:ascii="Times New Roman" w:eastAsia="Times New Roman" w:hAnsi="Times New Roman" w:cs="Times New Roman"/>
                <w:sz w:val="24"/>
                <w:szCs w:val="24"/>
              </w:rPr>
              <w:t xml:space="preserve">, </w:t>
            </w:r>
            <w:r w:rsidRPr="009202E6">
              <w:rPr>
                <w:rFonts w:ascii="Times New Roman" w:eastAsia="Times New Roman" w:hAnsi="Times New Roman" w:cs="Times New Roman"/>
                <w:sz w:val="24"/>
                <w:szCs w:val="24"/>
                <w:lang w:val="en-US"/>
              </w:rPr>
              <w:t>JP</w:t>
            </w:r>
            <w:r w:rsidRPr="009202E6">
              <w:rPr>
                <w:rFonts w:ascii="Times New Roman" w:eastAsia="Times New Roman" w:hAnsi="Times New Roman" w:cs="Times New Roman"/>
                <w:sz w:val="24"/>
                <w:szCs w:val="24"/>
              </w:rPr>
              <w:t xml:space="preserve">-8 , </w:t>
            </w:r>
            <w:r w:rsidRPr="009202E6">
              <w:rPr>
                <w:rFonts w:ascii="Times New Roman" w:eastAsia="Times New Roman" w:hAnsi="Times New Roman" w:cs="Times New Roman"/>
                <w:sz w:val="24"/>
                <w:szCs w:val="24"/>
                <w:lang w:val="en-US"/>
              </w:rPr>
              <w:t>BIODIESEL</w:t>
            </w:r>
            <w:r w:rsidRPr="009202E6">
              <w:rPr>
                <w:rFonts w:ascii="Times New Roman" w:eastAsia="Times New Roman" w:hAnsi="Times New Roman" w:cs="Times New Roman"/>
                <w:sz w:val="24"/>
                <w:szCs w:val="24"/>
              </w:rPr>
              <w:t xml:space="preserve"> ΚΑΙ ΚΑΤΕΡΓΑΣΙΑ ΤΟΥ ΤΕΛΙΚΟΥ ΜΙΓΜΑΤΟΣ ΜΕ ΡΗΤΙΝΗ ΧΑΛΕΠΙΟΥ ΠΕΥΚΗΣ,</w:t>
            </w:r>
            <w:r w:rsidRPr="009202E6">
              <w:rPr>
                <w:rFonts w:ascii="Times New Roman" w:eastAsia="Times New Roman" w:hAnsi="Times New Roman" w:cs="TimesNewRoman,Bold"/>
                <w:bCs/>
                <w:sz w:val="24"/>
                <w:szCs w:val="24"/>
              </w:rPr>
              <w:t xml:space="preserve"> 12</w:t>
            </w:r>
            <w:r w:rsidRPr="009202E6">
              <w:rPr>
                <w:rFonts w:ascii="Times New Roman" w:eastAsia="Times New Roman" w:hAnsi="Times New Roman" w:cs="TimesNewRoman,Bold"/>
                <w:bCs/>
                <w:sz w:val="24"/>
                <w:szCs w:val="24"/>
                <w:vertAlign w:val="superscript"/>
              </w:rPr>
              <w:t>ο</w:t>
            </w:r>
            <w:r w:rsidRPr="009202E6">
              <w:rPr>
                <w:rFonts w:ascii="Times New Roman" w:eastAsia="Times New Roman" w:hAnsi="Times New Roman" w:cs="TimesNewRoman,Bold"/>
                <w:bCs/>
                <w:sz w:val="24"/>
                <w:szCs w:val="24"/>
              </w:rPr>
              <w:t xml:space="preserve"> ΣΥΝΕΔΡΙΟ ΧΗΜΕΙΑΣ ΕΛΛΑΔΑΣ-ΚΥΠΡΟΥ, 8-10 Μαΐου , Θεσσαλονίκη, 2015.</w:t>
            </w:r>
          </w:p>
          <w:p w:rsidR="009552F2" w:rsidRDefault="009552F2" w:rsidP="009552F2">
            <w:pPr>
              <w:autoSpaceDE w:val="0"/>
              <w:autoSpaceDN w:val="0"/>
              <w:adjustRightInd w:val="0"/>
              <w:spacing w:after="0" w:line="360" w:lineRule="auto"/>
              <w:jc w:val="both"/>
              <w:rPr>
                <w:rFonts w:ascii="Times New Roman" w:eastAsia="Times New Roman" w:hAnsi="Times New Roman" w:cs="TimesNewRoman,Bold"/>
                <w:bCs/>
                <w:sz w:val="24"/>
                <w:szCs w:val="24"/>
              </w:rPr>
            </w:pPr>
          </w:p>
          <w:p w:rsidR="009552F2" w:rsidRPr="00D6396F" w:rsidRDefault="009552F2" w:rsidP="009552F2">
            <w:pPr>
              <w:autoSpaceDE w:val="0"/>
              <w:autoSpaceDN w:val="0"/>
              <w:adjustRightInd w:val="0"/>
              <w:spacing w:after="0" w:line="360" w:lineRule="auto"/>
              <w:jc w:val="both"/>
              <w:rPr>
                <w:rFonts w:ascii="Times New Roman" w:eastAsia="Times New Roman" w:hAnsi="Times New Roman" w:cs="TimesNewRoman,Bold"/>
                <w:bCs/>
                <w:sz w:val="24"/>
                <w:szCs w:val="24"/>
              </w:rPr>
            </w:pPr>
          </w:p>
          <w:p w:rsidR="009552F2" w:rsidRPr="009202E6" w:rsidRDefault="009552F2" w:rsidP="009552F2">
            <w:pPr>
              <w:keepNext/>
              <w:spacing w:before="240" w:after="60" w:line="360" w:lineRule="auto"/>
              <w:jc w:val="both"/>
              <w:outlineLvl w:val="0"/>
              <w:rPr>
                <w:rFonts w:ascii="Arial" w:eastAsia="Times New Roman" w:hAnsi="Arial" w:cs="Arial"/>
                <w:b/>
                <w:bCs/>
                <w:kern w:val="32"/>
                <w:sz w:val="32"/>
                <w:szCs w:val="32"/>
                <w:lang w:val="en"/>
              </w:rPr>
            </w:pPr>
            <w:r w:rsidRPr="009202E6">
              <w:rPr>
                <w:rFonts w:ascii="Times New Roman" w:eastAsia="Times New Roman" w:hAnsi="Times New Roman" w:cs="Arial"/>
                <w:b/>
                <w:bCs/>
                <w:kern w:val="32"/>
                <w:sz w:val="24"/>
                <w:szCs w:val="32"/>
                <w:lang w:val="en-US"/>
              </w:rPr>
              <w:t>9</w:t>
            </w:r>
            <w:r w:rsidRPr="009202E6">
              <w:rPr>
                <w:rFonts w:ascii="Arial" w:eastAsia="Times New Roman" w:hAnsi="Arial" w:cs="Arial"/>
                <w:b/>
                <w:bCs/>
                <w:kern w:val="32"/>
                <w:sz w:val="32"/>
                <w:szCs w:val="32"/>
                <w:lang w:val="en-US"/>
              </w:rPr>
              <w:t xml:space="preserve">. </w:t>
            </w:r>
            <w:r w:rsidRPr="009202E6">
              <w:rPr>
                <w:rFonts w:ascii="Times New Roman" w:eastAsia="Times New Roman" w:hAnsi="Times New Roman" w:cs="Arial"/>
                <w:bCs/>
                <w:kern w:val="32"/>
                <w:sz w:val="24"/>
                <w:szCs w:val="32"/>
                <w:lang w:val="en-US"/>
              </w:rPr>
              <w:t xml:space="preserve">Constantinos Tsanaktsidis, Nikolaos </w:t>
            </w:r>
            <w:proofErr w:type="spellStart"/>
            <w:r w:rsidRPr="009202E6">
              <w:rPr>
                <w:rFonts w:ascii="Times New Roman" w:eastAsia="Times New Roman" w:hAnsi="Times New Roman" w:cs="Arial"/>
                <w:bCs/>
                <w:kern w:val="32"/>
                <w:sz w:val="24"/>
                <w:szCs w:val="32"/>
                <w:lang w:val="en-US"/>
              </w:rPr>
              <w:t>Sariannidis</w:t>
            </w:r>
            <w:proofErr w:type="spellEnd"/>
            <w:r w:rsidRPr="009202E6">
              <w:rPr>
                <w:rFonts w:ascii="Times New Roman" w:eastAsia="Times New Roman" w:hAnsi="Times New Roman" w:cs="Arial"/>
                <w:bCs/>
                <w:kern w:val="32"/>
                <w:sz w:val="24"/>
                <w:szCs w:val="32"/>
                <w:lang w:val="en-US"/>
              </w:rPr>
              <w:t xml:space="preserve">, Konstantinos </w:t>
            </w:r>
            <w:proofErr w:type="spellStart"/>
            <w:r w:rsidRPr="009202E6">
              <w:rPr>
                <w:rFonts w:ascii="Times New Roman" w:eastAsia="Times New Roman" w:hAnsi="Times New Roman" w:cs="Arial"/>
                <w:bCs/>
                <w:kern w:val="32"/>
                <w:sz w:val="24"/>
                <w:szCs w:val="32"/>
                <w:lang w:val="en-US"/>
              </w:rPr>
              <w:t>Spinthiropoulos</w:t>
            </w:r>
            <w:proofErr w:type="spellEnd"/>
            <w:r w:rsidRPr="009202E6">
              <w:rPr>
                <w:rFonts w:ascii="Times New Roman" w:eastAsia="Times New Roman" w:hAnsi="Times New Roman" w:cs="Arial"/>
                <w:bCs/>
                <w:kern w:val="32"/>
                <w:sz w:val="24"/>
                <w:szCs w:val="32"/>
                <w:lang w:val="en-US"/>
              </w:rPr>
              <w:t xml:space="preserve">, Nikolaos </w:t>
            </w:r>
            <w:proofErr w:type="spellStart"/>
            <w:r w:rsidRPr="009202E6">
              <w:rPr>
                <w:rFonts w:ascii="Times New Roman" w:eastAsia="Times New Roman" w:hAnsi="Times New Roman" w:cs="Arial"/>
                <w:bCs/>
                <w:kern w:val="32"/>
                <w:sz w:val="24"/>
                <w:szCs w:val="32"/>
                <w:lang w:val="en-US"/>
              </w:rPr>
              <w:t>Kiratzis</w:t>
            </w:r>
            <w:proofErr w:type="spellEnd"/>
            <w:r w:rsidRPr="009202E6">
              <w:rPr>
                <w:rFonts w:ascii="Times New Roman" w:eastAsia="Times New Roman" w:hAnsi="Times New Roman" w:cs="Arial"/>
                <w:bCs/>
                <w:kern w:val="32"/>
                <w:sz w:val="24"/>
                <w:szCs w:val="32"/>
                <w:lang w:val="en-US"/>
              </w:rPr>
              <w:t xml:space="preserve"> and George </w:t>
            </w:r>
            <w:proofErr w:type="spellStart"/>
            <w:r w:rsidRPr="009202E6">
              <w:rPr>
                <w:rFonts w:ascii="Times New Roman" w:eastAsia="Times New Roman" w:hAnsi="Times New Roman" w:cs="Arial"/>
                <w:bCs/>
                <w:kern w:val="32"/>
                <w:sz w:val="24"/>
                <w:szCs w:val="32"/>
                <w:lang w:val="en-US"/>
              </w:rPr>
              <w:t>Tzilantonis</w:t>
            </w:r>
            <w:proofErr w:type="spellEnd"/>
            <w:r w:rsidRPr="009202E6">
              <w:rPr>
                <w:rFonts w:ascii="Times New Roman" w:eastAsia="Times New Roman" w:hAnsi="Times New Roman" w:cs="Arial"/>
                <w:bCs/>
                <w:kern w:val="32"/>
                <w:sz w:val="24"/>
                <w:szCs w:val="32"/>
                <w:lang w:val="en-US"/>
              </w:rPr>
              <w:t xml:space="preserve">,  &lt;&lt; Variation of Density and Conductivity with mixtures of Diesel and Biodiesel (animal and vegetable) by analysis of variance using the linear regression and interpretation using mathematical equations &gt;&gt;, </w:t>
            </w:r>
            <w:r w:rsidRPr="009202E6">
              <w:rPr>
                <w:rFonts w:ascii="Times New Roman" w:eastAsia="Times New Roman" w:hAnsi="Times New Roman" w:cs="Times New Roman"/>
                <w:bCs/>
                <w:kern w:val="36"/>
                <w:sz w:val="24"/>
                <w:szCs w:val="48"/>
                <w:lang w:val="en-US"/>
              </w:rPr>
              <w:t xml:space="preserve">5th Annual International Conference on Sustainable Energy and Environmental Sciences (SEES 2016), </w:t>
            </w:r>
            <w:r w:rsidRPr="009202E6">
              <w:rPr>
                <w:rFonts w:ascii="Times New Roman" w:eastAsia="Times New Roman" w:hAnsi="Times New Roman" w:cs="Arial"/>
                <w:bCs/>
                <w:kern w:val="32"/>
                <w:sz w:val="24"/>
                <w:szCs w:val="32"/>
                <w:lang w:val="en"/>
              </w:rPr>
              <w:t>22-23, February, Singapore.( video-AVI)</w:t>
            </w:r>
            <w:r w:rsidRPr="009202E6">
              <w:rPr>
                <w:rFonts w:ascii="Arial" w:eastAsia="Times New Roman" w:hAnsi="Arial" w:cs="Arial"/>
                <w:b/>
                <w:bCs/>
                <w:kern w:val="32"/>
                <w:sz w:val="32"/>
                <w:szCs w:val="32"/>
                <w:lang w:val="en"/>
              </w:rPr>
              <w:t xml:space="preserve"> </w:t>
            </w:r>
          </w:p>
          <w:p w:rsidR="009552F2" w:rsidRPr="009202E6" w:rsidRDefault="009552F2" w:rsidP="009552F2">
            <w:pPr>
              <w:spacing w:after="0" w:line="240" w:lineRule="auto"/>
              <w:rPr>
                <w:rFonts w:ascii="Times New Roman" w:eastAsia="Times New Roman" w:hAnsi="Times New Roman" w:cs="Times New Roman"/>
                <w:sz w:val="24"/>
                <w:szCs w:val="24"/>
                <w:lang w:val="en"/>
              </w:rPr>
            </w:pP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
              </w:rPr>
            </w:pPr>
            <w:r w:rsidRPr="009202E6">
              <w:rPr>
                <w:rFonts w:ascii="Times New Roman" w:eastAsia="Times New Roman" w:hAnsi="Times New Roman" w:cs="Times New Roman"/>
                <w:color w:val="000000"/>
                <w:sz w:val="24"/>
                <w:szCs w:val="24"/>
                <w:lang w:val="en"/>
              </w:rPr>
              <w:t>10.</w:t>
            </w:r>
            <w:r w:rsidRPr="009202E6">
              <w:rPr>
                <w:rFonts w:ascii="Times New Roman" w:eastAsia="Times New Roman" w:hAnsi="Times New Roman" w:cs="Times New Roman"/>
                <w:color w:val="000000"/>
                <w:sz w:val="24"/>
                <w:szCs w:val="24"/>
                <w:lang w:val="en-US"/>
              </w:rPr>
              <w:t xml:space="preserve"> </w:t>
            </w:r>
            <w:r w:rsidRPr="009202E6">
              <w:rPr>
                <w:rFonts w:ascii="Times New Roman" w:eastAsia="Times New Roman" w:hAnsi="Times New Roman" w:cs="Calibri"/>
                <w:color w:val="000000"/>
                <w:sz w:val="24"/>
                <w:szCs w:val="23"/>
                <w:lang w:val="en-US"/>
              </w:rPr>
              <w:t xml:space="preserve">C G Tsanaktsidis, K G </w:t>
            </w:r>
            <w:proofErr w:type="spellStart"/>
            <w:r w:rsidRPr="009202E6">
              <w:rPr>
                <w:rFonts w:ascii="Times New Roman" w:eastAsia="Times New Roman" w:hAnsi="Times New Roman" w:cs="Calibri"/>
                <w:color w:val="000000"/>
                <w:sz w:val="24"/>
                <w:szCs w:val="23"/>
                <w:lang w:val="en-US"/>
              </w:rPr>
              <w:t>Spinthiropoulos</w:t>
            </w:r>
            <w:proofErr w:type="spellEnd"/>
            <w:r w:rsidRPr="009202E6">
              <w:rPr>
                <w:rFonts w:ascii="Times New Roman" w:eastAsia="Times New Roman" w:hAnsi="Times New Roman" w:cs="Calibri"/>
                <w:color w:val="000000"/>
                <w:sz w:val="24"/>
                <w:szCs w:val="23"/>
                <w:lang w:val="en-US"/>
              </w:rPr>
              <w:t xml:space="preserve">, </w:t>
            </w:r>
            <w:proofErr w:type="spellStart"/>
            <w:r w:rsidRPr="009202E6">
              <w:rPr>
                <w:rFonts w:ascii="Times New Roman" w:eastAsia="Times New Roman" w:hAnsi="Times New Roman" w:cs="Calibri"/>
                <w:color w:val="000000"/>
                <w:sz w:val="24"/>
                <w:szCs w:val="23"/>
                <w:lang w:val="en-US"/>
              </w:rPr>
              <w:t>Fariz</w:t>
            </w:r>
            <w:proofErr w:type="spellEnd"/>
            <w:r w:rsidRPr="009202E6">
              <w:rPr>
                <w:rFonts w:ascii="Times New Roman" w:eastAsia="Times New Roman" w:hAnsi="Times New Roman" w:cs="Calibri"/>
                <w:color w:val="000000"/>
                <w:sz w:val="24"/>
                <w:szCs w:val="23"/>
                <w:lang w:val="en-US"/>
              </w:rPr>
              <w:t xml:space="preserve"> </w:t>
            </w:r>
            <w:proofErr w:type="spellStart"/>
            <w:r w:rsidRPr="009202E6">
              <w:rPr>
                <w:rFonts w:ascii="Times New Roman" w:eastAsia="Times New Roman" w:hAnsi="Times New Roman" w:cs="Calibri"/>
                <w:color w:val="000000"/>
                <w:sz w:val="24"/>
                <w:szCs w:val="23"/>
                <w:lang w:val="en-US"/>
              </w:rPr>
              <w:t>Guliyev</w:t>
            </w:r>
            <w:proofErr w:type="spellEnd"/>
            <w:r w:rsidRPr="009202E6">
              <w:rPr>
                <w:rFonts w:ascii="Times New Roman" w:eastAsia="Times New Roman" w:hAnsi="Times New Roman" w:cs="Calibri"/>
                <w:color w:val="000000"/>
                <w:sz w:val="24"/>
                <w:szCs w:val="23"/>
                <w:lang w:val="en-US"/>
              </w:rPr>
              <w:t xml:space="preserve">, D </w:t>
            </w:r>
            <w:proofErr w:type="spellStart"/>
            <w:r w:rsidRPr="009202E6">
              <w:rPr>
                <w:rFonts w:ascii="Times New Roman" w:eastAsia="Times New Roman" w:hAnsi="Times New Roman" w:cs="Calibri"/>
                <w:color w:val="000000"/>
                <w:sz w:val="24"/>
                <w:szCs w:val="23"/>
                <w:lang w:val="en-US"/>
              </w:rPr>
              <w:t>Dimitriou</w:t>
            </w:r>
            <w:proofErr w:type="spellEnd"/>
            <w:r w:rsidRPr="009202E6">
              <w:rPr>
                <w:rFonts w:ascii="Times New Roman" w:eastAsia="Times New Roman" w:hAnsi="Times New Roman" w:cs="Calibri"/>
                <w:color w:val="000000"/>
                <w:sz w:val="24"/>
                <w:szCs w:val="23"/>
                <w:lang w:val="en-US"/>
              </w:rPr>
              <w:t xml:space="preserve">, K </w:t>
            </w:r>
            <w:proofErr w:type="spellStart"/>
            <w:r w:rsidRPr="009202E6">
              <w:rPr>
                <w:rFonts w:ascii="Times New Roman" w:eastAsia="Times New Roman" w:hAnsi="Times New Roman" w:cs="Calibri"/>
                <w:color w:val="000000"/>
                <w:sz w:val="24"/>
                <w:szCs w:val="23"/>
                <w:lang w:val="en-US"/>
              </w:rPr>
              <w:t>Euthaltsidou</w:t>
            </w:r>
            <w:proofErr w:type="spellEnd"/>
            <w:r w:rsidRPr="009202E6">
              <w:rPr>
                <w:rFonts w:ascii="Times New Roman" w:eastAsia="Times New Roman" w:hAnsi="Times New Roman" w:cs="Calibri"/>
                <w:color w:val="000000"/>
                <w:sz w:val="24"/>
                <w:szCs w:val="23"/>
                <w:lang w:val="en-US"/>
              </w:rPr>
              <w:t xml:space="preserve">, G T </w:t>
            </w:r>
            <w:proofErr w:type="spellStart"/>
            <w:r w:rsidRPr="009202E6">
              <w:rPr>
                <w:rFonts w:ascii="Times New Roman" w:eastAsia="Times New Roman" w:hAnsi="Times New Roman" w:cs="Calibri"/>
                <w:color w:val="000000"/>
                <w:sz w:val="24"/>
                <w:szCs w:val="23"/>
                <w:lang w:val="en-US"/>
              </w:rPr>
              <w:t>Tzilantonis</w:t>
            </w:r>
            <w:proofErr w:type="spellEnd"/>
            <w:r w:rsidRPr="009202E6">
              <w:rPr>
                <w:rFonts w:ascii="Times New Roman" w:eastAsia="Times New Roman" w:hAnsi="Times New Roman" w:cs="Calibri"/>
                <w:color w:val="000000"/>
                <w:sz w:val="24"/>
                <w:szCs w:val="16"/>
                <w:lang w:val="en-US"/>
              </w:rPr>
              <w:t xml:space="preserve">, &lt;&lt;  </w:t>
            </w:r>
            <w:r w:rsidRPr="009202E6">
              <w:rPr>
                <w:rFonts w:ascii="Times New Roman" w:eastAsia="Times New Roman" w:hAnsi="Times New Roman" w:cs="Times New Roman"/>
                <w:color w:val="000000"/>
                <w:sz w:val="24"/>
                <w:szCs w:val="24"/>
                <w:lang w:val="en-US"/>
              </w:rPr>
              <w:t xml:space="preserve">Relation between quality and production cost for pure biodiesel bases on the mixes of Raw Material </w:t>
            </w:r>
            <w:r w:rsidRPr="009202E6">
              <w:rPr>
                <w:rFonts w:ascii="Times New Roman" w:eastAsia="Times New Roman" w:hAnsi="Times New Roman" w:cs="Times New Roman"/>
                <w:color w:val="000000"/>
                <w:sz w:val="24"/>
                <w:szCs w:val="24"/>
                <w:lang w:val="en-US"/>
              </w:rPr>
              <w:lastRenderedPageBreak/>
              <w:t xml:space="preserve">&gt;&gt;, </w:t>
            </w:r>
            <w:r w:rsidRPr="009202E6">
              <w:rPr>
                <w:rFonts w:ascii="Times New Roman" w:eastAsia="Times New Roman" w:hAnsi="Times New Roman" w:cs="Times New Roman"/>
                <w:color w:val="000000"/>
                <w:sz w:val="24"/>
                <w:szCs w:val="28"/>
                <w:lang w:val="en-US"/>
              </w:rPr>
              <w:t xml:space="preserve"> International Conference on New Energy and Future Energy System (NEFES2016), </w:t>
            </w:r>
            <w:r w:rsidRPr="009202E6">
              <w:rPr>
                <w:rFonts w:ascii="Times New Roman" w:eastAsia="Times New Roman" w:hAnsi="Times New Roman" w:cs="Calibri"/>
                <w:color w:val="000000"/>
                <w:sz w:val="24"/>
                <w:szCs w:val="23"/>
                <w:lang w:val="en-US"/>
              </w:rPr>
              <w:t xml:space="preserve">Beijing , August 19 to 22, 2016, </w:t>
            </w:r>
            <w:r w:rsidRPr="009202E6">
              <w:rPr>
                <w:rFonts w:ascii="Times New Roman" w:eastAsia="Times New Roman" w:hAnsi="Times New Roman" w:cs="Times New Roman"/>
                <w:color w:val="000000"/>
                <w:sz w:val="24"/>
                <w:szCs w:val="24"/>
                <w:lang w:val="en"/>
              </w:rPr>
              <w:t>( video-AVI).</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
              </w:rPr>
            </w:pPr>
          </w:p>
          <w:p w:rsidR="009552F2" w:rsidRDefault="009552F2" w:rsidP="009552F2">
            <w:pPr>
              <w:autoSpaceDE w:val="0"/>
              <w:autoSpaceDN w:val="0"/>
              <w:adjustRightInd w:val="0"/>
              <w:spacing w:after="0" w:line="360" w:lineRule="auto"/>
              <w:jc w:val="both"/>
              <w:rPr>
                <w:rFonts w:ascii="Times New Roman" w:eastAsia="Times New Roman" w:hAnsi="Times New Roman" w:cs="Calibri"/>
                <w:color w:val="000000"/>
                <w:sz w:val="24"/>
                <w:szCs w:val="23"/>
                <w:lang w:val="en-US"/>
              </w:rPr>
            </w:pPr>
            <w:r>
              <w:rPr>
                <w:rFonts w:ascii="Times New Roman" w:eastAsia="Times New Roman" w:hAnsi="Times New Roman" w:cs="Times New Roman"/>
                <w:color w:val="000000"/>
                <w:sz w:val="24"/>
                <w:szCs w:val="24"/>
                <w:lang w:val="en"/>
              </w:rPr>
              <w:t xml:space="preserve">11. </w:t>
            </w:r>
            <w:r w:rsidRPr="009202E6">
              <w:rPr>
                <w:rFonts w:ascii="Times New Roman" w:eastAsia="Times New Roman" w:hAnsi="Times New Roman" w:cs="Calibri"/>
                <w:color w:val="000000"/>
                <w:sz w:val="24"/>
                <w:szCs w:val="23"/>
                <w:lang w:val="en-US"/>
              </w:rPr>
              <w:t>C G Tsanaktsidis,</w:t>
            </w:r>
            <w:r>
              <w:rPr>
                <w:rFonts w:ascii="Times New Roman" w:eastAsia="Times New Roman" w:hAnsi="Times New Roman" w:cs="Calibri"/>
                <w:color w:val="000000"/>
                <w:sz w:val="24"/>
                <w:szCs w:val="23"/>
                <w:lang w:val="en-US"/>
              </w:rPr>
              <w:t xml:space="preserve"> </w:t>
            </w:r>
            <w:r w:rsidRPr="00481D75">
              <w:rPr>
                <w:rFonts w:ascii="Times New Roman" w:eastAsia="Times New Roman" w:hAnsi="Times New Roman" w:cs="Calibri"/>
                <w:i/>
                <w:color w:val="000000"/>
                <w:sz w:val="24"/>
                <w:szCs w:val="23"/>
                <w:lang w:val="en-US"/>
              </w:rPr>
              <w:t>Economy of Science and its financing challenges</w:t>
            </w:r>
            <w:proofErr w:type="gramStart"/>
            <w:r>
              <w:rPr>
                <w:rFonts w:ascii="Times New Roman" w:eastAsia="Times New Roman" w:hAnsi="Times New Roman" w:cs="Calibri"/>
                <w:color w:val="000000"/>
                <w:sz w:val="24"/>
                <w:szCs w:val="23"/>
                <w:lang w:val="en-US"/>
              </w:rPr>
              <w:t>,  International</w:t>
            </w:r>
            <w:proofErr w:type="gramEnd"/>
            <w:r>
              <w:rPr>
                <w:rFonts w:ascii="Times New Roman" w:eastAsia="Times New Roman" w:hAnsi="Times New Roman" w:cs="Calibri"/>
                <w:color w:val="000000"/>
                <w:sz w:val="24"/>
                <w:szCs w:val="23"/>
                <w:lang w:val="en-US"/>
              </w:rPr>
              <w:t xml:space="preserve"> Scientific-Practical Conference on Modern Management Model of Scientific Activity at Universities , Baku, 13-14 June 2017 , Azerbaijan.</w:t>
            </w:r>
          </w:p>
          <w:p w:rsidR="009552F2" w:rsidRDefault="009552F2" w:rsidP="009552F2">
            <w:pPr>
              <w:autoSpaceDE w:val="0"/>
              <w:autoSpaceDN w:val="0"/>
              <w:adjustRightInd w:val="0"/>
              <w:spacing w:after="0" w:line="360" w:lineRule="auto"/>
              <w:jc w:val="both"/>
              <w:rPr>
                <w:rFonts w:ascii="Times New Roman" w:eastAsia="Times New Roman" w:hAnsi="Times New Roman" w:cs="Calibri"/>
                <w:color w:val="000000"/>
                <w:sz w:val="24"/>
                <w:szCs w:val="23"/>
                <w:lang w:val="en-US"/>
              </w:rPr>
            </w:pP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
              </w:rPr>
            </w:pPr>
            <w:r>
              <w:rPr>
                <w:rFonts w:ascii="Times New Roman" w:eastAsia="Times New Roman" w:hAnsi="Times New Roman" w:cs="Calibri"/>
                <w:color w:val="000000"/>
                <w:sz w:val="24"/>
                <w:szCs w:val="23"/>
                <w:lang w:val="en-US"/>
              </w:rPr>
              <w:t>12.</w:t>
            </w:r>
            <w:r w:rsidRPr="007B7DAE">
              <w:rPr>
                <w:rFonts w:ascii="Times New Roman" w:hAnsi="Times New Roman"/>
                <w:sz w:val="24"/>
                <w:szCs w:val="24"/>
                <w:lang w:val="en-US"/>
              </w:rPr>
              <w:t xml:space="preserve"> </w:t>
            </w:r>
            <w:r w:rsidRPr="005661A0">
              <w:rPr>
                <w:rFonts w:ascii="Times New Roman" w:hAnsi="Times New Roman"/>
                <w:sz w:val="24"/>
                <w:szCs w:val="24"/>
                <w:lang w:val="en-US"/>
              </w:rPr>
              <w:t>Constantinos Tsanaktsidis</w:t>
            </w:r>
            <w:r w:rsidRPr="005661A0">
              <w:rPr>
                <w:rFonts w:ascii="Times New Roman" w:hAnsi="Times New Roman"/>
                <w:sz w:val="24"/>
                <w:szCs w:val="24"/>
                <w:vertAlign w:val="superscript"/>
                <w:lang w:val="en-US"/>
              </w:rPr>
              <w:t xml:space="preserve"> </w:t>
            </w:r>
            <w:r w:rsidRPr="005661A0">
              <w:rPr>
                <w:rFonts w:ascii="Times New Roman" w:hAnsi="Times New Roman"/>
                <w:sz w:val="24"/>
                <w:szCs w:val="24"/>
                <w:lang w:val="en-US"/>
              </w:rPr>
              <w:t xml:space="preserve">, </w:t>
            </w:r>
            <w:r w:rsidRPr="005661A0">
              <w:rPr>
                <w:rStyle w:val="af0"/>
                <w:rFonts w:ascii="Times New Roman" w:hAnsi="Times New Roman"/>
                <w:sz w:val="6"/>
                <w:szCs w:val="24"/>
              </w:rPr>
              <w:footnoteReference w:id="1"/>
            </w:r>
            <w:r w:rsidRPr="005661A0">
              <w:rPr>
                <w:rFonts w:ascii="Times New Roman" w:hAnsi="Times New Roman"/>
                <w:sz w:val="24"/>
                <w:szCs w:val="24"/>
                <w:lang w:val="en-US"/>
              </w:rPr>
              <w:t xml:space="preserve">, Eleni </w:t>
            </w:r>
            <w:proofErr w:type="spellStart"/>
            <w:r w:rsidRPr="005661A0">
              <w:rPr>
                <w:rFonts w:ascii="Times New Roman" w:hAnsi="Times New Roman"/>
                <w:sz w:val="24"/>
                <w:szCs w:val="24"/>
                <w:lang w:val="en-US"/>
              </w:rPr>
              <w:t>Zafeiriou</w:t>
            </w:r>
            <w:proofErr w:type="spellEnd"/>
            <w:r w:rsidRPr="005661A0">
              <w:rPr>
                <w:rFonts w:ascii="Times New Roman" w:hAnsi="Times New Roman"/>
                <w:sz w:val="24"/>
                <w:szCs w:val="24"/>
                <w:vertAlign w:val="superscript"/>
                <w:lang w:val="en-US"/>
              </w:rPr>
              <w:t xml:space="preserve"> </w:t>
            </w:r>
            <w:r w:rsidRPr="005661A0">
              <w:rPr>
                <w:rFonts w:ascii="Times New Roman" w:hAnsi="Times New Roman"/>
                <w:sz w:val="24"/>
                <w:szCs w:val="24"/>
                <w:lang w:val="en-US"/>
              </w:rPr>
              <w:t xml:space="preserve">, Konstantinos </w:t>
            </w:r>
            <w:proofErr w:type="spellStart"/>
            <w:r w:rsidRPr="005661A0">
              <w:rPr>
                <w:rFonts w:ascii="Times New Roman" w:hAnsi="Times New Roman"/>
                <w:sz w:val="24"/>
                <w:szCs w:val="24"/>
                <w:lang w:val="en-US"/>
              </w:rPr>
              <w:t>Spinthiropoulos</w:t>
            </w:r>
            <w:proofErr w:type="spellEnd"/>
            <w:r w:rsidRPr="005661A0">
              <w:rPr>
                <w:rFonts w:ascii="Times New Roman" w:hAnsi="Times New Roman"/>
                <w:sz w:val="24"/>
                <w:szCs w:val="24"/>
                <w:lang w:val="en-US"/>
              </w:rPr>
              <w:t xml:space="preserve"> ,  George </w:t>
            </w:r>
            <w:proofErr w:type="spellStart"/>
            <w:r w:rsidRPr="005661A0">
              <w:rPr>
                <w:rFonts w:ascii="Times New Roman" w:hAnsi="Times New Roman"/>
                <w:sz w:val="24"/>
                <w:szCs w:val="24"/>
                <w:lang w:val="en-US"/>
              </w:rPr>
              <w:t>Kasapidis</w:t>
            </w:r>
            <w:proofErr w:type="spellEnd"/>
            <w:r w:rsidRPr="005661A0">
              <w:rPr>
                <w:rFonts w:ascii="Times New Roman" w:hAnsi="Times New Roman"/>
                <w:sz w:val="24"/>
                <w:szCs w:val="24"/>
                <w:lang w:val="en-US"/>
              </w:rPr>
              <w:t xml:space="preserve">, and </w:t>
            </w:r>
            <w:proofErr w:type="spellStart"/>
            <w:r w:rsidRPr="005661A0">
              <w:rPr>
                <w:rFonts w:ascii="Times New Roman" w:hAnsi="Times New Roman"/>
                <w:sz w:val="24"/>
                <w:szCs w:val="24"/>
                <w:lang w:val="en-US"/>
              </w:rPr>
              <w:t>Aikaterini</w:t>
            </w:r>
            <w:proofErr w:type="spellEnd"/>
            <w:r w:rsidRPr="005661A0">
              <w:rPr>
                <w:rFonts w:ascii="Times New Roman" w:hAnsi="Times New Roman"/>
                <w:sz w:val="24"/>
                <w:szCs w:val="24"/>
                <w:lang w:val="en-US"/>
              </w:rPr>
              <w:t xml:space="preserve"> </w:t>
            </w:r>
            <w:proofErr w:type="spellStart"/>
            <w:r w:rsidRPr="005661A0">
              <w:rPr>
                <w:rFonts w:ascii="Times New Roman" w:hAnsi="Times New Roman"/>
                <w:sz w:val="24"/>
                <w:szCs w:val="24"/>
                <w:lang w:val="en-US"/>
              </w:rPr>
              <w:t>Itziou</w:t>
            </w:r>
            <w:proofErr w:type="spellEnd"/>
            <w:r w:rsidRPr="005661A0">
              <w:rPr>
                <w:rFonts w:ascii="Times New Roman" w:hAnsi="Times New Roman"/>
                <w:sz w:val="24"/>
                <w:szCs w:val="24"/>
                <w:vertAlign w:val="superscript"/>
                <w:lang w:val="en-US"/>
              </w:rPr>
              <w:t xml:space="preserve">  , </w:t>
            </w:r>
            <w:proofErr w:type="spellStart"/>
            <w:r w:rsidRPr="007B7DAE">
              <w:rPr>
                <w:rFonts w:ascii="Times New Roman" w:hAnsi="Times New Roman"/>
                <w:i/>
                <w:sz w:val="24"/>
                <w:szCs w:val="34"/>
                <w:lang w:val="en-GB"/>
              </w:rPr>
              <w:t>Oreganum</w:t>
            </w:r>
            <w:proofErr w:type="spellEnd"/>
            <w:r w:rsidRPr="007B7DAE">
              <w:rPr>
                <w:rFonts w:ascii="Times New Roman" w:hAnsi="Times New Roman"/>
                <w:i/>
                <w:sz w:val="24"/>
                <w:szCs w:val="34"/>
                <w:lang w:val="en-GB"/>
              </w:rPr>
              <w:t xml:space="preserve"> vulgare; techno – economic analysis for the alternative uses and the role of soil – climate conditions</w:t>
            </w:r>
            <w:r w:rsidRPr="005661A0">
              <w:rPr>
                <w:rFonts w:ascii="Times New Roman" w:hAnsi="Times New Roman"/>
                <w:caps/>
                <w:sz w:val="24"/>
                <w:szCs w:val="34"/>
                <w:lang w:val="en-US"/>
              </w:rPr>
              <w:t xml:space="preserve">, </w:t>
            </w:r>
            <w:r w:rsidRPr="005661A0">
              <w:rPr>
                <w:rFonts w:ascii="Times New Roman" w:eastAsia="Times New Roman" w:hAnsi="Times New Roman" w:cs="Arial"/>
                <w:sz w:val="24"/>
                <w:szCs w:val="33"/>
                <w:lang w:val="en-US"/>
              </w:rPr>
              <w:t>The 4</w:t>
            </w:r>
            <w:r w:rsidRPr="005661A0">
              <w:rPr>
                <w:rFonts w:ascii="Times New Roman" w:eastAsia="Times New Roman" w:hAnsi="Times New Roman" w:cs="Arial"/>
                <w:sz w:val="24"/>
                <w:szCs w:val="33"/>
                <w:vertAlign w:val="superscript"/>
                <w:lang w:val="en-US"/>
              </w:rPr>
              <w:t>th</w:t>
            </w:r>
            <w:r w:rsidRPr="005661A0">
              <w:rPr>
                <w:rFonts w:ascii="Times New Roman" w:eastAsia="Times New Roman" w:hAnsi="Times New Roman" w:cs="Arial"/>
                <w:sz w:val="24"/>
                <w:szCs w:val="33"/>
                <w:lang w:val="en-US"/>
              </w:rPr>
              <w:t xml:space="preserve"> International Conference on Agricultural and Biological Sciences, </w:t>
            </w:r>
            <w:r w:rsidRPr="005661A0">
              <w:rPr>
                <w:rFonts w:ascii="Times New Roman" w:eastAsia="Times New Roman" w:hAnsi="Times New Roman" w:cs="Arial"/>
                <w:sz w:val="24"/>
                <w:szCs w:val="27"/>
                <w:lang w:val="en-US"/>
              </w:rPr>
              <w:t>June 26</w:t>
            </w:r>
            <w:r w:rsidRPr="005661A0">
              <w:rPr>
                <w:rFonts w:ascii="Times New Roman" w:eastAsia="Times New Roman" w:hAnsi="Times New Roman" w:cs="Arial"/>
                <w:sz w:val="24"/>
                <w:szCs w:val="27"/>
                <w:vertAlign w:val="superscript"/>
                <w:lang w:val="en-US"/>
              </w:rPr>
              <w:t>th</w:t>
            </w:r>
            <w:r w:rsidRPr="005661A0">
              <w:rPr>
                <w:rFonts w:ascii="Times New Roman" w:eastAsia="Times New Roman" w:hAnsi="Times New Roman" w:cs="Arial"/>
                <w:sz w:val="24"/>
                <w:szCs w:val="27"/>
                <w:lang w:val="en-US"/>
              </w:rPr>
              <w:t xml:space="preserve"> </w:t>
            </w:r>
            <w:r>
              <w:rPr>
                <w:rFonts w:ascii="Times New Roman" w:eastAsia="Times New Roman" w:hAnsi="Times New Roman" w:cs="Arial"/>
                <w:sz w:val="24"/>
                <w:szCs w:val="27"/>
                <w:lang w:val="en-US"/>
              </w:rPr>
              <w:t xml:space="preserve">- </w:t>
            </w:r>
            <w:r w:rsidRPr="005661A0">
              <w:rPr>
                <w:rFonts w:ascii="Times New Roman" w:eastAsia="Times New Roman" w:hAnsi="Times New Roman" w:cs="Arial"/>
                <w:sz w:val="24"/>
                <w:szCs w:val="27"/>
                <w:lang w:val="en-US"/>
              </w:rPr>
              <w:t>29</w:t>
            </w:r>
            <w:r w:rsidRPr="005661A0">
              <w:rPr>
                <w:rFonts w:ascii="Times New Roman" w:eastAsia="Times New Roman" w:hAnsi="Times New Roman" w:cs="Arial"/>
                <w:sz w:val="24"/>
                <w:szCs w:val="27"/>
                <w:vertAlign w:val="superscript"/>
                <w:lang w:val="en-US"/>
              </w:rPr>
              <w:t>th</w:t>
            </w:r>
            <w:r w:rsidRPr="005661A0">
              <w:rPr>
                <w:rFonts w:ascii="Times New Roman" w:eastAsia="Times New Roman" w:hAnsi="Times New Roman" w:cs="Arial"/>
                <w:sz w:val="24"/>
                <w:szCs w:val="27"/>
                <w:lang w:val="en-US"/>
              </w:rPr>
              <w:t xml:space="preserve">, 2018 </w:t>
            </w:r>
            <w:r>
              <w:rPr>
                <w:rFonts w:ascii="Times New Roman" w:eastAsia="Times New Roman" w:hAnsi="Times New Roman" w:cs="Arial"/>
                <w:sz w:val="24"/>
                <w:szCs w:val="27"/>
                <w:lang w:val="en-US"/>
              </w:rPr>
              <w:t xml:space="preserve">, </w:t>
            </w:r>
            <w:r w:rsidRPr="005661A0">
              <w:rPr>
                <w:rFonts w:ascii="Times New Roman" w:eastAsia="Times New Roman" w:hAnsi="Times New Roman" w:cs="Arial"/>
                <w:sz w:val="24"/>
                <w:szCs w:val="27"/>
                <w:lang w:val="en-US"/>
              </w:rPr>
              <w:t>Hangzhou, Zhejiang Province, China</w:t>
            </w:r>
            <w:r>
              <w:rPr>
                <w:rFonts w:ascii="Times New Roman" w:eastAsia="Times New Roman" w:hAnsi="Times New Roman" w:cs="Arial"/>
                <w:sz w:val="24"/>
                <w:szCs w:val="27"/>
                <w:lang w:val="en-US"/>
              </w:rPr>
              <w:t xml:space="preserve"> </w:t>
            </w:r>
            <w:r w:rsidRPr="009202E6">
              <w:rPr>
                <w:rFonts w:ascii="Times New Roman" w:eastAsia="Times New Roman" w:hAnsi="Times New Roman" w:cs="Times New Roman"/>
                <w:color w:val="000000"/>
                <w:sz w:val="24"/>
                <w:szCs w:val="24"/>
                <w:lang w:val="en"/>
              </w:rPr>
              <w:t>( video-AVI).</w:t>
            </w:r>
          </w:p>
          <w:p w:rsidR="009552F2" w:rsidRDefault="009552F2" w:rsidP="009552F2">
            <w:pPr>
              <w:autoSpaceDE w:val="0"/>
              <w:autoSpaceDN w:val="0"/>
              <w:adjustRightInd w:val="0"/>
              <w:spacing w:after="0" w:line="360" w:lineRule="auto"/>
              <w:jc w:val="both"/>
              <w:rPr>
                <w:rFonts w:ascii="Times New Roman" w:eastAsia="Times New Roman" w:hAnsi="Times New Roman" w:cs="Times New Roman"/>
                <w:color w:val="000000"/>
                <w:sz w:val="24"/>
                <w:szCs w:val="24"/>
                <w:lang w:val="en"/>
              </w:rPr>
            </w:pPr>
          </w:p>
          <w:p w:rsidR="009552F2" w:rsidRPr="00C062DC" w:rsidRDefault="009552F2" w:rsidP="009552F2">
            <w:pPr>
              <w:pStyle w:val="a8"/>
              <w:spacing w:line="360" w:lineRule="auto"/>
              <w:jc w:val="both"/>
              <w:rPr>
                <w:rFonts w:ascii="Times New Roman" w:hAnsi="Times New Roman" w:cs="Calibri"/>
                <w:sz w:val="24"/>
                <w:lang w:val="en-US"/>
              </w:rPr>
            </w:pPr>
            <w:r w:rsidRPr="001B7A68">
              <w:rPr>
                <w:rFonts w:ascii="Times New Roman" w:eastAsia="Times New Roman" w:hAnsi="Times New Roman" w:cs="Arial"/>
                <w:sz w:val="24"/>
                <w:szCs w:val="27"/>
                <w:lang w:val="en-US"/>
              </w:rPr>
              <w:t>13.</w:t>
            </w:r>
            <w:r w:rsidRPr="001B7A68">
              <w:rPr>
                <w:rFonts w:cs="Calibri"/>
                <w:lang w:val="en-US"/>
              </w:rPr>
              <w:t xml:space="preserve"> </w:t>
            </w:r>
            <w:r w:rsidRPr="001B7A68">
              <w:rPr>
                <w:rFonts w:ascii="Times New Roman" w:hAnsi="Times New Roman" w:cs="Calibri"/>
                <w:sz w:val="24"/>
              </w:rPr>
              <w:t>Κ</w:t>
            </w:r>
            <w:proofErr w:type="spellStart"/>
            <w:r w:rsidRPr="001B7A68">
              <w:rPr>
                <w:rFonts w:ascii="Times New Roman" w:hAnsi="Times New Roman" w:cs="Calibri"/>
                <w:sz w:val="24"/>
                <w:lang w:val="en-US"/>
              </w:rPr>
              <w:t>onstantinos</w:t>
            </w:r>
            <w:proofErr w:type="spellEnd"/>
            <w:r w:rsidRPr="001B7A68">
              <w:rPr>
                <w:rFonts w:ascii="Times New Roman" w:hAnsi="Times New Roman" w:cs="Calibri"/>
                <w:sz w:val="24"/>
                <w:lang w:val="en-US"/>
              </w:rPr>
              <w:t xml:space="preserve"> Tsanaktsidis, Konstantinos </w:t>
            </w:r>
            <w:proofErr w:type="spellStart"/>
            <w:r w:rsidRPr="001B7A68">
              <w:rPr>
                <w:rFonts w:ascii="Times New Roman" w:hAnsi="Times New Roman" w:cs="Calibri"/>
                <w:sz w:val="24"/>
                <w:lang w:val="en-US"/>
              </w:rPr>
              <w:t>Spinthiropoulos</w:t>
            </w:r>
            <w:proofErr w:type="spellEnd"/>
            <w:r w:rsidRPr="001B7A68">
              <w:rPr>
                <w:rFonts w:ascii="Times New Roman" w:eastAsia="Times New Roman" w:hAnsi="Times New Roman" w:cs="Arial"/>
                <w:sz w:val="24"/>
                <w:szCs w:val="27"/>
                <w:lang w:val="en-US"/>
              </w:rPr>
              <w:t xml:space="preserve">, </w:t>
            </w:r>
            <w:r w:rsidRPr="001B7A68">
              <w:rPr>
                <w:rFonts w:ascii="Times New Roman" w:hAnsi="Times New Roman" w:cs="Calibri"/>
                <w:i/>
                <w:sz w:val="24"/>
                <w:lang w:val="en-US"/>
              </w:rPr>
              <w:t>Petroleum economics and Management. Utilization of principles of econometric analysis in petroleum technology</w:t>
            </w:r>
            <w:proofErr w:type="gramStart"/>
            <w:r w:rsidRPr="001B7A68">
              <w:rPr>
                <w:rFonts w:ascii="Times New Roman" w:hAnsi="Times New Roman" w:cs="Calibri"/>
                <w:i/>
                <w:sz w:val="24"/>
                <w:lang w:val="en-US"/>
              </w:rPr>
              <w:t>:</w:t>
            </w:r>
            <w:r w:rsidRPr="00C062DC">
              <w:rPr>
                <w:rFonts w:ascii="Times New Roman" w:hAnsi="Times New Roman" w:cs="Calibri"/>
                <w:sz w:val="24"/>
                <w:lang w:val="en-US"/>
              </w:rPr>
              <w:t>13</w:t>
            </w:r>
            <w:proofErr w:type="gramEnd"/>
            <w:r w:rsidRPr="00C062DC">
              <w:rPr>
                <w:rFonts w:ascii="Times New Roman" w:hAnsi="Times New Roman" w:cs="Calibri"/>
                <w:sz w:val="24"/>
                <w:lang w:val="en-US"/>
              </w:rPr>
              <w:t xml:space="preserve"> </w:t>
            </w:r>
            <w:proofErr w:type="spellStart"/>
            <w:r>
              <w:rPr>
                <w:rFonts w:ascii="Times New Roman" w:hAnsi="Times New Roman" w:cs="Calibri"/>
                <w:sz w:val="24"/>
                <w:lang w:val="en-US"/>
              </w:rPr>
              <w:t>th</w:t>
            </w:r>
            <w:proofErr w:type="spellEnd"/>
            <w:r>
              <w:rPr>
                <w:rFonts w:ascii="Times New Roman" w:hAnsi="Times New Roman" w:cs="Calibri"/>
                <w:sz w:val="24"/>
                <w:lang w:val="en-US"/>
              </w:rPr>
              <w:t xml:space="preserve"> Annual MIBES ( Management of business , Education and supports Systems International conference , Kozani, 19-20 October 2018. </w:t>
            </w:r>
          </w:p>
          <w:p w:rsidR="009552F2" w:rsidRDefault="009552F2" w:rsidP="009552F2">
            <w:pPr>
              <w:pStyle w:val="a8"/>
              <w:spacing w:line="360" w:lineRule="auto"/>
              <w:jc w:val="both"/>
              <w:rPr>
                <w:rStyle w:val="af1"/>
                <w:rFonts w:ascii="Times New Roman" w:hAnsi="Times New Roman"/>
                <w:b/>
                <w:i w:val="0"/>
                <w:sz w:val="24"/>
                <w:szCs w:val="24"/>
                <w:lang w:val="en-US"/>
              </w:rPr>
            </w:pPr>
            <w:r w:rsidRPr="001B7A68">
              <w:rPr>
                <w:rFonts w:ascii="Times New Roman" w:hAnsi="Times New Roman" w:cs="Calibri"/>
                <w:i/>
                <w:sz w:val="24"/>
                <w:lang w:val="en-US"/>
              </w:rPr>
              <w:t xml:space="preserve"> </w:t>
            </w:r>
          </w:p>
          <w:p w:rsidR="009552F2" w:rsidRDefault="009552F2" w:rsidP="009552F2">
            <w:pPr>
              <w:spacing w:line="360" w:lineRule="auto"/>
              <w:jc w:val="both"/>
              <w:rPr>
                <w:rFonts w:ascii="Times New Roman" w:eastAsia="Times New Roman" w:hAnsi="Times New Roman" w:cs="Arial"/>
                <w:sz w:val="24"/>
                <w:szCs w:val="27"/>
                <w:lang w:val="en-US"/>
              </w:rPr>
            </w:pPr>
            <w:r w:rsidRPr="00C062DC">
              <w:rPr>
                <w:rStyle w:val="af1"/>
                <w:rFonts w:ascii="Times New Roman" w:hAnsi="Times New Roman"/>
                <w:b/>
                <w:sz w:val="24"/>
                <w:szCs w:val="24"/>
                <w:lang w:val="en-US"/>
              </w:rPr>
              <w:t>14.</w:t>
            </w:r>
            <w:r w:rsidRPr="00C062DC">
              <w:rPr>
                <w:rFonts w:ascii="Arial" w:eastAsia="Times New Roman" w:hAnsi="Arial" w:cs="Arial"/>
                <w:sz w:val="27"/>
                <w:szCs w:val="27"/>
                <w:lang w:val="en-US"/>
              </w:rPr>
              <w:t xml:space="preserve"> </w:t>
            </w:r>
            <w:bookmarkStart w:id="10" w:name="_Hlk528933377"/>
            <w:r w:rsidRPr="00C062DC">
              <w:rPr>
                <w:rFonts w:ascii="Times New Roman" w:eastAsia="Times New Roman" w:hAnsi="Times New Roman" w:cs="Arial"/>
                <w:sz w:val="24"/>
                <w:szCs w:val="27"/>
                <w:lang w:val="en-US"/>
              </w:rPr>
              <w:t>Constantinos Tsanaktsidis</w:t>
            </w:r>
            <w:proofErr w:type="gramStart"/>
            <w:r w:rsidRPr="00C062DC">
              <w:rPr>
                <w:rFonts w:ascii="Times New Roman" w:eastAsia="Times New Roman" w:hAnsi="Times New Roman" w:cs="Arial"/>
                <w:sz w:val="24"/>
                <w:szCs w:val="27"/>
                <w:lang w:val="en-US"/>
              </w:rPr>
              <w:t xml:space="preserve">,  </w:t>
            </w:r>
            <w:r w:rsidRPr="00C062DC">
              <w:rPr>
                <w:rFonts w:ascii="Times New Roman" w:eastAsia="Times New Roman" w:hAnsi="Times New Roman" w:cs="Arial"/>
                <w:i/>
                <w:sz w:val="24"/>
                <w:szCs w:val="27"/>
                <w:lang w:val="en-US"/>
              </w:rPr>
              <w:t>EDUCATION</w:t>
            </w:r>
            <w:proofErr w:type="gramEnd"/>
            <w:r w:rsidRPr="00C062DC">
              <w:rPr>
                <w:rFonts w:ascii="Times New Roman" w:eastAsia="Times New Roman" w:hAnsi="Times New Roman" w:cs="Arial"/>
                <w:i/>
                <w:sz w:val="24"/>
                <w:szCs w:val="27"/>
                <w:lang w:val="en-US"/>
              </w:rPr>
              <w:t xml:space="preserve"> AS A PARAMETER IN THE ORGANIZATION OF CIVIL PROTECTION</w:t>
            </w:r>
            <w:r w:rsidRPr="00C062DC">
              <w:rPr>
                <w:rFonts w:ascii="Times New Roman" w:eastAsia="Times New Roman" w:hAnsi="Times New Roman" w:cs="Arial"/>
                <w:sz w:val="24"/>
                <w:szCs w:val="27"/>
                <w:lang w:val="en-US"/>
              </w:rPr>
              <w:t xml:space="preserve"> , Safe Kozani 2018 </w:t>
            </w:r>
            <w:r w:rsidRPr="00C062DC">
              <w:rPr>
                <w:rFonts w:ascii="Times New Roman" w:eastAsia="Times New Roman" w:hAnsi="Times New Roman" w:cs="Cambria Math"/>
                <w:sz w:val="24"/>
                <w:szCs w:val="27"/>
                <w:lang w:val="en-US"/>
              </w:rPr>
              <w:t>‐</w:t>
            </w:r>
            <w:r w:rsidRPr="00C062DC">
              <w:rPr>
                <w:rFonts w:ascii="Times New Roman" w:eastAsia="Times New Roman" w:hAnsi="Times New Roman" w:cs="Arial"/>
                <w:sz w:val="24"/>
                <w:szCs w:val="27"/>
                <w:lang w:val="en-US"/>
              </w:rPr>
              <w:t xml:space="preserve"> 5th International Conference on Civil Protection &amp; New Technology , 31 October </w:t>
            </w:r>
            <w:r w:rsidRPr="00C062DC">
              <w:rPr>
                <w:rFonts w:ascii="Times New Roman" w:eastAsia="Times New Roman" w:hAnsi="Times New Roman" w:cs="Cambria Math"/>
                <w:sz w:val="24"/>
                <w:szCs w:val="27"/>
                <w:lang w:val="en-US"/>
              </w:rPr>
              <w:t>‐</w:t>
            </w:r>
            <w:r w:rsidRPr="00C062DC">
              <w:rPr>
                <w:rFonts w:ascii="Times New Roman" w:eastAsia="Times New Roman" w:hAnsi="Times New Roman" w:cs="Arial"/>
                <w:sz w:val="24"/>
                <w:szCs w:val="27"/>
                <w:lang w:val="en-US"/>
              </w:rPr>
              <w:t xml:space="preserve"> 3 November, Kozani, Greece.</w:t>
            </w:r>
          </w:p>
          <w:p w:rsidR="009552F2" w:rsidRPr="003C1E20" w:rsidRDefault="009552F2" w:rsidP="009552F2">
            <w:pPr>
              <w:spacing w:after="0" w:line="360" w:lineRule="auto"/>
              <w:jc w:val="both"/>
              <w:rPr>
                <w:rFonts w:ascii="Times New Roman" w:hAnsi="Times New Roman"/>
                <w:sz w:val="24"/>
                <w:lang w:val="en-US"/>
              </w:rPr>
            </w:pPr>
            <w:r w:rsidRPr="00A2587E">
              <w:rPr>
                <w:rFonts w:ascii="Times New Roman" w:eastAsia="Times New Roman" w:hAnsi="Times New Roman" w:cs="Arial"/>
                <w:sz w:val="24"/>
                <w:szCs w:val="27"/>
                <w:lang w:val="en-US"/>
              </w:rPr>
              <w:t>15.</w:t>
            </w:r>
            <w:r w:rsidRPr="00A2587E">
              <w:rPr>
                <w:sz w:val="24"/>
                <w:szCs w:val="24"/>
                <w:lang w:val="en-US"/>
              </w:rPr>
              <w:t xml:space="preserve"> </w:t>
            </w:r>
            <w:r w:rsidRPr="00A2587E">
              <w:rPr>
                <w:rFonts w:ascii="Times New Roman" w:hAnsi="Times New Roman"/>
                <w:sz w:val="24"/>
                <w:szCs w:val="24"/>
                <w:lang w:val="en-US"/>
              </w:rPr>
              <w:t>Constantinos Tsanaktsidis,</w:t>
            </w:r>
            <w:r>
              <w:rPr>
                <w:rFonts w:ascii="Times New Roman" w:hAnsi="Times New Roman"/>
                <w:sz w:val="24"/>
                <w:szCs w:val="24"/>
                <w:lang w:val="en-US"/>
              </w:rPr>
              <w:t>,</w:t>
            </w:r>
            <w:r w:rsidRPr="00A2587E">
              <w:rPr>
                <w:rFonts w:ascii="Times New Roman" w:hAnsi="Times New Roman"/>
                <w:sz w:val="24"/>
                <w:szCs w:val="24"/>
                <w:lang w:val="en-US"/>
              </w:rPr>
              <w:t xml:space="preserve">  Konstantinos </w:t>
            </w:r>
            <w:proofErr w:type="spellStart"/>
            <w:r w:rsidRPr="00A2587E">
              <w:rPr>
                <w:rFonts w:ascii="Times New Roman" w:hAnsi="Times New Roman"/>
                <w:sz w:val="24"/>
                <w:szCs w:val="24"/>
                <w:lang w:val="en-US"/>
              </w:rPr>
              <w:t>Spinthiropoulos</w:t>
            </w:r>
            <w:proofErr w:type="spellEnd"/>
            <w:r w:rsidRPr="00A2587E">
              <w:rPr>
                <w:rFonts w:ascii="Times New Roman" w:hAnsi="Times New Roman"/>
                <w:sz w:val="24"/>
                <w:szCs w:val="24"/>
                <w:lang w:val="en-US"/>
              </w:rPr>
              <w:t xml:space="preserve">,  Adam </w:t>
            </w:r>
            <w:proofErr w:type="spellStart"/>
            <w:r w:rsidRPr="00A2587E">
              <w:rPr>
                <w:rFonts w:ascii="Times New Roman" w:hAnsi="Times New Roman"/>
                <w:sz w:val="24"/>
                <w:szCs w:val="24"/>
                <w:lang w:val="en-US"/>
              </w:rPr>
              <w:t>Stimoniaris</w:t>
            </w:r>
            <w:proofErr w:type="spellEnd"/>
            <w:r w:rsidRPr="00A2587E">
              <w:rPr>
                <w:rFonts w:ascii="Times New Roman" w:hAnsi="Times New Roman"/>
                <w:sz w:val="24"/>
                <w:szCs w:val="24"/>
                <w:lang w:val="en-US"/>
              </w:rPr>
              <w:t xml:space="preserve">,  George </w:t>
            </w:r>
            <w:proofErr w:type="spellStart"/>
            <w:r w:rsidRPr="00A2587E">
              <w:rPr>
                <w:rFonts w:ascii="Times New Roman" w:hAnsi="Times New Roman"/>
                <w:sz w:val="24"/>
                <w:szCs w:val="24"/>
                <w:lang w:val="en-US"/>
              </w:rPr>
              <w:t>Tzilantonis</w:t>
            </w:r>
            <w:proofErr w:type="spellEnd"/>
            <w:r w:rsidRPr="00A2587E">
              <w:rPr>
                <w:rFonts w:ascii="Times New Roman" w:hAnsi="Times New Roman"/>
                <w:sz w:val="24"/>
                <w:szCs w:val="24"/>
                <w:lang w:val="en-US"/>
              </w:rPr>
              <w:t xml:space="preserve">,  Elias </w:t>
            </w:r>
            <w:proofErr w:type="spellStart"/>
            <w:r w:rsidRPr="00A2587E">
              <w:rPr>
                <w:rFonts w:ascii="Times New Roman" w:hAnsi="Times New Roman"/>
                <w:sz w:val="24"/>
                <w:szCs w:val="24"/>
                <w:lang w:val="en-US"/>
              </w:rPr>
              <w:t>Smaragdis</w:t>
            </w:r>
            <w:proofErr w:type="spellEnd"/>
            <w:r w:rsidRPr="00A2587E">
              <w:rPr>
                <w:rFonts w:ascii="Times New Roman" w:hAnsi="Times New Roman"/>
                <w:sz w:val="24"/>
                <w:szCs w:val="24"/>
                <w:lang w:val="en-US"/>
              </w:rPr>
              <w:t xml:space="preserve">,  Vasilios </w:t>
            </w:r>
            <w:proofErr w:type="spellStart"/>
            <w:r w:rsidRPr="00A2587E">
              <w:rPr>
                <w:rFonts w:ascii="Times New Roman" w:hAnsi="Times New Roman"/>
                <w:sz w:val="24"/>
                <w:szCs w:val="24"/>
                <w:lang w:val="en-US"/>
              </w:rPr>
              <w:t>Vasiliadis</w:t>
            </w:r>
            <w:proofErr w:type="spellEnd"/>
            <w:r w:rsidRPr="00A2587E">
              <w:rPr>
                <w:rFonts w:ascii="Times New Roman" w:eastAsia="Times New Roman" w:hAnsi="Times New Roman" w:cs="Arial"/>
                <w:sz w:val="24"/>
                <w:szCs w:val="27"/>
                <w:lang w:val="en-US"/>
              </w:rPr>
              <w:t xml:space="preserve"> </w:t>
            </w:r>
            <w:r w:rsidRPr="00A2587E">
              <w:rPr>
                <w:rFonts w:ascii="Times New Roman" w:hAnsi="Times New Roman"/>
                <w:sz w:val="24"/>
                <w:szCs w:val="24"/>
                <w:lang w:val="en-US"/>
              </w:rPr>
              <w:t xml:space="preserve">"PRIMARY SECTOR AND OIL TECHNOLOGY: THE USE OF ENERGY CROPS FOR MARINE FUELS UPGRADE", </w:t>
            </w:r>
            <w:r w:rsidRPr="00A2587E">
              <w:rPr>
                <w:rFonts w:ascii="Times New Roman" w:hAnsi="Times New Roman"/>
                <w:sz w:val="24"/>
                <w:lang w:val="en"/>
              </w:rPr>
              <w:t>3rd International Conference on Productive Reconstruction of Greece: Alternative Strategies, 7 &amp; 8 December Kozani -Greece , 2018.</w:t>
            </w:r>
          </w:p>
          <w:p w:rsidR="009552F2" w:rsidRPr="003C1E20" w:rsidRDefault="009552F2" w:rsidP="009552F2">
            <w:pPr>
              <w:spacing w:after="0" w:line="360" w:lineRule="auto"/>
              <w:jc w:val="both"/>
              <w:rPr>
                <w:rFonts w:ascii="Times New Roman" w:hAnsi="Times New Roman"/>
                <w:sz w:val="24"/>
                <w:lang w:val="en-US"/>
              </w:rPr>
            </w:pPr>
          </w:p>
          <w:p w:rsidR="009552F2" w:rsidRPr="00C23CAF" w:rsidRDefault="009552F2" w:rsidP="009552F2">
            <w:pPr>
              <w:spacing w:after="0" w:line="360" w:lineRule="auto"/>
              <w:jc w:val="both"/>
              <w:rPr>
                <w:rFonts w:ascii="Times New Roman" w:hAnsi="Times New Roman"/>
                <w:sz w:val="24"/>
                <w:lang w:val="en-US"/>
              </w:rPr>
            </w:pPr>
            <w:r w:rsidRPr="00C23CAF">
              <w:rPr>
                <w:rFonts w:ascii="Times New Roman" w:hAnsi="Times New Roman"/>
                <w:sz w:val="24"/>
                <w:lang w:val="en-US"/>
              </w:rPr>
              <w:t>16.</w:t>
            </w:r>
            <w:bookmarkStart w:id="11" w:name="_Hlk2254117"/>
            <w:r w:rsidRPr="00C23CAF">
              <w:rPr>
                <w:rFonts w:ascii="Times New Roman" w:eastAsia="Times New Roman" w:hAnsi="Times New Roman"/>
                <w:sz w:val="24"/>
                <w:szCs w:val="20"/>
                <w:u w:val="single"/>
                <w:lang w:val="en-US"/>
              </w:rPr>
              <w:t xml:space="preserve"> </w:t>
            </w:r>
            <w:r w:rsidRPr="00C23CAF">
              <w:rPr>
                <w:rFonts w:ascii="Times New Roman" w:eastAsia="Times New Roman" w:hAnsi="Times New Roman"/>
                <w:sz w:val="24"/>
                <w:szCs w:val="20"/>
                <w:lang w:val="en-US"/>
              </w:rPr>
              <w:t>Constantinos. Tsanaktsidis</w:t>
            </w:r>
            <w:r w:rsidRPr="00A13A25">
              <w:rPr>
                <w:rFonts w:ascii="Times New Roman" w:eastAsia="Times New Roman" w:hAnsi="Times New Roman"/>
                <w:sz w:val="24"/>
                <w:szCs w:val="20"/>
                <w:lang w:val="en-US"/>
              </w:rPr>
              <w:t xml:space="preserve"> </w:t>
            </w:r>
            <w:bookmarkEnd w:id="11"/>
            <w:r w:rsidRPr="00A13A25">
              <w:rPr>
                <w:rFonts w:ascii="Times New Roman" w:eastAsia="Times New Roman" w:hAnsi="Times New Roman"/>
                <w:sz w:val="24"/>
                <w:szCs w:val="20"/>
                <w:lang w:val="en-US"/>
              </w:rPr>
              <w:t>,</w:t>
            </w:r>
            <w:r w:rsidRPr="00A13A25">
              <w:rPr>
                <w:rFonts w:ascii="Times New Roman" w:hAnsi="Times New Roman"/>
                <w:sz w:val="24"/>
                <w:lang w:val="en-US"/>
              </w:rPr>
              <w:t xml:space="preserve"> </w:t>
            </w:r>
            <w:r w:rsidRPr="00A13A25">
              <w:rPr>
                <w:rFonts w:ascii="Times New Roman" w:eastAsia="Times New Roman" w:hAnsi="Times New Roman"/>
                <w:sz w:val="24"/>
                <w:szCs w:val="20"/>
                <w:lang w:val="en-US"/>
              </w:rPr>
              <w:t>&lt;&lt; Relation between quality and production cost for marine-fuel and Biodiesel mixes.&gt;&gt;</w:t>
            </w:r>
            <w:r w:rsidRPr="00A13A25">
              <w:rPr>
                <w:rFonts w:ascii="Times New Roman" w:hAnsi="Times New Roman"/>
                <w:sz w:val="24"/>
                <w:lang w:val="en-US"/>
              </w:rPr>
              <w:t xml:space="preserve"> 1</w:t>
            </w:r>
            <w:r w:rsidRPr="00A13A25">
              <w:rPr>
                <w:rFonts w:ascii="Times New Roman" w:hAnsi="Times New Roman"/>
                <w:sz w:val="24"/>
                <w:vertAlign w:val="superscript"/>
                <w:lang w:val="en-US"/>
              </w:rPr>
              <w:t xml:space="preserve">st. </w:t>
            </w:r>
            <w:r w:rsidRPr="00A13A25">
              <w:rPr>
                <w:rFonts w:ascii="Times New Roman" w:hAnsi="Times New Roman"/>
                <w:sz w:val="24"/>
                <w:lang w:val="en-US"/>
              </w:rPr>
              <w:t xml:space="preserve">International conference - R.E.H-2019« Cyprus-Greece-Israel: </w:t>
            </w:r>
            <w:r w:rsidRPr="00A13A25">
              <w:rPr>
                <w:rFonts w:ascii="Times New Roman" w:hAnsi="Times New Roman"/>
                <w:sz w:val="24"/>
                <w:lang w:val="en"/>
              </w:rPr>
              <w:t>Research and Exploitation of Hydrocarbons</w:t>
            </w:r>
            <w:r w:rsidRPr="00A13A25">
              <w:rPr>
                <w:rFonts w:ascii="Times New Roman" w:hAnsi="Times New Roman"/>
                <w:sz w:val="24"/>
                <w:lang w:val="en-US"/>
              </w:rPr>
              <w:t xml:space="preserve"> »</w:t>
            </w:r>
            <w:r w:rsidRPr="00A13A25">
              <w:rPr>
                <w:rFonts w:ascii="Times New Roman" w:hAnsi="Times New Roman" w:cs="Courier New"/>
                <w:sz w:val="24"/>
                <w:szCs w:val="24"/>
                <w:lang w:val="en-US"/>
              </w:rPr>
              <w:t xml:space="preserve"> </w:t>
            </w:r>
            <w:r w:rsidRPr="00A13A25">
              <w:rPr>
                <w:rFonts w:ascii="Times New Roman" w:hAnsi="Times New Roman"/>
                <w:sz w:val="24"/>
                <w:lang w:val="en-US"/>
              </w:rPr>
              <w:t xml:space="preserve">22-23 March 2019 </w:t>
            </w:r>
            <w:r w:rsidRPr="00A13A25">
              <w:rPr>
                <w:rFonts w:ascii="Times New Roman" w:hAnsi="Times New Roman"/>
                <w:sz w:val="24"/>
              </w:rPr>
              <w:t>Κ</w:t>
            </w:r>
            <w:r w:rsidRPr="00A13A25">
              <w:rPr>
                <w:rFonts w:ascii="Times New Roman" w:hAnsi="Times New Roman"/>
                <w:sz w:val="24"/>
                <w:lang w:val="en-US"/>
              </w:rPr>
              <w:t>ozani, Greece</w:t>
            </w:r>
          </w:p>
          <w:p w:rsidR="009552F2" w:rsidRDefault="009552F2" w:rsidP="009552F2">
            <w:pPr>
              <w:spacing w:after="0" w:line="360" w:lineRule="auto"/>
              <w:jc w:val="both"/>
              <w:rPr>
                <w:rFonts w:ascii="Times New Roman" w:eastAsia="Times New Roman" w:hAnsi="Times New Roman" w:cs="Arial"/>
                <w:sz w:val="24"/>
                <w:szCs w:val="27"/>
                <w:lang w:val="en-US"/>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bookmarkEnd w:id="10"/>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8"/>
                      <w:szCs w:val="24"/>
                    </w:rPr>
                  </w:pPr>
                  <w:r w:rsidRPr="0074628F">
                    <w:rPr>
                      <w:rFonts w:ascii="Times New Roman" w:eastAsia="Times New Roman" w:hAnsi="Times New Roman" w:cs="Times New Roman"/>
                      <w:b/>
                      <w:sz w:val="28"/>
                      <w:szCs w:val="24"/>
                      <w:lang w:val="en-US"/>
                    </w:rPr>
                    <w:t xml:space="preserve">         </w:t>
                  </w:r>
                  <w:r w:rsidRPr="009202E6">
                    <w:rPr>
                      <w:rFonts w:ascii="Times New Roman" w:eastAsia="Times New Roman" w:hAnsi="Times New Roman" w:cs="Times New Roman"/>
                      <w:b/>
                      <w:sz w:val="28"/>
                      <w:szCs w:val="24"/>
                    </w:rPr>
                    <w:t xml:space="preserve">ΟΜΙΛΙΕΣ ΣΕ ΕΛΛΗΝΙΚΑ ΕΠΙΣΤΗΜΟΝΙΚΑ ΣΥΝΕΔΡΙΑ </w:t>
                  </w:r>
                </w:p>
              </w:tc>
            </w:tr>
          </w:tbl>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1.</w:t>
            </w:r>
            <w:r w:rsidRPr="009202E6">
              <w:rPr>
                <w:rFonts w:ascii="Times New Roman" w:eastAsia="Times New Roman" w:hAnsi="Times New Roman" w:cs="Times New Roman"/>
                <w:sz w:val="24"/>
                <w:szCs w:val="24"/>
              </w:rPr>
              <w:t xml:space="preserve"> 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Ε. Παπαμιχαήλ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Μελέτες </w:t>
            </w:r>
            <w:proofErr w:type="spellStart"/>
            <w:r w:rsidRPr="009202E6">
              <w:rPr>
                <w:rFonts w:ascii="Times New Roman" w:eastAsia="Times New Roman" w:hAnsi="Times New Roman" w:cs="Times New Roman"/>
                <w:sz w:val="24"/>
                <w:szCs w:val="24"/>
              </w:rPr>
              <w:t>Τετραπολικής</w:t>
            </w:r>
            <w:proofErr w:type="spellEnd"/>
            <w:r w:rsidRPr="009202E6">
              <w:rPr>
                <w:rFonts w:ascii="Times New Roman" w:eastAsia="Times New Roman" w:hAnsi="Times New Roman" w:cs="Times New Roman"/>
                <w:sz w:val="24"/>
                <w:szCs w:val="24"/>
              </w:rPr>
              <w:t xml:space="preserve"> Σταθεράς Σύζευξης 14Ν, Διαμόρφωσης και Μοριακής Δυναμικής </w:t>
            </w:r>
            <w:proofErr w:type="spellStart"/>
            <w:r w:rsidRPr="009202E6">
              <w:rPr>
                <w:rFonts w:ascii="Times New Roman" w:eastAsia="Times New Roman" w:hAnsi="Times New Roman" w:cs="Times New Roman"/>
                <w:sz w:val="24"/>
                <w:szCs w:val="24"/>
              </w:rPr>
              <w:t>Φωσφολιπιδίων</w:t>
            </w:r>
            <w:proofErr w:type="spellEnd"/>
            <w:r w:rsidRPr="009202E6">
              <w:rPr>
                <w:rFonts w:ascii="Times New Roman" w:eastAsia="Times New Roman" w:hAnsi="Times New Roman" w:cs="Times New Roman"/>
                <w:sz w:val="24"/>
                <w:szCs w:val="24"/>
              </w:rPr>
              <w:t xml:space="preserve"> με τη χρήση NMR-14N Μεταβλητού </w:t>
            </w:r>
            <w:r w:rsidRPr="009202E6">
              <w:rPr>
                <w:rFonts w:ascii="Times New Roman" w:eastAsia="Times New Roman" w:hAnsi="Times New Roman" w:cs="Times New Roman"/>
                <w:sz w:val="24"/>
                <w:szCs w:val="24"/>
              </w:rPr>
              <w:lastRenderedPageBreak/>
              <w:t>Πεδίου, 15</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1994.</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2.</w:t>
            </w:r>
            <w:r w:rsidRPr="009202E6">
              <w:rPr>
                <w:rFonts w:ascii="Times New Roman" w:eastAsia="Times New Roman" w:hAnsi="Times New Roman" w:cs="Times New Roman"/>
                <w:sz w:val="24"/>
                <w:szCs w:val="24"/>
              </w:rPr>
              <w:t xml:space="preserve"> Ι.Π. </w:t>
            </w:r>
            <w:proofErr w:type="spellStart"/>
            <w:r w:rsidRPr="009202E6">
              <w:rPr>
                <w:rFonts w:ascii="Times New Roman" w:eastAsia="Times New Roman" w:hAnsi="Times New Roman" w:cs="Times New Roman"/>
                <w:sz w:val="24"/>
                <w:szCs w:val="24"/>
              </w:rPr>
              <w:t>Γεροθανάσης</w:t>
            </w:r>
            <w:proofErr w:type="spellEnd"/>
            <w:r w:rsidRPr="009202E6">
              <w:rPr>
                <w:rFonts w:ascii="Times New Roman" w:eastAsia="Times New Roman" w:hAnsi="Times New Roman" w:cs="Times New Roman"/>
                <w:sz w:val="24"/>
                <w:szCs w:val="24"/>
              </w:rPr>
              <w:t xml:space="preserve"> και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Μελέτες Μεταβολών του Βαθμού Ενυδάτωσης Αμινοξέων σε Υδατικά Διαλύματα ως συνάρτηση του </w:t>
            </w:r>
            <w:proofErr w:type="spellStart"/>
            <w:r w:rsidRPr="009202E6">
              <w:rPr>
                <w:rFonts w:ascii="Times New Roman" w:eastAsia="Times New Roman" w:hAnsi="Times New Roman" w:cs="Times New Roman"/>
                <w:sz w:val="24"/>
                <w:szCs w:val="24"/>
              </w:rPr>
              <w:t>pH</w:t>
            </w:r>
            <w:proofErr w:type="spellEnd"/>
            <w:r w:rsidRPr="009202E6">
              <w:rPr>
                <w:rFonts w:ascii="Times New Roman" w:eastAsia="Times New Roman" w:hAnsi="Times New Roman" w:cs="Times New Roman"/>
                <w:sz w:val="24"/>
                <w:szCs w:val="24"/>
              </w:rPr>
              <w:t xml:space="preserve"> με τη χρήση Πυρηνικού Μαγνητικού Συντονισμού NMR-14N, 16</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Αθήνα, 1995.</w:t>
            </w:r>
          </w:p>
          <w:p w:rsidR="009552F2" w:rsidRPr="009202E6"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3.</w:t>
            </w:r>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Κ.Τσανακτσίδης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Ι.Π.Γεροθανάσης</w:t>
            </w:r>
            <w:proofErr w:type="spellEnd"/>
            <w:r w:rsidRPr="009202E6">
              <w:rPr>
                <w:rFonts w:ascii="Times New Roman" w:eastAsia="Times New Roman" w:hAnsi="Times New Roman" w:cs="Times New Roman"/>
                <w:sz w:val="24"/>
                <w:szCs w:val="24"/>
              </w:rPr>
              <w:t xml:space="preserve"> και </w:t>
            </w:r>
            <w:proofErr w:type="spellStart"/>
            <w:r w:rsidRPr="009202E6">
              <w:rPr>
                <w:rFonts w:ascii="Times New Roman" w:eastAsia="Times New Roman" w:hAnsi="Times New Roman" w:cs="Times New Roman"/>
                <w:sz w:val="24"/>
                <w:szCs w:val="24"/>
              </w:rPr>
              <w:t>P.J.Barrie</w:t>
            </w:r>
            <w:proofErr w:type="spellEnd"/>
            <w:r w:rsidRPr="009202E6">
              <w:rPr>
                <w:rFonts w:ascii="Times New Roman" w:eastAsia="Times New Roman" w:hAnsi="Times New Roman" w:cs="Times New Roman"/>
                <w:sz w:val="24"/>
                <w:szCs w:val="24"/>
              </w:rPr>
              <w:t xml:space="preserve">, Επίδραση Δεσμών Υδρογόνου στις Κύριες Συνιστώσες του </w:t>
            </w:r>
            <w:proofErr w:type="spellStart"/>
            <w:r w:rsidRPr="009202E6">
              <w:rPr>
                <w:rFonts w:ascii="Times New Roman" w:eastAsia="Times New Roman" w:hAnsi="Times New Roman" w:cs="Times New Roman"/>
                <w:sz w:val="24"/>
                <w:szCs w:val="24"/>
              </w:rPr>
              <w:t>Τανυστή</w:t>
            </w:r>
            <w:proofErr w:type="spellEnd"/>
            <w:r w:rsidRPr="009202E6">
              <w:rPr>
                <w:rFonts w:ascii="Times New Roman" w:eastAsia="Times New Roman" w:hAnsi="Times New Roman" w:cs="Times New Roman"/>
                <w:sz w:val="24"/>
                <w:szCs w:val="24"/>
              </w:rPr>
              <w:t xml:space="preserve"> Χημικής Μετατόπισης 31Ρ σε κυκλικά </w:t>
            </w:r>
            <w:proofErr w:type="spellStart"/>
            <w:r w:rsidRPr="009202E6">
              <w:rPr>
                <w:rFonts w:ascii="Times New Roman" w:eastAsia="Times New Roman" w:hAnsi="Times New Roman" w:cs="Times New Roman"/>
                <w:sz w:val="24"/>
                <w:szCs w:val="24"/>
              </w:rPr>
              <w:t>Νουκλεοτίδια</w:t>
            </w:r>
            <w:proofErr w:type="spellEnd"/>
            <w:r w:rsidRPr="009202E6">
              <w:rPr>
                <w:rFonts w:ascii="Times New Roman" w:eastAsia="Times New Roman" w:hAnsi="Times New Roman" w:cs="Times New Roman"/>
                <w:sz w:val="24"/>
                <w:szCs w:val="24"/>
              </w:rPr>
              <w:t>, 1</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Συνέδριο Μεταπτυχιακών Τμήματος Χημείας, </w:t>
            </w:r>
            <w:proofErr w:type="spellStart"/>
            <w:r w:rsidRPr="009202E6">
              <w:rPr>
                <w:rFonts w:ascii="Times New Roman" w:eastAsia="Times New Roman" w:hAnsi="Times New Roman" w:cs="Times New Roman"/>
                <w:sz w:val="24"/>
                <w:szCs w:val="24"/>
              </w:rPr>
              <w:t>Πανεπιστήμίου</w:t>
            </w:r>
            <w:proofErr w:type="spellEnd"/>
            <w:r w:rsidRPr="009202E6">
              <w:rPr>
                <w:rFonts w:ascii="Times New Roman" w:eastAsia="Times New Roman" w:hAnsi="Times New Roman" w:cs="Times New Roman"/>
                <w:sz w:val="24"/>
                <w:szCs w:val="24"/>
              </w:rPr>
              <w:t xml:space="preserve"> Ιωαννίνων, Ιωάννινα, 1995.</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4.</w:t>
            </w:r>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Κ.Τσανακτσίδης</w:t>
            </w:r>
            <w:proofErr w:type="spellEnd"/>
            <w:r w:rsidRPr="009202E6">
              <w:rPr>
                <w:rFonts w:ascii="Times New Roman" w:eastAsia="Times New Roman" w:hAnsi="Times New Roman" w:cs="Times New Roman"/>
                <w:sz w:val="24"/>
                <w:szCs w:val="24"/>
              </w:rPr>
              <w:t xml:space="preserve"> , </w:t>
            </w:r>
            <w:proofErr w:type="spellStart"/>
            <w:r w:rsidRPr="009202E6">
              <w:rPr>
                <w:rFonts w:ascii="Times New Roman" w:eastAsia="Times New Roman" w:hAnsi="Times New Roman" w:cs="Times New Roman"/>
                <w:sz w:val="24"/>
                <w:szCs w:val="24"/>
              </w:rPr>
              <w:t>Ι.Π.Γεροθανάσης</w:t>
            </w:r>
            <w:proofErr w:type="spellEnd"/>
            <w:r w:rsidRPr="009202E6">
              <w:rPr>
                <w:rFonts w:ascii="Times New Roman" w:eastAsia="Times New Roman" w:hAnsi="Times New Roman" w:cs="Times New Roman"/>
                <w:sz w:val="24"/>
                <w:szCs w:val="24"/>
              </w:rPr>
              <w:t xml:space="preserve"> και </w:t>
            </w:r>
            <w:proofErr w:type="spellStart"/>
            <w:r w:rsidRPr="009202E6">
              <w:rPr>
                <w:rFonts w:ascii="Times New Roman" w:eastAsia="Times New Roman" w:hAnsi="Times New Roman" w:cs="Times New Roman"/>
                <w:sz w:val="24"/>
                <w:szCs w:val="24"/>
              </w:rPr>
              <w:t>Α.Ν.Τρογκάνης</w:t>
            </w:r>
            <w:proofErr w:type="spellEnd"/>
            <w:r w:rsidRPr="009202E6">
              <w:rPr>
                <w:rFonts w:ascii="Times New Roman" w:eastAsia="Times New Roman" w:hAnsi="Times New Roman" w:cs="Times New Roman"/>
                <w:sz w:val="24"/>
                <w:szCs w:val="24"/>
              </w:rPr>
              <w:t xml:space="preserve">, ΣΥΓΚΡΙΤΙΚΗ ΜΕΛΕΤΗ TΟΥ ΒΑΘΜΟΥ ΕΝΥΔΑΤΩΣΗΣ ΑΜΙΝΟΞΕΩΝ ΩΣ ΣΥΝΑΡΤΗΣΗ ΤΟΥ </w:t>
            </w:r>
            <w:proofErr w:type="spellStart"/>
            <w:r w:rsidRPr="009202E6">
              <w:rPr>
                <w:rFonts w:ascii="Times New Roman" w:eastAsia="Times New Roman" w:hAnsi="Times New Roman" w:cs="Times New Roman"/>
                <w:sz w:val="24"/>
                <w:szCs w:val="24"/>
              </w:rPr>
              <w:t>pH</w:t>
            </w:r>
            <w:proofErr w:type="spellEnd"/>
            <w:r w:rsidRPr="009202E6">
              <w:rPr>
                <w:rFonts w:ascii="Times New Roman" w:eastAsia="Times New Roman" w:hAnsi="Times New Roman" w:cs="Times New Roman"/>
                <w:sz w:val="24"/>
                <w:szCs w:val="24"/>
              </w:rPr>
              <w:t>, ME ΕΦΑΡΜΟΓΗ ΠΥΡΗΝΙΚΟΥ ΜΑΓΝΗΤΙΚΟΥ ΣΥΝΤΟΝΙΣΜΟΥ NMR-14N, 20</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Πανεπιστήμιο Ιωαννίνων, Ιωάννινα, 2005.</w:t>
            </w:r>
          </w:p>
          <w:p w:rsidR="009552F2"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5.</w:t>
            </w:r>
            <w:r w:rsidRPr="009202E6">
              <w:rPr>
                <w:rFonts w:ascii="Times New Roman" w:eastAsia="Times New Roman" w:hAnsi="Times New Roman" w:cs="Times New Roman"/>
                <w:sz w:val="24"/>
                <w:szCs w:val="24"/>
              </w:rPr>
              <w:t xml:space="preserve">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Σ. </w:t>
            </w:r>
            <w:proofErr w:type="spellStart"/>
            <w:r w:rsidRPr="009202E6">
              <w:rPr>
                <w:rFonts w:ascii="Times New Roman" w:eastAsia="Times New Roman" w:hAnsi="Times New Roman" w:cs="Times New Roman"/>
                <w:sz w:val="24"/>
                <w:szCs w:val="24"/>
              </w:rPr>
              <w:t>Χρηστίδης</w:t>
            </w:r>
            <w:proofErr w:type="spellEnd"/>
            <w:r w:rsidRPr="009202E6">
              <w:rPr>
                <w:rFonts w:ascii="Times New Roman" w:eastAsia="Times New Roman" w:hAnsi="Times New Roman" w:cs="Times New Roman"/>
                <w:sz w:val="24"/>
                <w:szCs w:val="24"/>
              </w:rPr>
              <w:t xml:space="preserve">, Ε. </w:t>
            </w:r>
            <w:proofErr w:type="spellStart"/>
            <w:r w:rsidRPr="009202E6">
              <w:rPr>
                <w:rFonts w:ascii="Times New Roman" w:eastAsia="Times New Roman" w:hAnsi="Times New Roman" w:cs="Times New Roman"/>
                <w:sz w:val="24"/>
                <w:szCs w:val="24"/>
              </w:rPr>
              <w:t>Φάββας</w:t>
            </w:r>
            <w:proofErr w:type="spellEnd"/>
            <w:r w:rsidRPr="009202E6">
              <w:rPr>
                <w:rFonts w:ascii="Times New Roman" w:eastAsia="Times New Roman" w:hAnsi="Times New Roman" w:cs="Times New Roman"/>
                <w:sz w:val="24"/>
                <w:szCs w:val="24"/>
              </w:rPr>
              <w:t xml:space="preserve"> και Γ. </w:t>
            </w:r>
            <w:proofErr w:type="spellStart"/>
            <w:r w:rsidRPr="009202E6">
              <w:rPr>
                <w:rFonts w:ascii="Times New Roman" w:eastAsia="Times New Roman" w:hAnsi="Times New Roman" w:cs="Times New Roman"/>
                <w:sz w:val="24"/>
                <w:szCs w:val="24"/>
              </w:rPr>
              <w:t>Τζηλαντώνης</w:t>
            </w:r>
            <w:proofErr w:type="spellEnd"/>
            <w:r w:rsidRPr="009202E6">
              <w:rPr>
                <w:rFonts w:ascii="Times New Roman" w:eastAsia="Times New Roman" w:hAnsi="Times New Roman" w:cs="Times New Roman"/>
                <w:sz w:val="24"/>
                <w:szCs w:val="24"/>
              </w:rPr>
              <w:t>, &lt;&lt; Αξιοποίηση υδρόφιλων πολυμερών στην ανάπτυξη νέων μεθόδων απομάκρυνσης της υγρασίας σε συμβατικά και μη καύσιμα.&gt;&gt;, 21</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Θεσσαλονίκη 8-9 Δεκεμβρίου , 2011.</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rPr>
              <w:t>6.</w:t>
            </w:r>
            <w:r w:rsidRPr="009202E6">
              <w:rPr>
                <w:rFonts w:ascii="Times New Roman" w:eastAsia="Times New Roman" w:hAnsi="Times New Roman" w:cs="Times New Roman"/>
                <w:sz w:val="24"/>
                <w:szCs w:val="24"/>
              </w:rPr>
              <w:t xml:space="preserve"> Κ. </w:t>
            </w:r>
            <w:proofErr w:type="spellStart"/>
            <w:r w:rsidRPr="009202E6">
              <w:rPr>
                <w:rFonts w:ascii="Times New Roman" w:eastAsia="Times New Roman" w:hAnsi="Times New Roman" w:cs="Times New Roman"/>
                <w:sz w:val="24"/>
                <w:szCs w:val="24"/>
              </w:rPr>
              <w:t>Τσανακτσίδης</w:t>
            </w:r>
            <w:proofErr w:type="spellEnd"/>
            <w:r w:rsidRPr="009202E6">
              <w:rPr>
                <w:rFonts w:ascii="Times New Roman" w:eastAsia="Times New Roman" w:hAnsi="Times New Roman" w:cs="Times New Roman"/>
                <w:sz w:val="24"/>
                <w:szCs w:val="24"/>
              </w:rPr>
              <w:t xml:space="preserve">, </w:t>
            </w:r>
            <w:proofErr w:type="spellStart"/>
            <w:r w:rsidRPr="009202E6">
              <w:rPr>
                <w:rFonts w:ascii="Times New Roman" w:eastAsia="Times New Roman" w:hAnsi="Times New Roman" w:cs="Times New Roman"/>
                <w:sz w:val="24"/>
                <w:szCs w:val="24"/>
              </w:rPr>
              <w:t>Α.Ντομοπούλου</w:t>
            </w:r>
            <w:proofErr w:type="spellEnd"/>
            <w:r w:rsidRPr="009202E6">
              <w:rPr>
                <w:rFonts w:ascii="Times New Roman" w:eastAsia="Times New Roman" w:hAnsi="Times New Roman" w:cs="Times New Roman"/>
                <w:sz w:val="24"/>
                <w:szCs w:val="24"/>
              </w:rPr>
              <w:t>, &lt;&lt; Ποιοτικός έλεγχος καυσίμων : Μια από παιδαγωγικής πλευράς προσέγγιση των μεθόδων ανάλυσης των φυσικοχημικών χαρακτηριστικών προϊόντων πετρελαίου σε υγρή μορφή με σκοπό την οργάνωση εργαστηριακού μαθήματος ποιοτικού ελέγχου καυσίμων σε προγράμματα σπουδών εκπαιδευτικών ιδρυμάτων&gt;&gt; , 1</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Σεμινάριο Συντονιστών δικτύων,   &lt;&lt; </w:t>
            </w:r>
            <w:proofErr w:type="spellStart"/>
            <w:r w:rsidRPr="009202E6">
              <w:rPr>
                <w:rFonts w:ascii="Times New Roman" w:eastAsia="Times New Roman" w:hAnsi="Times New Roman" w:cs="Times New Roman"/>
                <w:sz w:val="24"/>
                <w:szCs w:val="24"/>
              </w:rPr>
              <w:t>Αειφορική</w:t>
            </w:r>
            <w:proofErr w:type="spellEnd"/>
            <w:r w:rsidRPr="009202E6">
              <w:rPr>
                <w:rFonts w:ascii="Times New Roman" w:eastAsia="Times New Roman" w:hAnsi="Times New Roman" w:cs="Times New Roman"/>
                <w:sz w:val="24"/>
                <w:szCs w:val="24"/>
              </w:rPr>
              <w:t xml:space="preserve"> Τεχνολογία &gt;&gt; 24-26, Απριλίου ,Κέρκυρα 2015.</w:t>
            </w:r>
          </w:p>
          <w:p w:rsidR="009552F2" w:rsidRPr="009202E6" w:rsidRDefault="009552F2" w:rsidP="009552F2">
            <w:pPr>
              <w:overflowPunct w:val="0"/>
              <w:autoSpaceDE w:val="0"/>
              <w:autoSpaceDN w:val="0"/>
              <w:adjustRightInd w:val="0"/>
              <w:spacing w:after="0" w:line="240" w:lineRule="atLeast"/>
              <w:jc w:val="both"/>
              <w:rPr>
                <w:rFonts w:ascii="Times New Roman" w:eastAsia="Times New Roman" w:hAnsi="Times New Roman" w:cs="Times New Roman"/>
                <w:sz w:val="24"/>
                <w:szCs w:val="24"/>
              </w:rPr>
            </w:pPr>
          </w:p>
          <w:p w:rsidR="009552F2" w:rsidRPr="00DB3621" w:rsidRDefault="009552F2" w:rsidP="009552F2">
            <w:pPr>
              <w:spacing w:after="12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b/>
                <w:sz w:val="24"/>
                <w:szCs w:val="24"/>
                <w:lang w:eastAsia="zh-CN"/>
              </w:rPr>
              <w:t>7.</w:t>
            </w:r>
            <w:r w:rsidRPr="009202E6">
              <w:rPr>
                <w:rFonts w:ascii="Times New Roman" w:eastAsia="Times New Roman" w:hAnsi="Times New Roman" w:cs="Times New Roman"/>
                <w:sz w:val="24"/>
                <w:szCs w:val="24"/>
                <w:lang w:eastAsia="zh-CN"/>
              </w:rPr>
              <w:t xml:space="preserve"> Κ. </w:t>
            </w:r>
            <w:proofErr w:type="spellStart"/>
            <w:r w:rsidRPr="009202E6">
              <w:rPr>
                <w:rFonts w:ascii="Times New Roman" w:eastAsia="Times New Roman" w:hAnsi="Times New Roman" w:cs="Times New Roman"/>
                <w:sz w:val="24"/>
                <w:szCs w:val="24"/>
                <w:lang w:eastAsia="zh-CN"/>
              </w:rPr>
              <w:t>Τσανακτσίδης</w:t>
            </w:r>
            <w:proofErr w:type="spellEnd"/>
            <w:r w:rsidRPr="009202E6">
              <w:rPr>
                <w:rFonts w:ascii="Times New Roman" w:eastAsia="Times New Roman" w:hAnsi="Times New Roman" w:cs="Times New Roman"/>
                <w:sz w:val="24"/>
                <w:szCs w:val="24"/>
                <w:lang w:eastAsia="zh-CN"/>
              </w:rPr>
              <w:t xml:space="preserve">, Κ. </w:t>
            </w:r>
            <w:proofErr w:type="spellStart"/>
            <w:r w:rsidRPr="009202E6">
              <w:rPr>
                <w:rFonts w:ascii="Times New Roman" w:eastAsia="Times New Roman" w:hAnsi="Times New Roman" w:cs="Times New Roman"/>
                <w:sz w:val="24"/>
                <w:szCs w:val="24"/>
                <w:lang w:eastAsia="zh-CN"/>
              </w:rPr>
              <w:t>Σπινθηρόπουλος</w:t>
            </w:r>
            <w:proofErr w:type="spellEnd"/>
            <w:r w:rsidRPr="009202E6">
              <w:rPr>
                <w:rFonts w:ascii="Times New Roman" w:eastAsia="Times New Roman" w:hAnsi="Times New Roman" w:cs="Times New Roman"/>
                <w:sz w:val="24"/>
                <w:szCs w:val="24"/>
                <w:lang w:eastAsia="zh-CN"/>
              </w:rPr>
              <w:t xml:space="preserve">, </w:t>
            </w:r>
            <w:proofErr w:type="spellStart"/>
            <w:r w:rsidRPr="009202E6">
              <w:rPr>
                <w:rFonts w:ascii="Times New Roman" w:eastAsia="Times New Roman" w:hAnsi="Times New Roman" w:cs="Times New Roman"/>
                <w:sz w:val="24"/>
                <w:szCs w:val="24"/>
                <w:lang w:eastAsia="zh-CN"/>
              </w:rPr>
              <w:t>Α.Στημονιαρης</w:t>
            </w:r>
            <w:proofErr w:type="spellEnd"/>
            <w:r w:rsidRPr="009202E6">
              <w:rPr>
                <w:rFonts w:ascii="Times New Roman" w:eastAsia="Times New Roman" w:hAnsi="Times New Roman" w:cs="Times New Roman"/>
                <w:sz w:val="24"/>
                <w:szCs w:val="24"/>
                <w:lang w:eastAsia="zh-CN"/>
              </w:rPr>
              <w:t xml:space="preserve">, , Γ. </w:t>
            </w:r>
            <w:proofErr w:type="spellStart"/>
            <w:r w:rsidRPr="009202E6">
              <w:rPr>
                <w:rFonts w:ascii="Times New Roman" w:eastAsia="Times New Roman" w:hAnsi="Times New Roman" w:cs="Times New Roman"/>
                <w:sz w:val="24"/>
                <w:szCs w:val="24"/>
                <w:lang w:eastAsia="zh-CN"/>
              </w:rPr>
              <w:t>Τζηλαντώνης</w:t>
            </w:r>
            <w:proofErr w:type="spellEnd"/>
            <w:r w:rsidRPr="009202E6">
              <w:rPr>
                <w:rFonts w:ascii="Times New Roman" w:eastAsia="Times New Roman" w:hAnsi="Times New Roman" w:cs="Times New Roman"/>
                <w:sz w:val="24"/>
                <w:szCs w:val="24"/>
                <w:lang w:eastAsia="zh-CN"/>
              </w:rPr>
              <w:t xml:space="preserve">, Η. </w:t>
            </w:r>
            <w:proofErr w:type="spellStart"/>
            <w:r w:rsidRPr="009202E6">
              <w:rPr>
                <w:rFonts w:ascii="Times New Roman" w:eastAsia="Times New Roman" w:hAnsi="Times New Roman" w:cs="Times New Roman"/>
                <w:sz w:val="24"/>
                <w:szCs w:val="24"/>
                <w:lang w:eastAsia="zh-CN"/>
              </w:rPr>
              <w:t>Σμαραγδης</w:t>
            </w:r>
            <w:proofErr w:type="spellEnd"/>
            <w:r w:rsidRPr="009202E6">
              <w:rPr>
                <w:rFonts w:ascii="Times New Roman" w:eastAsia="Times New Roman" w:hAnsi="Times New Roman" w:cs="Times New Roman"/>
                <w:sz w:val="24"/>
                <w:szCs w:val="24"/>
                <w:lang w:eastAsia="zh-CN"/>
              </w:rPr>
              <w:t xml:space="preserve">, </w:t>
            </w:r>
            <w:proofErr w:type="spellStart"/>
            <w:r w:rsidRPr="009202E6">
              <w:rPr>
                <w:rFonts w:ascii="Times New Roman" w:eastAsia="Times New Roman" w:hAnsi="Times New Roman" w:cs="Times New Roman"/>
                <w:sz w:val="24"/>
                <w:szCs w:val="24"/>
                <w:lang w:eastAsia="zh-CN"/>
              </w:rPr>
              <w:t>Β.Βασηλειαδης</w:t>
            </w:r>
            <w:proofErr w:type="spellEnd"/>
            <w:r w:rsidRPr="009202E6">
              <w:rPr>
                <w:rFonts w:ascii="Times New Roman" w:eastAsia="Times New Roman" w:hAnsi="Times New Roman" w:cs="Times New Roman"/>
                <w:sz w:val="24"/>
                <w:szCs w:val="24"/>
                <w:lang w:eastAsia="zh-CN"/>
              </w:rPr>
              <w:t xml:space="preserve">, </w:t>
            </w:r>
            <w:r w:rsidRPr="009202E6">
              <w:rPr>
                <w:rFonts w:ascii="Times New Roman" w:eastAsia="Times New Roman" w:hAnsi="Times New Roman" w:cs="Times New Roman"/>
                <w:sz w:val="24"/>
                <w:szCs w:val="24"/>
              </w:rPr>
              <w:t xml:space="preserve">ΔΗΜΙΟΥΡΓΙΑ ΚΑΥΣΙΜΟΥ ΥΨΗΛΗΣ ΕΝΕΡΓΕΙΑΚΗΣ ΑΞΙΑΣ ΜΕΣΩ ΑΝΑΜΙΞΗΣ </w:t>
            </w:r>
            <w:r w:rsidRPr="009202E6">
              <w:rPr>
                <w:rFonts w:ascii="Times New Roman" w:eastAsia="Times New Roman" w:hAnsi="Times New Roman" w:cs="Times New Roman"/>
                <w:sz w:val="24"/>
                <w:szCs w:val="24"/>
                <w:lang w:val="en-US"/>
              </w:rPr>
              <w:t>DIESEL</w:t>
            </w:r>
            <w:r w:rsidRPr="009202E6">
              <w:rPr>
                <w:rFonts w:ascii="Times New Roman" w:eastAsia="Times New Roman" w:hAnsi="Times New Roman" w:cs="Times New Roman"/>
                <w:sz w:val="24"/>
                <w:szCs w:val="24"/>
              </w:rPr>
              <w:t xml:space="preserve"> ΝΑΥΤΙΛΙΑΣ ΚΑΙ </w:t>
            </w:r>
            <w:r w:rsidRPr="009202E6">
              <w:rPr>
                <w:rFonts w:ascii="Times New Roman" w:eastAsia="Times New Roman" w:hAnsi="Times New Roman" w:cs="Times New Roman"/>
                <w:sz w:val="24"/>
                <w:szCs w:val="24"/>
                <w:lang w:val="en-US"/>
              </w:rPr>
              <w:t>BIODIESEL</w:t>
            </w:r>
            <w:r w:rsidRPr="009202E6">
              <w:rPr>
                <w:rFonts w:ascii="Times New Roman" w:eastAsia="Times New Roman" w:hAnsi="Times New Roman" w:cs="Times New Roman"/>
                <w:sz w:val="24"/>
                <w:szCs w:val="24"/>
              </w:rPr>
              <w:t>, 22</w:t>
            </w:r>
            <w:r w:rsidRPr="009202E6">
              <w:rPr>
                <w:rFonts w:ascii="Times New Roman" w:eastAsia="Times New Roman" w:hAnsi="Times New Roman" w:cs="Times New Roman"/>
                <w:sz w:val="24"/>
                <w:szCs w:val="24"/>
                <w:vertAlign w:val="superscript"/>
              </w:rPr>
              <w:t>ο</w:t>
            </w:r>
            <w:r w:rsidRPr="009202E6">
              <w:rPr>
                <w:rFonts w:ascii="Times New Roman" w:eastAsia="Times New Roman" w:hAnsi="Times New Roman" w:cs="Times New Roman"/>
                <w:sz w:val="24"/>
                <w:szCs w:val="24"/>
              </w:rPr>
              <w:t xml:space="preserve"> Πανελλήνιο Συνέδριο Χημείας, Θεσσαλονίκη 2-4 Δεκεμβρίου, 2016.</w:t>
            </w:r>
          </w:p>
          <w:p w:rsidR="009552F2" w:rsidRPr="00DB3621" w:rsidRDefault="009552F2" w:rsidP="009552F2">
            <w:pPr>
              <w:spacing w:after="120" w:line="360" w:lineRule="auto"/>
              <w:jc w:val="both"/>
              <w:rPr>
                <w:rFonts w:ascii="Times New Roman" w:eastAsia="Times New Roman" w:hAnsi="Times New Roman" w:cs="Times New Roman"/>
                <w:szCs w:val="24"/>
                <w:lang w:eastAsia="zh-CN"/>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spacing w:after="0" w:line="240" w:lineRule="auto"/>
                    <w:ind w:left="1440" w:right="-483"/>
                    <w:rPr>
                      <w:rFonts w:ascii="Times New Roman" w:eastAsia="Times New Roman" w:hAnsi="Times New Roman" w:cs="Times New Roman"/>
                      <w:b/>
                      <w:sz w:val="28"/>
                      <w:szCs w:val="24"/>
                    </w:rPr>
                  </w:pPr>
                  <w:r w:rsidRPr="009202E6">
                    <w:rPr>
                      <w:rFonts w:ascii="Times New Roman" w:eastAsia="Times New Roman" w:hAnsi="Times New Roman" w:cs="Times New Roman"/>
                      <w:b/>
                      <w:sz w:val="28"/>
                      <w:szCs w:val="24"/>
                    </w:rPr>
                    <w:t xml:space="preserve">              ΟΜΙΛΙΕΣ ΣΕ ΗΜΕΡΙΔΕΣ</w:t>
                  </w:r>
                </w:p>
              </w:tc>
            </w:tr>
          </w:tbl>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1.Δρ.Κ.Τσανακτσίδης «Πρωτογενής τομέας - Προοπτικές ανάπτυξης - Εφαρμογή καινοτόμων δράσεων» Ημερίδα  στα πλαίσια του διακρατικού προγράμματος «</w:t>
            </w:r>
            <w:proofErr w:type="spellStart"/>
            <w:r w:rsidRPr="009202E6">
              <w:rPr>
                <w:rFonts w:ascii="Times New Roman" w:eastAsia="Times New Roman" w:hAnsi="Times New Roman" w:cs="Times New Roman"/>
                <w:sz w:val="24"/>
                <w:szCs w:val="24"/>
              </w:rPr>
              <w:t>CoRiN</w:t>
            </w:r>
            <w:proofErr w:type="spellEnd"/>
            <w:r w:rsidRPr="009202E6">
              <w:rPr>
                <w:rFonts w:ascii="Times New Roman" w:eastAsia="Times New Roman" w:hAnsi="Times New Roman" w:cs="Times New Roman"/>
                <w:sz w:val="24"/>
                <w:szCs w:val="24"/>
              </w:rPr>
              <w:t xml:space="preserve"> - Συντονισμός του πρωτογενούς τομέα της περιφέρειας για την προώθηση της καινοτομίας», ΤΕΙ ΔΥΤ. ΜΑΚΕΔΟΝΙΑΣ , 27/3/2008.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2. </w:t>
            </w:r>
            <w:proofErr w:type="spellStart"/>
            <w:r w:rsidRPr="009202E6">
              <w:rPr>
                <w:rFonts w:ascii="Times New Roman" w:eastAsia="Times New Roman" w:hAnsi="Times New Roman" w:cs="Times New Roman"/>
                <w:sz w:val="24"/>
                <w:szCs w:val="24"/>
              </w:rPr>
              <w:t>Δρ.Κ.Τσανακτσίδης</w:t>
            </w:r>
            <w:proofErr w:type="spellEnd"/>
            <w:r w:rsidRPr="009202E6">
              <w:rPr>
                <w:rFonts w:ascii="Times New Roman" w:eastAsia="Times New Roman" w:hAnsi="Times New Roman" w:cs="Times New Roman"/>
                <w:sz w:val="24"/>
                <w:szCs w:val="24"/>
              </w:rPr>
              <w:t xml:space="preserve"> «Περιβάλλον και Υγεία » Ημερίδα  στα πλαίσια του διακρατικού προγράμματος «INTERREG III B ARCHIMED - HE</w:t>
            </w:r>
            <w:r w:rsidRPr="009202E6">
              <w:rPr>
                <w:rFonts w:ascii="Times New Roman" w:eastAsia="Times New Roman" w:hAnsi="Times New Roman" w:cs="Times New Roman"/>
                <w:sz w:val="24"/>
                <w:szCs w:val="24"/>
                <w:lang w:val="en-US"/>
              </w:rPr>
              <w:t>A</w:t>
            </w:r>
            <w:r w:rsidRPr="009202E6">
              <w:rPr>
                <w:rFonts w:ascii="Times New Roman" w:eastAsia="Times New Roman" w:hAnsi="Times New Roman" w:cs="Times New Roman"/>
                <w:sz w:val="24"/>
                <w:szCs w:val="24"/>
              </w:rPr>
              <w:t>LTH &gt;&gt; που πραγματοποιήθηκε στο Γενικό Νοσοκομείο Κέρκυρας ,  20/6/2008.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3.Δρ.Κ.Τσανακτσιδης, &lt;&lt;Εκπαίδευση και Επιχειρηματικότητα &gt;&gt; , Ημερίδα στα πλαίσια του προγράμματος &lt;&lt; Ανάπτυξη της γυναικείας επιχειρηματικότητας &gt;&gt; που υλοποιήθηκε από τον ΕΟΜΕΧ, 15/9/2008, </w:t>
            </w:r>
            <w:proofErr w:type="spellStart"/>
            <w:r w:rsidRPr="009202E6">
              <w:rPr>
                <w:rFonts w:ascii="Times New Roman" w:eastAsia="Times New Roman" w:hAnsi="Times New Roman" w:cs="Times New Roman"/>
                <w:sz w:val="24"/>
                <w:szCs w:val="24"/>
              </w:rPr>
              <w:t>Πτολεμαίδα</w:t>
            </w:r>
            <w:proofErr w:type="spellEnd"/>
            <w:r w:rsidRPr="009202E6">
              <w:rPr>
                <w:rFonts w:ascii="Times New Roman" w:eastAsia="Times New Roman" w:hAnsi="Times New Roman" w:cs="Times New Roman"/>
                <w:sz w:val="24"/>
                <w:szCs w:val="24"/>
              </w:rPr>
              <w:t>.</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4. Δρ. </w:t>
            </w:r>
            <w:proofErr w:type="spellStart"/>
            <w:r w:rsidRPr="009202E6">
              <w:rPr>
                <w:rFonts w:ascii="Times New Roman" w:eastAsia="Times New Roman" w:hAnsi="Times New Roman" w:cs="Times New Roman"/>
                <w:sz w:val="24"/>
                <w:szCs w:val="24"/>
              </w:rPr>
              <w:t>Κ.Τσανακτσίδης</w:t>
            </w:r>
            <w:proofErr w:type="spellEnd"/>
            <w:r w:rsidRPr="009202E6">
              <w:rPr>
                <w:rFonts w:ascii="Times New Roman" w:eastAsia="Times New Roman" w:hAnsi="Times New Roman" w:cs="Times New Roman"/>
                <w:sz w:val="24"/>
                <w:szCs w:val="24"/>
              </w:rPr>
              <w:t xml:space="preserve">,  &lt;&lt; Τα Αρωματικά και Φαρμακευτικά φυτά, μια εναλλακτική καλλιέργεια στην Κοζάνη, νέες ιδέες νέα προοπτική.&gt;&gt;, ημερίδα που πραγματοποιήθηκε από τη </w:t>
            </w:r>
            <w:proofErr w:type="spellStart"/>
            <w:r w:rsidRPr="009202E6">
              <w:rPr>
                <w:rFonts w:ascii="Times New Roman" w:eastAsia="Times New Roman" w:hAnsi="Times New Roman" w:cs="Times New Roman"/>
                <w:sz w:val="24"/>
                <w:szCs w:val="24"/>
              </w:rPr>
              <w:t>Βοΐακη</w:t>
            </w:r>
            <w:proofErr w:type="spellEnd"/>
            <w:r w:rsidRPr="009202E6">
              <w:rPr>
                <w:rFonts w:ascii="Times New Roman" w:eastAsia="Times New Roman" w:hAnsi="Times New Roman" w:cs="Times New Roman"/>
                <w:sz w:val="24"/>
                <w:szCs w:val="24"/>
              </w:rPr>
              <w:t xml:space="preserve"> Εστία και το Συνεταιρισμό Αρωματικών και Φαρμακευτικών φυτών Βοΐου Κοζάνης, 10 / 9/ 2012, Θεσσαλονίκη.</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Cs/>
                <w:iCs/>
                <w:sz w:val="24"/>
                <w:szCs w:val="24"/>
              </w:rPr>
            </w:pPr>
            <w:r w:rsidRPr="009202E6">
              <w:rPr>
                <w:rFonts w:ascii="Times New Roman" w:eastAsia="Times New Roman" w:hAnsi="Times New Roman" w:cs="Times New Roman"/>
                <w:sz w:val="24"/>
                <w:szCs w:val="24"/>
              </w:rPr>
              <w:t xml:space="preserve">5. Δρ. </w:t>
            </w:r>
            <w:proofErr w:type="spellStart"/>
            <w:r w:rsidRPr="009202E6">
              <w:rPr>
                <w:rFonts w:ascii="Times New Roman" w:eastAsia="Times New Roman" w:hAnsi="Times New Roman" w:cs="Times New Roman"/>
                <w:sz w:val="24"/>
                <w:szCs w:val="24"/>
              </w:rPr>
              <w:t>Κ.Τσανακτσίδης</w:t>
            </w:r>
            <w:proofErr w:type="spellEnd"/>
            <w:r w:rsidRPr="009202E6">
              <w:rPr>
                <w:rFonts w:ascii="Times New Roman" w:eastAsia="Times New Roman" w:hAnsi="Times New Roman" w:cs="Times New Roman"/>
                <w:sz w:val="24"/>
                <w:szCs w:val="24"/>
              </w:rPr>
              <w:t xml:space="preserve">, &lt;&lt; </w:t>
            </w:r>
            <w:r w:rsidRPr="009202E6">
              <w:rPr>
                <w:rFonts w:ascii="Times New Roman" w:eastAsia="Times New Roman" w:hAnsi="Times New Roman" w:cs="Times New Roman"/>
                <w:bCs/>
                <w:sz w:val="24"/>
                <w:szCs w:val="24"/>
              </w:rPr>
              <w:t xml:space="preserve">Ανάλυση των συστατικών του προϊόντος απόσταξης του </w:t>
            </w:r>
            <w:r w:rsidRPr="009202E6">
              <w:rPr>
                <w:rFonts w:ascii="Times New Roman" w:eastAsia="Times New Roman" w:hAnsi="Times New Roman" w:cs="Times New Roman"/>
                <w:bCs/>
                <w:iCs/>
                <w:sz w:val="24"/>
                <w:szCs w:val="24"/>
                <w:lang w:val="en-US"/>
              </w:rPr>
              <w:t>Rosa</w:t>
            </w:r>
            <w:r w:rsidRPr="009202E6">
              <w:rPr>
                <w:rFonts w:ascii="Times New Roman" w:eastAsia="Times New Roman" w:hAnsi="Times New Roman" w:cs="Times New Roman"/>
                <w:bCs/>
                <w:iCs/>
                <w:sz w:val="24"/>
                <w:szCs w:val="24"/>
              </w:rPr>
              <w:t xml:space="preserve"> </w:t>
            </w:r>
            <w:r w:rsidRPr="009202E6">
              <w:rPr>
                <w:rFonts w:ascii="Times New Roman" w:eastAsia="Times New Roman" w:hAnsi="Times New Roman" w:cs="Times New Roman"/>
                <w:bCs/>
                <w:iCs/>
                <w:sz w:val="24"/>
                <w:szCs w:val="24"/>
                <w:lang w:val="en-US"/>
              </w:rPr>
              <w:t>damascene</w:t>
            </w:r>
            <w:r w:rsidRPr="009202E6">
              <w:rPr>
                <w:rFonts w:ascii="Times New Roman" w:eastAsia="Times New Roman" w:hAnsi="Times New Roman" w:cs="Times New Roman"/>
                <w:bCs/>
                <w:iCs/>
                <w:sz w:val="24"/>
                <w:szCs w:val="24"/>
              </w:rPr>
              <w:t xml:space="preserve">. </w:t>
            </w:r>
            <w:r w:rsidRPr="009202E6">
              <w:rPr>
                <w:rFonts w:ascii="Times New Roman" w:eastAsia="Times New Roman" w:hAnsi="Times New Roman" w:cs="Times New Roman"/>
                <w:bCs/>
                <w:sz w:val="24"/>
                <w:szCs w:val="24"/>
              </w:rPr>
              <w:t>Μία δυναμική και φιλική προς το περιβάλλον αγροτική καλλιέργεια</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.&gt;&gt;, ημερίδα που πραγματοποιήθηκε από τη </w:t>
            </w:r>
            <w:proofErr w:type="spellStart"/>
            <w:r w:rsidRPr="009202E6">
              <w:rPr>
                <w:rFonts w:ascii="Times New Roman" w:eastAsia="Times New Roman" w:hAnsi="Times New Roman" w:cs="Times New Roman"/>
                <w:sz w:val="24"/>
                <w:szCs w:val="24"/>
              </w:rPr>
              <w:t>Βοΐακη</w:t>
            </w:r>
            <w:proofErr w:type="spellEnd"/>
            <w:r w:rsidRPr="009202E6">
              <w:rPr>
                <w:rFonts w:ascii="Times New Roman" w:eastAsia="Times New Roman" w:hAnsi="Times New Roman" w:cs="Times New Roman"/>
                <w:sz w:val="24"/>
                <w:szCs w:val="24"/>
              </w:rPr>
              <w:t xml:space="preserve"> Εστία και το Συνεταιρισμό Αρωματικών και Φαρμακευτικών φυτών Βοΐου Κοζάνης, 22/ 9/ 2012,Εράτυρα –Κοζάνης..</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6. </w:t>
            </w:r>
            <w:proofErr w:type="spellStart"/>
            <w:r w:rsidRPr="009202E6">
              <w:rPr>
                <w:rFonts w:ascii="Times New Roman" w:eastAsia="Times New Roman" w:hAnsi="Times New Roman" w:cs="Times New Roman"/>
                <w:sz w:val="24"/>
                <w:szCs w:val="24"/>
              </w:rPr>
              <w:t>Δρ.Κ.Τσανακτσίδης</w:t>
            </w:r>
            <w:proofErr w:type="spellEnd"/>
            <w:r w:rsidRPr="009202E6">
              <w:rPr>
                <w:rFonts w:ascii="Times New Roman" w:eastAsia="Times New Roman" w:hAnsi="Times New Roman" w:cs="Times New Roman"/>
                <w:sz w:val="24"/>
                <w:szCs w:val="24"/>
              </w:rPr>
              <w:t>, «Διαχείριση Φυσικών πόρων-καινοτόμες εφαρμογές» Ημερίδα  του Συλλόγου  Φοιτητών ΣΤΕΦ –ΤΕΙ ΔΥΤ. ΜΑΚΕΔΟΝΙΑΣ , ΤΕΙ ΔΥΤ. ΜΑΚΕΔΟΝΙΑΣ , 4/12/2013.</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Pr="009202E6" w:rsidRDefault="009552F2" w:rsidP="009552F2">
            <w:pPr>
              <w:spacing w:after="0" w:line="240" w:lineRule="auto"/>
              <w:jc w:val="both"/>
              <w:rPr>
                <w:rFonts w:ascii="Palatino Linotype" w:eastAsia="Times New Roman" w:hAnsi="Palatino Linotype" w:cs="Palatino Linotype"/>
                <w:sz w:val="24"/>
                <w:szCs w:val="24"/>
              </w:rPr>
            </w:pPr>
            <w:r w:rsidRPr="009202E6">
              <w:rPr>
                <w:rFonts w:ascii="Times New Roman" w:eastAsia="Times New Roman" w:hAnsi="Times New Roman" w:cs="Times New Roman"/>
                <w:sz w:val="24"/>
                <w:szCs w:val="24"/>
              </w:rPr>
              <w:t>7.</w:t>
            </w:r>
            <w:r w:rsidRPr="009202E6">
              <w:rPr>
                <w:rFonts w:ascii="Palatino Linotype" w:eastAsia="Times New Roman" w:hAnsi="Palatino Linotype" w:cs="Palatino Linotype"/>
                <w:b/>
                <w:sz w:val="24"/>
                <w:szCs w:val="24"/>
              </w:rPr>
              <w:t xml:space="preserve"> </w:t>
            </w:r>
            <w:proofErr w:type="spellStart"/>
            <w:r w:rsidRPr="009202E6">
              <w:rPr>
                <w:rFonts w:ascii="Times New Roman" w:eastAsia="Times New Roman" w:hAnsi="Times New Roman" w:cs="Times New Roman"/>
                <w:sz w:val="24"/>
                <w:szCs w:val="24"/>
              </w:rPr>
              <w:t>Δρ.Κ.Τσανακτσίδης</w:t>
            </w:r>
            <w:proofErr w:type="spellEnd"/>
            <w:r w:rsidRPr="009202E6">
              <w:rPr>
                <w:rFonts w:ascii="Palatino Linotype" w:eastAsia="Times New Roman" w:hAnsi="Palatino Linotype" w:cs="Palatino Linotype"/>
                <w:sz w:val="24"/>
                <w:szCs w:val="24"/>
              </w:rPr>
              <w:t xml:space="preserve"> &lt;&lt; ΖΗΤΗΜΑΤΑ ΔΙΑΧΕΙΡΙΣΗΣ ΚΡΙΣΕΩΝ  ΣΤΟΝ ΤΟΜΕΑ ΠΟΛΙΤΙΚΗΣ ΠΡΟΣΤΑΣΙΑΣ ΣΤΗΝ ΠΕΡΙΦΕΡΕΙΑ ΔΥΤ. ΝΑΚΕΔΟΝΙΑΣ &gt;&gt; Ημερίδα , ΠΕΡΙΦΕΡΕΙΑ ΔΥΤΙΚΗΣ ΜΑΚΕΔΟΝΙΑΣ -     </w:t>
            </w:r>
            <w:r w:rsidRPr="009202E6">
              <w:rPr>
                <w:rFonts w:ascii="Palatino Linotype" w:eastAsia="Times New Roman" w:hAnsi="Palatino Linotype" w:cs="Palatino Linotype"/>
                <w:sz w:val="24"/>
                <w:szCs w:val="24"/>
                <w:lang w:val="en-US"/>
              </w:rPr>
              <w:t>K</w:t>
            </w:r>
            <w:r w:rsidRPr="009202E6">
              <w:rPr>
                <w:rFonts w:ascii="Palatino Linotype" w:eastAsia="Times New Roman" w:hAnsi="Palatino Linotype" w:cs="Palatino Linotype"/>
                <w:sz w:val="24"/>
                <w:szCs w:val="24"/>
              </w:rPr>
              <w:t xml:space="preserve">ΕΝΤΡΟ ΤΕΧΝΟΛΟΓΙΚΗΣ ΕΡΕΥΝΑΣ, Περιφέρεια </w:t>
            </w:r>
            <w:proofErr w:type="spellStart"/>
            <w:r w:rsidRPr="009202E6">
              <w:rPr>
                <w:rFonts w:ascii="Palatino Linotype" w:eastAsia="Times New Roman" w:hAnsi="Palatino Linotype" w:cs="Palatino Linotype"/>
                <w:sz w:val="24"/>
                <w:szCs w:val="24"/>
              </w:rPr>
              <w:t>Δυτ</w:t>
            </w:r>
            <w:proofErr w:type="spellEnd"/>
            <w:r w:rsidRPr="009202E6">
              <w:rPr>
                <w:rFonts w:ascii="Palatino Linotype" w:eastAsia="Times New Roman" w:hAnsi="Palatino Linotype" w:cs="Palatino Linotype"/>
                <w:sz w:val="24"/>
                <w:szCs w:val="24"/>
              </w:rPr>
              <w:t>. Μακεδονίας, 2-3-2016.</w:t>
            </w:r>
          </w:p>
          <w:p w:rsidR="009552F2" w:rsidRPr="009202E6" w:rsidRDefault="009552F2" w:rsidP="009552F2">
            <w:pPr>
              <w:spacing w:after="0" w:line="240" w:lineRule="auto"/>
              <w:jc w:val="both"/>
              <w:rPr>
                <w:rFonts w:ascii="Palatino Linotype" w:eastAsia="Times New Roman" w:hAnsi="Palatino Linotype" w:cs="Palatino Linotype"/>
                <w:sz w:val="24"/>
                <w:szCs w:val="24"/>
              </w:rPr>
            </w:pPr>
          </w:p>
          <w:p w:rsidR="009552F2" w:rsidRDefault="009552F2" w:rsidP="009552F2">
            <w:pPr>
              <w:autoSpaceDE w:val="0"/>
              <w:autoSpaceDN w:val="0"/>
              <w:adjustRightInd w:val="0"/>
              <w:spacing w:after="0" w:line="360" w:lineRule="auto"/>
              <w:jc w:val="both"/>
              <w:rPr>
                <w:rFonts w:ascii="Times New Roman" w:eastAsia="Times New Roman" w:hAnsi="Times New Roman" w:cs="CenturyGothic-Bold"/>
                <w:bCs/>
                <w:color w:val="000000"/>
                <w:sz w:val="24"/>
                <w:szCs w:val="24"/>
              </w:rPr>
            </w:pPr>
            <w:r w:rsidRPr="009202E6">
              <w:rPr>
                <w:rFonts w:ascii="Times New Roman" w:eastAsia="Times New Roman" w:hAnsi="Times New Roman" w:cs="Palatino Linotype"/>
                <w:sz w:val="24"/>
                <w:szCs w:val="24"/>
              </w:rPr>
              <w:t>8.</w:t>
            </w:r>
            <w:r w:rsidRPr="009202E6">
              <w:rPr>
                <w:rFonts w:ascii="Times New Roman" w:eastAsia="Times New Roman" w:hAnsi="Times New Roman" w:cs="CenturyGothic"/>
                <w:color w:val="357B99"/>
                <w:sz w:val="24"/>
                <w:szCs w:val="24"/>
              </w:rPr>
              <w:t xml:space="preserve"> </w:t>
            </w:r>
            <w:proofErr w:type="spellStart"/>
            <w:r w:rsidRPr="009202E6">
              <w:rPr>
                <w:rFonts w:ascii="Times New Roman" w:eastAsia="Times New Roman" w:hAnsi="Times New Roman" w:cs="Times New Roman"/>
                <w:color w:val="000000"/>
                <w:sz w:val="24"/>
                <w:szCs w:val="24"/>
              </w:rPr>
              <w:t>Δρ.Κ.Τσανακτσίδης</w:t>
            </w:r>
            <w:proofErr w:type="spellEnd"/>
            <w:r w:rsidRPr="009202E6">
              <w:rPr>
                <w:rFonts w:ascii="Times New Roman" w:eastAsia="Times New Roman" w:hAnsi="Times New Roman" w:cs="Times New Roman"/>
                <w:color w:val="000000"/>
                <w:sz w:val="24"/>
                <w:szCs w:val="24"/>
              </w:rPr>
              <w:t>,</w:t>
            </w:r>
            <w:r w:rsidRPr="009202E6">
              <w:rPr>
                <w:rFonts w:ascii="Times New Roman" w:eastAsia="Times New Roman" w:hAnsi="Times New Roman" w:cs="Palatino Linotype"/>
                <w:color w:val="000000"/>
                <w:sz w:val="24"/>
                <w:szCs w:val="24"/>
              </w:rPr>
              <w:t xml:space="preserve"> </w:t>
            </w:r>
            <w:r w:rsidRPr="009202E6">
              <w:rPr>
                <w:rFonts w:ascii="Times New Roman" w:eastAsia="Times New Roman" w:hAnsi="Times New Roman" w:cs="CenturyGothic"/>
                <w:color w:val="000000"/>
                <w:sz w:val="24"/>
                <w:szCs w:val="24"/>
              </w:rPr>
              <w:t xml:space="preserve">Σκοπός και Στόχοι του μεταπτυχιακού προγράμματος </w:t>
            </w:r>
            <w:r w:rsidRPr="009202E6">
              <w:rPr>
                <w:rFonts w:ascii="Times New Roman" w:eastAsia="Times New Roman" w:hAnsi="Times New Roman" w:cs="CenturyGothic-Bold"/>
                <w:bCs/>
                <w:color w:val="000000"/>
                <w:sz w:val="24"/>
                <w:szCs w:val="24"/>
              </w:rPr>
              <w:t xml:space="preserve">«Διαχείριση και μεταφορά φυσικού αερίου και πετρελαίου» </w:t>
            </w:r>
            <w:proofErr w:type="spellStart"/>
            <w:r w:rsidRPr="009202E6">
              <w:rPr>
                <w:rFonts w:ascii="Times New Roman" w:eastAsia="Times New Roman" w:hAnsi="Times New Roman" w:cs="CenturyGothic"/>
                <w:color w:val="000000"/>
                <w:sz w:val="24"/>
                <w:szCs w:val="24"/>
              </w:rPr>
              <w:t>MSc</w:t>
            </w:r>
            <w:proofErr w:type="spellEnd"/>
            <w:r w:rsidRPr="009202E6">
              <w:rPr>
                <w:rFonts w:ascii="Times New Roman" w:eastAsia="Times New Roman" w:hAnsi="Times New Roman" w:cs="CenturyGothic"/>
                <w:color w:val="000000"/>
                <w:sz w:val="24"/>
                <w:szCs w:val="24"/>
              </w:rPr>
              <w:t xml:space="preserve">. </w:t>
            </w:r>
            <w:r w:rsidRPr="009202E6">
              <w:rPr>
                <w:rFonts w:ascii="Times New Roman" w:eastAsia="Times New Roman" w:hAnsi="Times New Roman" w:cs="CenturyGothic-Bold"/>
                <w:bCs/>
                <w:color w:val="000000"/>
                <w:sz w:val="24"/>
                <w:szCs w:val="24"/>
              </w:rPr>
              <w:t xml:space="preserve">MOGMAT, </w:t>
            </w:r>
            <w:r w:rsidRPr="009202E6">
              <w:rPr>
                <w:rFonts w:ascii="Palatino Linotype" w:eastAsia="Times New Roman" w:hAnsi="Palatino Linotype" w:cs="Palatino Linotype"/>
                <w:sz w:val="24"/>
                <w:szCs w:val="24"/>
              </w:rPr>
              <w:t>Ημερίδα</w:t>
            </w:r>
            <w:r w:rsidRPr="009202E6">
              <w:rPr>
                <w:rFonts w:ascii="Times New Roman" w:eastAsia="Times New Roman" w:hAnsi="Times New Roman" w:cs="CenturyGothic-Bold"/>
                <w:bCs/>
                <w:color w:val="000000"/>
                <w:sz w:val="24"/>
                <w:szCs w:val="24"/>
              </w:rPr>
              <w:t xml:space="preserve"> , ΤΕΙ ΔΥΤ. ΜΑΚΕΔΟΝΙΑΣ , ΚΑΣΤΟΡΙΑ,  24 Ιουνίου 2016 .</w:t>
            </w:r>
          </w:p>
          <w:p w:rsidR="009552F2" w:rsidRPr="008A4F2A" w:rsidRDefault="009552F2" w:rsidP="009552F2">
            <w:pPr>
              <w:autoSpaceDE w:val="0"/>
              <w:autoSpaceDN w:val="0"/>
              <w:adjustRightInd w:val="0"/>
              <w:spacing w:after="0" w:line="360" w:lineRule="auto"/>
              <w:jc w:val="both"/>
              <w:rPr>
                <w:rFonts w:ascii="Times New Roman" w:eastAsia="Times New Roman" w:hAnsi="Times New Roman" w:cs="CenturyGothic-Bold"/>
                <w:bCs/>
                <w:color w:val="000000"/>
                <w:sz w:val="24"/>
                <w:szCs w:val="24"/>
              </w:rPr>
            </w:pPr>
          </w:p>
          <w:p w:rsidR="009552F2" w:rsidRDefault="009552F2" w:rsidP="009552F2">
            <w:pPr>
              <w:shd w:val="clear" w:color="auto" w:fill="FFFFFF"/>
              <w:spacing w:line="360" w:lineRule="auto"/>
              <w:jc w:val="both"/>
              <w:rPr>
                <w:rFonts w:ascii="Times New Roman" w:hAnsi="Times New Roman"/>
                <w:sz w:val="24"/>
                <w:szCs w:val="28"/>
              </w:rPr>
            </w:pPr>
            <w:r w:rsidRPr="005E3993">
              <w:rPr>
                <w:rFonts w:ascii="Times New Roman" w:eastAsia="Times New Roman" w:hAnsi="Times New Roman" w:cs="CenturyGothic-Bold"/>
                <w:bCs/>
                <w:color w:val="000000"/>
                <w:sz w:val="24"/>
                <w:szCs w:val="24"/>
              </w:rPr>
              <w:t>9.</w:t>
            </w:r>
            <w:r w:rsidRPr="005E3993">
              <w:rPr>
                <w:rFonts w:ascii="Calibri" w:hAnsi="Calibri"/>
                <w:color w:val="002060"/>
                <w:sz w:val="28"/>
                <w:szCs w:val="28"/>
              </w:rPr>
              <w:t xml:space="preserve"> </w:t>
            </w:r>
            <w:proofErr w:type="spellStart"/>
            <w:r w:rsidRPr="005E3993">
              <w:rPr>
                <w:rFonts w:ascii="Times New Roman" w:eastAsia="Times New Roman" w:hAnsi="Times New Roman" w:cs="Times New Roman"/>
                <w:sz w:val="24"/>
                <w:szCs w:val="24"/>
              </w:rPr>
              <w:t>Δρ.Κ.Τσανακτσίδης</w:t>
            </w:r>
            <w:proofErr w:type="spellEnd"/>
            <w:r w:rsidRPr="005E3993">
              <w:rPr>
                <w:rFonts w:ascii="Times New Roman" w:eastAsia="Times New Roman" w:hAnsi="Times New Roman" w:cs="Times New Roman"/>
                <w:sz w:val="24"/>
                <w:szCs w:val="24"/>
              </w:rPr>
              <w:t>,</w:t>
            </w:r>
            <w:r w:rsidRPr="005E3993">
              <w:rPr>
                <w:rFonts w:ascii="Times New Roman" w:eastAsia="Times New Roman" w:hAnsi="Times New Roman" w:cs="Palatino Linotype"/>
                <w:sz w:val="24"/>
                <w:szCs w:val="24"/>
              </w:rPr>
              <w:t xml:space="preserve"> </w:t>
            </w:r>
            <w:r w:rsidRPr="005E3993">
              <w:rPr>
                <w:rFonts w:ascii="Times New Roman" w:eastAsia="Times New Roman" w:hAnsi="Times New Roman" w:cs="Times New Roman"/>
                <w:sz w:val="24"/>
                <w:szCs w:val="18"/>
              </w:rPr>
              <w:t>«Μείωση Κόστους και Ρύπανσης στην Τεχνολογία Ναυτιλιακών Καυσίμων».</w:t>
            </w:r>
            <w:r>
              <w:rPr>
                <w:rFonts w:ascii="Times New Roman" w:eastAsia="Times New Roman" w:hAnsi="Times New Roman" w:cs="Times New Roman"/>
                <w:sz w:val="24"/>
                <w:szCs w:val="18"/>
              </w:rPr>
              <w:t xml:space="preserve"> </w:t>
            </w:r>
            <w:r w:rsidRPr="005E3993">
              <w:rPr>
                <w:rFonts w:ascii="Times New Roman" w:hAnsi="Times New Roman"/>
                <w:sz w:val="24"/>
                <w:szCs w:val="28"/>
              </w:rPr>
              <w:t>Ημερίδα με θέμα  «</w:t>
            </w:r>
            <w:r w:rsidRPr="005E3993">
              <w:rPr>
                <w:rFonts w:ascii="Times New Roman" w:hAnsi="Times New Roman"/>
                <w:i/>
                <w:iCs/>
                <w:sz w:val="24"/>
                <w:szCs w:val="28"/>
              </w:rPr>
              <w:t>H Ενέργεια στον 21ο Αιώνα.    Εξερεύνηση - Εκμετάλλευση - Διαχείριση - Μεταφορά Υδρογονανθράκων</w:t>
            </w:r>
            <w:r w:rsidRPr="005E3993">
              <w:rPr>
                <w:rFonts w:ascii="Times New Roman" w:hAnsi="Times New Roman"/>
                <w:i/>
                <w:sz w:val="24"/>
                <w:szCs w:val="28"/>
              </w:rPr>
              <w:t xml:space="preserve">», </w:t>
            </w:r>
            <w:r w:rsidRPr="009202E6">
              <w:rPr>
                <w:rFonts w:ascii="Times New Roman" w:eastAsia="Times New Roman" w:hAnsi="Times New Roman" w:cs="CenturyGothic-Bold"/>
                <w:bCs/>
                <w:color w:val="000000"/>
                <w:sz w:val="24"/>
                <w:szCs w:val="24"/>
              </w:rPr>
              <w:t>ΤΕΙ ΔΥΤ. ΜΑΚΕΔΟΝΙΑΣ , ΚΑΣΤΟΡΙΑ</w:t>
            </w:r>
            <w:r>
              <w:rPr>
                <w:rFonts w:ascii="Times New Roman" w:eastAsia="Times New Roman" w:hAnsi="Times New Roman" w:cs="CenturyGothic-Bold"/>
                <w:bCs/>
                <w:color w:val="000000"/>
                <w:sz w:val="24"/>
                <w:szCs w:val="24"/>
              </w:rPr>
              <w:t>,</w:t>
            </w:r>
            <w:r w:rsidRPr="005E3993">
              <w:rPr>
                <w:rFonts w:ascii="Times New Roman" w:hAnsi="Times New Roman"/>
                <w:sz w:val="24"/>
                <w:szCs w:val="28"/>
              </w:rPr>
              <w:t xml:space="preserve"> 1-12-2017.</w:t>
            </w:r>
          </w:p>
          <w:p w:rsidR="009552F2" w:rsidRDefault="009552F2" w:rsidP="009552F2">
            <w:pPr>
              <w:shd w:val="clear" w:color="auto" w:fill="FFFFFF"/>
              <w:spacing w:line="360" w:lineRule="auto"/>
              <w:jc w:val="both"/>
              <w:rPr>
                <w:rFonts w:ascii="Times New Roman" w:hAnsi="Times New Roman"/>
                <w:sz w:val="24"/>
                <w:szCs w:val="28"/>
              </w:rPr>
            </w:pPr>
          </w:p>
          <w:p w:rsidR="009552F2" w:rsidRDefault="009552F2" w:rsidP="009552F2">
            <w:pPr>
              <w:shd w:val="clear" w:color="auto" w:fill="FFFFFF"/>
              <w:spacing w:line="360" w:lineRule="auto"/>
              <w:jc w:val="both"/>
              <w:rPr>
                <w:rFonts w:ascii="Times New Roman" w:hAnsi="Times New Roman"/>
                <w:sz w:val="24"/>
                <w:szCs w:val="28"/>
              </w:rPr>
            </w:pPr>
          </w:p>
          <w:p w:rsidR="009552F2" w:rsidRDefault="009552F2" w:rsidP="009552F2">
            <w:pPr>
              <w:shd w:val="clear" w:color="auto" w:fill="FFFFFF"/>
              <w:spacing w:line="360" w:lineRule="auto"/>
              <w:jc w:val="both"/>
              <w:rPr>
                <w:rFonts w:ascii="Times New Roman" w:hAnsi="Times New Roman"/>
                <w:sz w:val="24"/>
                <w:szCs w:val="28"/>
              </w:rPr>
            </w:pPr>
          </w:p>
          <w:p w:rsidR="009552F2" w:rsidRDefault="009552F2" w:rsidP="009552F2">
            <w:pPr>
              <w:shd w:val="clear" w:color="auto" w:fill="FFFFFF"/>
              <w:spacing w:line="360" w:lineRule="auto"/>
              <w:jc w:val="both"/>
              <w:rPr>
                <w:rFonts w:ascii="Times New Roman" w:hAnsi="Times New Roman"/>
                <w:sz w:val="24"/>
                <w:szCs w:val="28"/>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spacing w:after="0" w:line="240" w:lineRule="auto"/>
                    <w:ind w:right="-483"/>
                    <w:rPr>
                      <w:rFonts w:ascii="Times New Roman" w:eastAsia="Times New Roman" w:hAnsi="Times New Roman" w:cs="Times New Roman"/>
                      <w:b/>
                      <w:sz w:val="28"/>
                      <w:szCs w:val="24"/>
                    </w:rPr>
                  </w:pPr>
                  <w:r w:rsidRPr="009202E6">
                    <w:rPr>
                      <w:rFonts w:ascii="Times New Roman" w:eastAsia="Times New Roman" w:hAnsi="Times New Roman" w:cs="Times New Roman"/>
                      <w:b/>
                      <w:sz w:val="28"/>
                      <w:szCs w:val="24"/>
                    </w:rPr>
                    <w:t>ΜΕΛΟΣ ΟΡΓΑΝΩΤΙΚΗΣ ΕΠΙΤΡΟΠΗΣ ΣΥΝΕΔΡΙΩΝ-ΗΜΕΡΙΔΩΝ</w:t>
                  </w:r>
                </w:p>
              </w:tc>
            </w:tr>
          </w:tbl>
          <w:p w:rsidR="009552F2" w:rsidRPr="009202E6" w:rsidRDefault="009552F2" w:rsidP="009552F2">
            <w:pPr>
              <w:spacing w:after="0" w:line="240" w:lineRule="auto"/>
              <w:ind w:right="-483"/>
              <w:jc w:val="both"/>
              <w:rPr>
                <w:rFonts w:ascii="Times New Roman" w:eastAsia="Times New Roman" w:hAnsi="Times New Roman" w:cs="Times New Roman"/>
                <w:b/>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1. Μέλος της Οργανωτικής Επιτροπής του 20</w:t>
            </w:r>
            <w:r w:rsidRPr="009202E6">
              <w:rPr>
                <w:rFonts w:ascii="Times New Roman" w:eastAsia="Times New Roman" w:hAnsi="Times New Roman" w:cs="Times New Roman"/>
                <w:sz w:val="24"/>
                <w:szCs w:val="24"/>
                <w:vertAlign w:val="superscript"/>
              </w:rPr>
              <w:t>ου</w:t>
            </w:r>
            <w:r w:rsidRPr="009202E6">
              <w:rPr>
                <w:rFonts w:ascii="Times New Roman" w:eastAsia="Times New Roman" w:hAnsi="Times New Roman" w:cs="Times New Roman"/>
                <w:sz w:val="24"/>
                <w:szCs w:val="24"/>
              </w:rPr>
              <w:t xml:space="preserve"> Πανελληνίου Συνεδρίου Χημείας  &lt;&lt; ΧΗΜΕΙΑ ΕΚΠΑΙΔΕΥΣΗ , ΕΡΕΥΝΑ ΚΑΙ ΕΦΑΡΜΟΓΕΣ &gt;&gt; στο Τεχνολογικό πάρκο του Πανεπιστημίου Ιωαννίνων, 20-23 Σεπτεμβρίου 2005.</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2. Μέλος της Οργανωτικής Επιτροπής του Συνεδρίου Ιατρικής &lt;&lt; ΖΗΤΗΜΑΤΑ ΣΥΓΧΡΟΝΗΣ ΙΑΤΡΙΚΗΣ &gt;&gt;  που διοργάνωσε το Γενικό Νοσοκομείο Κοζάνης , 22-Οκτωμβρίου 2005, υπό την αιγίδα του Υπουργείου Υγείας..</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3. Μέλος της Οργανωτικής Επιτροπής της Ημερίδας με τίτλο   «Πρωτογενής τομέας - Προοπτικές ανάπτυξης - Εφαρμογή καινοτόμων δράσεων»   «</w:t>
            </w:r>
            <w:proofErr w:type="spellStart"/>
            <w:r w:rsidRPr="009202E6">
              <w:rPr>
                <w:rFonts w:ascii="Times New Roman" w:eastAsia="Times New Roman" w:hAnsi="Times New Roman" w:cs="Times New Roman"/>
                <w:sz w:val="24"/>
                <w:szCs w:val="24"/>
              </w:rPr>
              <w:t>CoRiN</w:t>
            </w:r>
            <w:proofErr w:type="spellEnd"/>
            <w:r w:rsidRPr="009202E6">
              <w:rPr>
                <w:rFonts w:ascii="Times New Roman" w:eastAsia="Times New Roman" w:hAnsi="Times New Roman" w:cs="Times New Roman"/>
                <w:sz w:val="24"/>
                <w:szCs w:val="24"/>
              </w:rPr>
              <w:t xml:space="preserve"> - Συντονισμός του πρωτογενούς τομέα της περιφέρειας για την προώθηση της καινοτομίας», ΤΕΙ ΔΥΤ. ΜΑΚΕΔΟΝΙΑΣ , 27-03-2008.</w:t>
            </w:r>
          </w:p>
          <w:p w:rsidR="009552F2" w:rsidRPr="009202E6" w:rsidRDefault="009552F2" w:rsidP="009552F2">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9552F2" w:rsidRDefault="009552F2" w:rsidP="009552F2">
            <w:pPr>
              <w:spacing w:after="0" w:line="360" w:lineRule="auto"/>
              <w:ind w:right="-482"/>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4. Μέλος της Οργανωτικής Επιτροπής της Ημερίδας με τίτλο   «ΑΡΩΜΑΤΙΚΑ ΦΥΤΑ ΣΤΗ ΔΥΤ. ΜΑΚΕΔΟΝΙΑ-Πρωτογενής τομέας - Προοπτικές ανάπτυξης»   ΤΕΙ ΔΥΤ. ΜΑΚΕΔΟΝΙΑΣ , 20/11/2009.</w:t>
            </w:r>
          </w:p>
          <w:p w:rsidR="009552F2" w:rsidRPr="009202E6" w:rsidRDefault="009552F2" w:rsidP="009552F2">
            <w:pPr>
              <w:spacing w:after="0" w:line="360" w:lineRule="auto"/>
              <w:ind w:right="-482"/>
              <w:jc w:val="both"/>
              <w:rPr>
                <w:rFonts w:ascii="Times New Roman" w:eastAsia="Times New Roman" w:hAnsi="Times New Roman" w:cs="Times New Roman"/>
                <w:sz w:val="24"/>
                <w:szCs w:val="24"/>
              </w:rPr>
            </w:pPr>
          </w:p>
          <w:p w:rsidR="009552F2" w:rsidRDefault="009552F2" w:rsidP="009552F2">
            <w:pPr>
              <w:spacing w:after="0" w:line="360" w:lineRule="auto"/>
              <w:ind w:right="-482"/>
              <w:jc w:val="both"/>
              <w:rPr>
                <w:rFonts w:ascii="Times New Roman" w:eastAsia="Times New Roman" w:hAnsi="Times New Roman" w:cs="Times New Roman"/>
                <w:sz w:val="24"/>
                <w:szCs w:val="24"/>
              </w:rPr>
            </w:pPr>
            <w:r w:rsidRPr="009202E6">
              <w:rPr>
                <w:rFonts w:ascii="Times New Roman" w:eastAsia="Times New Roman" w:hAnsi="Times New Roman" w:cs="Times New Roman"/>
                <w:sz w:val="24"/>
                <w:szCs w:val="24"/>
              </w:rPr>
              <w:t xml:space="preserve">5. Μέλος της Οργανωτικής Επιτροπής της Ημερίδας με τίτλο   «Άνθρωπος Κοινωνία και Περιβάλλον »  , Μέτσοβο -Ιωαννίνων, Τμήμα Τεχνολογιών </w:t>
            </w:r>
            <w:proofErr w:type="spellStart"/>
            <w:r w:rsidRPr="009202E6">
              <w:rPr>
                <w:rFonts w:ascii="Times New Roman" w:eastAsia="Times New Roman" w:hAnsi="Times New Roman" w:cs="Times New Roman"/>
                <w:sz w:val="24"/>
                <w:szCs w:val="24"/>
              </w:rPr>
              <w:t>Αντιρρύπανσης</w:t>
            </w:r>
            <w:proofErr w:type="spellEnd"/>
            <w:r w:rsidRPr="009202E6">
              <w:rPr>
                <w:rFonts w:ascii="Times New Roman" w:eastAsia="Times New Roman" w:hAnsi="Times New Roman" w:cs="Times New Roman"/>
                <w:sz w:val="24"/>
                <w:szCs w:val="24"/>
              </w:rPr>
              <w:t>, 15-12-2012.</w:t>
            </w:r>
          </w:p>
          <w:p w:rsidR="009552F2" w:rsidRPr="009202E6" w:rsidRDefault="009552F2" w:rsidP="009552F2">
            <w:pPr>
              <w:spacing w:after="0" w:line="360" w:lineRule="auto"/>
              <w:ind w:right="-482"/>
              <w:jc w:val="both"/>
              <w:rPr>
                <w:rFonts w:ascii="Times New Roman" w:eastAsia="Times New Roman" w:hAnsi="Times New Roman" w:cs="Times New Roman"/>
                <w:sz w:val="24"/>
                <w:szCs w:val="24"/>
              </w:rPr>
            </w:pPr>
          </w:p>
          <w:p w:rsidR="009552F2" w:rsidRDefault="009552F2" w:rsidP="009552F2">
            <w:pPr>
              <w:spacing w:after="0" w:line="360" w:lineRule="auto"/>
              <w:ind w:right="-482"/>
              <w:jc w:val="both"/>
              <w:rPr>
                <w:rFonts w:ascii="Palatino Linotype" w:eastAsia="Times New Roman" w:hAnsi="Palatino Linotype" w:cs="Palatino Linotype"/>
                <w:sz w:val="24"/>
                <w:szCs w:val="24"/>
              </w:rPr>
            </w:pPr>
            <w:r w:rsidRPr="009202E6">
              <w:rPr>
                <w:rFonts w:ascii="Times New Roman" w:eastAsia="Times New Roman" w:hAnsi="Times New Roman" w:cs="Times New Roman"/>
                <w:sz w:val="24"/>
                <w:szCs w:val="24"/>
              </w:rPr>
              <w:t xml:space="preserve"> 6.</w:t>
            </w:r>
            <w:r w:rsidRPr="009202E6">
              <w:rPr>
                <w:rFonts w:ascii="Palatino Linotype" w:eastAsia="Times New Roman" w:hAnsi="Palatino Linotype" w:cs="Palatino Linotype"/>
                <w:sz w:val="24"/>
                <w:szCs w:val="24"/>
              </w:rPr>
              <w:t xml:space="preserve"> </w:t>
            </w:r>
            <w:r w:rsidRPr="009202E6">
              <w:rPr>
                <w:rFonts w:ascii="Times New Roman" w:eastAsia="Times New Roman" w:hAnsi="Times New Roman" w:cs="Times New Roman"/>
                <w:sz w:val="24"/>
                <w:szCs w:val="24"/>
              </w:rPr>
              <w:t xml:space="preserve">Μέλος της Οργανωτικής Επιτροπής της Ημερίδας με τίτλο   </w:t>
            </w:r>
            <w:r w:rsidRPr="009202E6">
              <w:rPr>
                <w:rFonts w:ascii="Palatino Linotype" w:eastAsia="Times New Roman" w:hAnsi="Palatino Linotype" w:cs="Palatino Linotype"/>
                <w:sz w:val="24"/>
                <w:szCs w:val="24"/>
              </w:rPr>
              <w:t xml:space="preserve">&lt;&lt; ΖΗΤΗΜΑΤΑ ΔΙΑΧΕΙΡΙΣΗΣ ΚΡΙΣΕΩΝ  ΣΤΟΝ ΤΟΜΕΑ ΠΟΛΙΤΙΚΗΣ ΠΡΟΣΤΑΣΙΑΣ ΣΤΗΝ ΠΕΡΙΦΕΡΕΙΑ ΔΥΤ. ΝΑΚΕΔΟΝΙΑΣ &gt;&gt; Ημερίδα , ΠΕΡΙΦΕΡΕΙΑ ΔΥΤΙΚΗΣ ΜΑΚΕΔΟΝΙΑΣ -     </w:t>
            </w:r>
            <w:r w:rsidRPr="009202E6">
              <w:rPr>
                <w:rFonts w:ascii="Palatino Linotype" w:eastAsia="Times New Roman" w:hAnsi="Palatino Linotype" w:cs="Palatino Linotype"/>
                <w:sz w:val="24"/>
                <w:szCs w:val="24"/>
                <w:lang w:val="en-US"/>
              </w:rPr>
              <w:t>K</w:t>
            </w:r>
            <w:r w:rsidRPr="009202E6">
              <w:rPr>
                <w:rFonts w:ascii="Palatino Linotype" w:eastAsia="Times New Roman" w:hAnsi="Palatino Linotype" w:cs="Palatino Linotype"/>
                <w:sz w:val="24"/>
                <w:szCs w:val="24"/>
              </w:rPr>
              <w:t xml:space="preserve">ΕΝΤΡΟ ΤΕΧΝΟΛΟΓΙΚΗΣ ΕΡΕΥΝΑΣ, Περιφέρεια </w:t>
            </w:r>
            <w:proofErr w:type="spellStart"/>
            <w:r w:rsidRPr="009202E6">
              <w:rPr>
                <w:rFonts w:ascii="Palatino Linotype" w:eastAsia="Times New Roman" w:hAnsi="Palatino Linotype" w:cs="Palatino Linotype"/>
                <w:sz w:val="24"/>
                <w:szCs w:val="24"/>
              </w:rPr>
              <w:t>Δυτ</w:t>
            </w:r>
            <w:proofErr w:type="spellEnd"/>
            <w:r w:rsidRPr="009202E6">
              <w:rPr>
                <w:rFonts w:ascii="Palatino Linotype" w:eastAsia="Times New Roman" w:hAnsi="Palatino Linotype" w:cs="Palatino Linotype"/>
                <w:sz w:val="24"/>
                <w:szCs w:val="24"/>
              </w:rPr>
              <w:t>. Μακεδονίας, 2-3-2016.</w:t>
            </w:r>
          </w:p>
          <w:p w:rsidR="009552F2" w:rsidRDefault="009552F2" w:rsidP="009552F2">
            <w:pPr>
              <w:spacing w:after="0" w:line="360" w:lineRule="auto"/>
              <w:ind w:right="-482"/>
              <w:jc w:val="both"/>
              <w:rPr>
                <w:rFonts w:ascii="Palatino Linotype" w:eastAsia="Times New Roman" w:hAnsi="Palatino Linotype" w:cs="Palatino Linotype"/>
                <w:sz w:val="24"/>
                <w:szCs w:val="24"/>
              </w:rPr>
            </w:pPr>
          </w:p>
          <w:p w:rsidR="009552F2" w:rsidRDefault="009552F2" w:rsidP="009552F2">
            <w:pPr>
              <w:spacing w:after="0" w:line="360" w:lineRule="auto"/>
              <w:jc w:val="both"/>
              <w:rPr>
                <w:rFonts w:ascii="Times New Roman" w:hAnsi="Times New Roman"/>
                <w:sz w:val="24"/>
              </w:rPr>
            </w:pPr>
            <w:r w:rsidRPr="00C23CAF">
              <w:rPr>
                <w:rFonts w:ascii="Palatino Linotype" w:eastAsia="Times New Roman" w:hAnsi="Palatino Linotype" w:cs="Palatino Linotype"/>
                <w:sz w:val="24"/>
                <w:szCs w:val="24"/>
              </w:rPr>
              <w:t>7.</w:t>
            </w:r>
            <w:r w:rsidRPr="00C23CAF">
              <w:rPr>
                <w:rFonts w:ascii="Times New Roman" w:hAnsi="Times New Roman"/>
                <w:sz w:val="24"/>
              </w:rPr>
              <w:t xml:space="preserve"> </w:t>
            </w:r>
            <w:r w:rsidRPr="009202E6">
              <w:rPr>
                <w:rFonts w:ascii="Times New Roman" w:eastAsia="Times New Roman" w:hAnsi="Times New Roman" w:cs="Times New Roman"/>
                <w:sz w:val="24"/>
                <w:szCs w:val="24"/>
              </w:rPr>
              <w:t xml:space="preserve">Μέλος της Οργανωτικής Επιτροπής του Συνεδρίου </w:t>
            </w:r>
            <w:r>
              <w:rPr>
                <w:rFonts w:ascii="Times New Roman" w:eastAsia="Times New Roman" w:hAnsi="Times New Roman" w:cs="Times New Roman"/>
                <w:sz w:val="24"/>
                <w:szCs w:val="24"/>
              </w:rPr>
              <w:t xml:space="preserve">, </w:t>
            </w:r>
            <w:r w:rsidRPr="00C23CAF">
              <w:rPr>
                <w:rFonts w:ascii="Times New Roman" w:hAnsi="Times New Roman"/>
                <w:sz w:val="24"/>
              </w:rPr>
              <w:t>1</w:t>
            </w:r>
            <w:proofErr w:type="spellStart"/>
            <w:r w:rsidRPr="00A13A25">
              <w:rPr>
                <w:rFonts w:ascii="Times New Roman" w:hAnsi="Times New Roman"/>
                <w:sz w:val="24"/>
                <w:vertAlign w:val="superscript"/>
                <w:lang w:val="en-US"/>
              </w:rPr>
              <w:t>st</w:t>
            </w:r>
            <w:proofErr w:type="spellEnd"/>
            <w:r w:rsidRPr="00C23CAF">
              <w:rPr>
                <w:rFonts w:ascii="Times New Roman" w:hAnsi="Times New Roman"/>
                <w:sz w:val="24"/>
                <w:vertAlign w:val="superscript"/>
              </w:rPr>
              <w:t xml:space="preserve">. </w:t>
            </w:r>
            <w:r w:rsidRPr="00A13A25">
              <w:rPr>
                <w:rFonts w:ascii="Times New Roman" w:hAnsi="Times New Roman"/>
                <w:sz w:val="24"/>
                <w:lang w:val="en-US"/>
              </w:rPr>
              <w:t>International</w:t>
            </w:r>
            <w:r w:rsidRPr="00ED0B65">
              <w:rPr>
                <w:rFonts w:ascii="Times New Roman" w:hAnsi="Times New Roman"/>
                <w:sz w:val="24"/>
              </w:rPr>
              <w:t xml:space="preserve"> </w:t>
            </w:r>
            <w:r w:rsidRPr="00A13A25">
              <w:rPr>
                <w:rFonts w:ascii="Times New Roman" w:hAnsi="Times New Roman"/>
                <w:sz w:val="24"/>
                <w:lang w:val="en-US"/>
              </w:rPr>
              <w:t>conference</w:t>
            </w:r>
            <w:r w:rsidRPr="00ED0B65">
              <w:rPr>
                <w:rFonts w:ascii="Times New Roman" w:hAnsi="Times New Roman"/>
                <w:sz w:val="24"/>
              </w:rPr>
              <w:t xml:space="preserve"> - </w:t>
            </w:r>
            <w:r w:rsidRPr="00A13A25">
              <w:rPr>
                <w:rFonts w:ascii="Times New Roman" w:hAnsi="Times New Roman"/>
                <w:sz w:val="24"/>
                <w:lang w:val="en-US"/>
              </w:rPr>
              <w:t>R</w:t>
            </w:r>
            <w:r w:rsidRPr="00ED0B65">
              <w:rPr>
                <w:rFonts w:ascii="Times New Roman" w:hAnsi="Times New Roman"/>
                <w:sz w:val="24"/>
              </w:rPr>
              <w:t>.</w:t>
            </w:r>
            <w:r w:rsidRPr="00A13A25">
              <w:rPr>
                <w:rFonts w:ascii="Times New Roman" w:hAnsi="Times New Roman"/>
                <w:sz w:val="24"/>
                <w:lang w:val="en-US"/>
              </w:rPr>
              <w:t>E</w:t>
            </w:r>
            <w:r w:rsidRPr="00ED0B65">
              <w:rPr>
                <w:rFonts w:ascii="Times New Roman" w:hAnsi="Times New Roman"/>
                <w:sz w:val="24"/>
              </w:rPr>
              <w:t>.</w:t>
            </w:r>
            <w:r w:rsidRPr="00A13A25">
              <w:rPr>
                <w:rFonts w:ascii="Times New Roman" w:hAnsi="Times New Roman"/>
                <w:sz w:val="24"/>
                <w:lang w:val="en-US"/>
              </w:rPr>
              <w:t>H</w:t>
            </w:r>
            <w:r w:rsidRPr="00ED0B65">
              <w:rPr>
                <w:rFonts w:ascii="Times New Roman" w:hAnsi="Times New Roman"/>
                <w:sz w:val="24"/>
              </w:rPr>
              <w:t xml:space="preserve">-2019« </w:t>
            </w:r>
            <w:r w:rsidRPr="00A13A25">
              <w:rPr>
                <w:rFonts w:ascii="Times New Roman" w:hAnsi="Times New Roman"/>
                <w:sz w:val="24"/>
                <w:lang w:val="en-US"/>
              </w:rPr>
              <w:t>Cyprus</w:t>
            </w:r>
            <w:r w:rsidRPr="00ED0B65">
              <w:rPr>
                <w:rFonts w:ascii="Times New Roman" w:hAnsi="Times New Roman"/>
                <w:sz w:val="24"/>
              </w:rPr>
              <w:t>-</w:t>
            </w:r>
            <w:r w:rsidRPr="00A13A25">
              <w:rPr>
                <w:rFonts w:ascii="Times New Roman" w:hAnsi="Times New Roman"/>
                <w:sz w:val="24"/>
                <w:lang w:val="en-US"/>
              </w:rPr>
              <w:t>Greece</w:t>
            </w:r>
            <w:r w:rsidRPr="00ED0B65">
              <w:rPr>
                <w:rFonts w:ascii="Times New Roman" w:hAnsi="Times New Roman"/>
                <w:sz w:val="24"/>
              </w:rPr>
              <w:t>-</w:t>
            </w:r>
            <w:r w:rsidRPr="00A13A25">
              <w:rPr>
                <w:rFonts w:ascii="Times New Roman" w:hAnsi="Times New Roman"/>
                <w:sz w:val="24"/>
                <w:lang w:val="en-US"/>
              </w:rPr>
              <w:t>Israel</w:t>
            </w:r>
            <w:r w:rsidRPr="00ED0B65">
              <w:rPr>
                <w:rFonts w:ascii="Times New Roman" w:hAnsi="Times New Roman"/>
                <w:sz w:val="24"/>
              </w:rPr>
              <w:t xml:space="preserve">: </w:t>
            </w:r>
            <w:r w:rsidRPr="00A13A25">
              <w:rPr>
                <w:rFonts w:ascii="Times New Roman" w:hAnsi="Times New Roman"/>
                <w:sz w:val="24"/>
                <w:lang w:val="en"/>
              </w:rPr>
              <w:t>Research</w:t>
            </w:r>
            <w:r w:rsidRPr="00ED0B65">
              <w:rPr>
                <w:rFonts w:ascii="Times New Roman" w:hAnsi="Times New Roman"/>
                <w:sz w:val="24"/>
              </w:rPr>
              <w:t xml:space="preserve"> </w:t>
            </w:r>
            <w:r w:rsidRPr="00A13A25">
              <w:rPr>
                <w:rFonts w:ascii="Times New Roman" w:hAnsi="Times New Roman"/>
                <w:sz w:val="24"/>
                <w:lang w:val="en"/>
              </w:rPr>
              <w:t>and</w:t>
            </w:r>
            <w:r w:rsidRPr="00ED0B65">
              <w:rPr>
                <w:rFonts w:ascii="Times New Roman" w:hAnsi="Times New Roman"/>
                <w:sz w:val="24"/>
              </w:rPr>
              <w:t xml:space="preserve"> </w:t>
            </w:r>
            <w:r w:rsidRPr="00A13A25">
              <w:rPr>
                <w:rFonts w:ascii="Times New Roman" w:hAnsi="Times New Roman"/>
                <w:sz w:val="24"/>
                <w:lang w:val="en"/>
              </w:rPr>
              <w:t>Exploitation</w:t>
            </w:r>
            <w:r w:rsidRPr="00ED0B65">
              <w:rPr>
                <w:rFonts w:ascii="Times New Roman" w:hAnsi="Times New Roman"/>
                <w:sz w:val="24"/>
              </w:rPr>
              <w:t xml:space="preserve"> </w:t>
            </w:r>
            <w:r w:rsidRPr="00A13A25">
              <w:rPr>
                <w:rFonts w:ascii="Times New Roman" w:hAnsi="Times New Roman"/>
                <w:sz w:val="24"/>
                <w:lang w:val="en"/>
              </w:rPr>
              <w:t>of</w:t>
            </w:r>
            <w:r w:rsidRPr="00ED0B65">
              <w:rPr>
                <w:rFonts w:ascii="Times New Roman" w:hAnsi="Times New Roman"/>
                <w:sz w:val="24"/>
              </w:rPr>
              <w:t xml:space="preserve"> </w:t>
            </w:r>
            <w:r w:rsidRPr="00A13A25">
              <w:rPr>
                <w:rFonts w:ascii="Times New Roman" w:hAnsi="Times New Roman"/>
                <w:sz w:val="24"/>
                <w:lang w:val="en"/>
              </w:rPr>
              <w:t>Hydrocarbons</w:t>
            </w:r>
            <w:r w:rsidRPr="00ED0B65">
              <w:rPr>
                <w:rFonts w:ascii="Times New Roman" w:hAnsi="Times New Roman"/>
                <w:sz w:val="24"/>
              </w:rPr>
              <w:t xml:space="preserve"> »</w:t>
            </w:r>
            <w:r w:rsidRPr="00ED0B65">
              <w:rPr>
                <w:rFonts w:ascii="Times New Roman" w:hAnsi="Times New Roman" w:cs="Courier New"/>
                <w:sz w:val="24"/>
                <w:szCs w:val="24"/>
              </w:rPr>
              <w:t xml:space="preserve"> </w:t>
            </w:r>
            <w:r w:rsidRPr="00ED0B65">
              <w:rPr>
                <w:rFonts w:ascii="Times New Roman" w:hAnsi="Times New Roman"/>
                <w:sz w:val="24"/>
              </w:rPr>
              <w:t xml:space="preserve">22-23 </w:t>
            </w:r>
            <w:r w:rsidRPr="00A13A25">
              <w:rPr>
                <w:rFonts w:ascii="Times New Roman" w:hAnsi="Times New Roman"/>
                <w:sz w:val="24"/>
                <w:lang w:val="en-US"/>
              </w:rPr>
              <w:t>March</w:t>
            </w:r>
            <w:r w:rsidRPr="00ED0B65">
              <w:rPr>
                <w:rFonts w:ascii="Times New Roman" w:hAnsi="Times New Roman"/>
                <w:sz w:val="24"/>
              </w:rPr>
              <w:t xml:space="preserve"> 2019 </w:t>
            </w:r>
            <w:r w:rsidRPr="00A13A25">
              <w:rPr>
                <w:rFonts w:ascii="Times New Roman" w:hAnsi="Times New Roman"/>
                <w:sz w:val="24"/>
              </w:rPr>
              <w:t>Κ</w:t>
            </w:r>
            <w:r w:rsidRPr="00A13A25">
              <w:rPr>
                <w:rFonts w:ascii="Times New Roman" w:hAnsi="Times New Roman"/>
                <w:sz w:val="24"/>
                <w:lang w:val="en-US"/>
              </w:rPr>
              <w:t>ozani</w:t>
            </w:r>
            <w:r w:rsidRPr="00ED0B65">
              <w:rPr>
                <w:rFonts w:ascii="Times New Roman" w:hAnsi="Times New Roman"/>
                <w:sz w:val="24"/>
              </w:rPr>
              <w:t xml:space="preserve">, </w:t>
            </w:r>
            <w:r w:rsidRPr="00A13A25">
              <w:rPr>
                <w:rFonts w:ascii="Times New Roman" w:hAnsi="Times New Roman"/>
                <w:sz w:val="24"/>
                <w:lang w:val="en-US"/>
              </w:rPr>
              <w:t>Greece</w:t>
            </w:r>
          </w:p>
          <w:p w:rsidR="009552F2" w:rsidRDefault="009552F2" w:rsidP="009552F2">
            <w:pPr>
              <w:spacing w:after="0" w:line="360" w:lineRule="auto"/>
              <w:jc w:val="both"/>
              <w:rPr>
                <w:rFonts w:ascii="Times New Roman" w:hAnsi="Times New Roman"/>
                <w:sz w:val="24"/>
              </w:rPr>
            </w:pPr>
          </w:p>
          <w:p w:rsidR="009552F2" w:rsidRDefault="009552F2" w:rsidP="009552F2">
            <w:pPr>
              <w:spacing w:after="0" w:line="360" w:lineRule="auto"/>
              <w:jc w:val="both"/>
              <w:rPr>
                <w:rFonts w:ascii="Times New Roman" w:hAnsi="Times New Roman"/>
                <w:sz w:val="24"/>
              </w:rPr>
            </w:pPr>
          </w:p>
          <w:p w:rsidR="009552F2" w:rsidRDefault="009552F2" w:rsidP="009552F2">
            <w:pPr>
              <w:spacing w:after="0" w:line="360" w:lineRule="auto"/>
              <w:jc w:val="both"/>
              <w:rPr>
                <w:rFonts w:ascii="Times New Roman" w:hAnsi="Times New Roman"/>
                <w:sz w:val="24"/>
              </w:rPr>
            </w:pPr>
          </w:p>
          <w:p w:rsidR="009552F2" w:rsidRPr="00FA14AF" w:rsidRDefault="009552F2" w:rsidP="009552F2">
            <w:pPr>
              <w:spacing w:after="0" w:line="360" w:lineRule="auto"/>
              <w:jc w:val="both"/>
              <w:rPr>
                <w:rFonts w:ascii="Times New Roman" w:hAnsi="Times New Roman"/>
                <w:sz w:val="24"/>
              </w:rPr>
            </w:pPr>
          </w:p>
          <w:p w:rsidR="009552F2" w:rsidRPr="00ED0B65" w:rsidRDefault="009552F2" w:rsidP="009552F2">
            <w:pPr>
              <w:spacing w:after="0" w:line="360" w:lineRule="auto"/>
              <w:ind w:right="-482"/>
              <w:jc w:val="both"/>
              <w:rPr>
                <w:rFonts w:ascii="Palatino Linotype" w:eastAsia="Times New Roman" w:hAnsi="Palatino Linotype" w:cs="Palatino Linotype"/>
                <w:sz w:val="24"/>
                <w:szCs w:val="24"/>
              </w:rPr>
            </w:pPr>
          </w:p>
          <w:tbl>
            <w:tblPr>
              <w:tblW w:w="9039" w:type="dxa"/>
              <w:shd w:val="clear" w:color="auto" w:fill="C0C0C0"/>
              <w:tblLook w:val="01E0" w:firstRow="1" w:lastRow="1" w:firstColumn="1" w:lastColumn="1" w:noHBand="0" w:noVBand="0"/>
            </w:tblPr>
            <w:tblGrid>
              <w:gridCol w:w="9039"/>
            </w:tblGrid>
            <w:tr w:rsidR="009552F2" w:rsidRPr="009202E6" w:rsidTr="00486651">
              <w:trPr>
                <w:trHeight w:val="317"/>
              </w:trPr>
              <w:tc>
                <w:tcPr>
                  <w:tcW w:w="9039" w:type="dxa"/>
                  <w:shd w:val="clear" w:color="auto" w:fill="C0C0C0"/>
                </w:tcPr>
                <w:p w:rsidR="009552F2" w:rsidRPr="009202E6" w:rsidRDefault="009552F2" w:rsidP="00486651">
                  <w:pPr>
                    <w:overflowPunct w:val="0"/>
                    <w:autoSpaceDE w:val="0"/>
                    <w:autoSpaceDN w:val="0"/>
                    <w:adjustRightInd w:val="0"/>
                    <w:spacing w:after="0" w:line="360" w:lineRule="auto"/>
                    <w:jc w:val="both"/>
                    <w:rPr>
                      <w:rFonts w:ascii="Times New Roman" w:eastAsia="Times New Roman" w:hAnsi="Times New Roman" w:cs="Times New Roman"/>
                      <w:b/>
                      <w:sz w:val="28"/>
                      <w:szCs w:val="24"/>
                    </w:rPr>
                  </w:pPr>
                  <w:r w:rsidRPr="00ED0B65">
                    <w:rPr>
                      <w:rFonts w:ascii="Times New Roman" w:eastAsia="Times New Roman" w:hAnsi="Times New Roman" w:cs="Times New Roman"/>
                      <w:b/>
                      <w:sz w:val="28"/>
                      <w:szCs w:val="24"/>
                    </w:rPr>
                    <w:t xml:space="preserve">     </w:t>
                  </w:r>
                  <w:r w:rsidRPr="005C6B64">
                    <w:rPr>
                      <w:rFonts w:ascii="Times New Roman" w:eastAsia="Times New Roman" w:hAnsi="Times New Roman" w:cs="Times New Roman"/>
                      <w:b/>
                      <w:sz w:val="36"/>
                      <w:szCs w:val="24"/>
                    </w:rPr>
                    <w:t>ΑΝΑΓΝΩΡΙΣΗ ΕΠΙΣΤΗΜΟΝΙΚΟΥ ΕΡΓΟΥ</w:t>
                  </w:r>
                </w:p>
              </w:tc>
            </w:tr>
          </w:tbl>
          <w:p w:rsidR="009552F2" w:rsidRDefault="009552F2" w:rsidP="009552F2">
            <w:pPr>
              <w:overflowPunct w:val="0"/>
              <w:autoSpaceDE w:val="0"/>
              <w:autoSpaceDN w:val="0"/>
              <w:adjustRightInd w:val="0"/>
              <w:spacing w:after="0" w:line="360" w:lineRule="auto"/>
              <w:jc w:val="both"/>
              <w:rPr>
                <w:rFonts w:ascii="Times New Roman" w:eastAsia="Times New Roman" w:hAnsi="Times New Roman" w:cs="Times New Roman"/>
                <w:b/>
                <w:sz w:val="24"/>
                <w:szCs w:val="24"/>
              </w:rPr>
            </w:pPr>
            <w:bookmarkStart w:id="12" w:name="_Hlk525890146"/>
            <w:r w:rsidRPr="00A84D10">
              <w:rPr>
                <w:rFonts w:ascii="Times New Roman" w:eastAsia="Times New Roman" w:hAnsi="Times New Roman" w:cs="Times New Roman"/>
                <w:b/>
                <w:sz w:val="24"/>
                <w:szCs w:val="24"/>
              </w:rPr>
              <w:t xml:space="preserve"> (</w:t>
            </w:r>
            <w:proofErr w:type="spellStart"/>
            <w:r w:rsidRPr="00A84D10">
              <w:rPr>
                <w:rFonts w:ascii="Times New Roman" w:eastAsia="Times New Roman" w:hAnsi="Times New Roman" w:cs="Times New Roman"/>
                <w:b/>
                <w:sz w:val="24"/>
                <w:szCs w:val="24"/>
              </w:rPr>
              <w:t>Citation</w:t>
            </w:r>
            <w:proofErr w:type="spellEnd"/>
            <w:r w:rsidRPr="00A84D10">
              <w:rPr>
                <w:rFonts w:ascii="Times New Roman" w:eastAsia="Times New Roman" w:hAnsi="Times New Roman" w:cs="Times New Roman"/>
                <w:b/>
                <w:sz w:val="24"/>
                <w:szCs w:val="24"/>
              </w:rPr>
              <w:t xml:space="preserve"> </w:t>
            </w:r>
            <w:proofErr w:type="spellStart"/>
            <w:r w:rsidRPr="00A84D10">
              <w:rPr>
                <w:rFonts w:ascii="Times New Roman" w:eastAsia="Times New Roman" w:hAnsi="Times New Roman" w:cs="Times New Roman"/>
                <w:b/>
                <w:sz w:val="24"/>
                <w:szCs w:val="24"/>
              </w:rPr>
              <w:t>Index</w:t>
            </w:r>
            <w:proofErr w:type="spellEnd"/>
            <w:r w:rsidRPr="00A84D10">
              <w:rPr>
                <w:rFonts w:ascii="Times New Roman" w:eastAsia="Times New Roman" w:hAnsi="Times New Roman" w:cs="Times New Roman"/>
                <w:b/>
                <w:sz w:val="24"/>
                <w:szCs w:val="24"/>
              </w:rPr>
              <w:t>)   =  1</w:t>
            </w:r>
            <w:r>
              <w:rPr>
                <w:rFonts w:ascii="Times New Roman" w:eastAsia="Times New Roman" w:hAnsi="Times New Roman" w:cs="Times New Roman"/>
                <w:b/>
                <w:sz w:val="24"/>
                <w:szCs w:val="24"/>
              </w:rPr>
              <w:t>41</w:t>
            </w:r>
            <w:r w:rsidRPr="00A84D10">
              <w:rPr>
                <w:rFonts w:ascii="Times New Roman" w:eastAsia="Times New Roman" w:hAnsi="Times New Roman" w:cs="Times New Roman"/>
                <w:b/>
                <w:sz w:val="24"/>
                <w:szCs w:val="24"/>
              </w:rPr>
              <w:t xml:space="preserve"> ( έως ΣΗΜΕΡΑ ).</w:t>
            </w:r>
          </w:p>
          <w:tbl>
            <w:tblPr>
              <w:tblStyle w:val="a3"/>
              <w:tblW w:w="10773" w:type="dxa"/>
              <w:tblLook w:val="04A0" w:firstRow="1" w:lastRow="0" w:firstColumn="1" w:lastColumn="0" w:noHBand="0" w:noVBand="1"/>
            </w:tblPr>
            <w:tblGrid>
              <w:gridCol w:w="6095"/>
              <w:gridCol w:w="1354"/>
              <w:gridCol w:w="1570"/>
              <w:gridCol w:w="1754"/>
            </w:tblGrid>
            <w:tr w:rsidR="009552F2" w:rsidTr="00486651">
              <w:tc>
                <w:tcPr>
                  <w:tcW w:w="6095" w:type="dxa"/>
                </w:tcPr>
                <w:p w:rsidR="009552F2" w:rsidRPr="005C6B64" w:rsidRDefault="009552F2" w:rsidP="00486651">
                  <w:pPr>
                    <w:rPr>
                      <w:b/>
                      <w:sz w:val="32"/>
                    </w:rPr>
                  </w:pPr>
                  <w:r w:rsidRPr="005C6B64">
                    <w:rPr>
                      <w:b/>
                      <w:sz w:val="32"/>
                      <w:szCs w:val="24"/>
                      <w:lang w:val="en-GB"/>
                    </w:rPr>
                    <w:t>JOURNAL / BOOK</w:t>
                  </w:r>
                </w:p>
              </w:tc>
              <w:tc>
                <w:tcPr>
                  <w:tcW w:w="1354" w:type="dxa"/>
                </w:tcPr>
                <w:p w:rsidR="009552F2" w:rsidRPr="005C6B64" w:rsidRDefault="009552F2" w:rsidP="00486651">
                  <w:pPr>
                    <w:rPr>
                      <w:b/>
                      <w:sz w:val="32"/>
                    </w:rPr>
                  </w:pPr>
                  <w:r w:rsidRPr="005C6B64">
                    <w:rPr>
                      <w:b/>
                      <w:sz w:val="32"/>
                      <w:szCs w:val="24"/>
                      <w:lang w:val="en-GB"/>
                    </w:rPr>
                    <w:t>Number of paper</w:t>
                  </w:r>
                </w:p>
              </w:tc>
              <w:tc>
                <w:tcPr>
                  <w:tcW w:w="1570" w:type="dxa"/>
                </w:tcPr>
                <w:p w:rsidR="009552F2" w:rsidRPr="005C6B64" w:rsidRDefault="009552F2" w:rsidP="00486651">
                  <w:pPr>
                    <w:rPr>
                      <w:b/>
                      <w:sz w:val="32"/>
                    </w:rPr>
                  </w:pPr>
                  <w:proofErr w:type="spellStart"/>
                  <w:r w:rsidRPr="005C6B64">
                    <w:rPr>
                      <w:b/>
                      <w:sz w:val="32"/>
                      <w:szCs w:val="24"/>
                      <w:lang w:val="en-GB"/>
                    </w:rPr>
                    <w:t>Dada</w:t>
                  </w:r>
                  <w:proofErr w:type="spellEnd"/>
                  <w:r w:rsidRPr="005C6B64">
                    <w:rPr>
                      <w:b/>
                      <w:sz w:val="32"/>
                      <w:szCs w:val="24"/>
                      <w:lang w:val="en-GB"/>
                    </w:rPr>
                    <w:t xml:space="preserve"> Base</w:t>
                  </w:r>
                </w:p>
              </w:tc>
              <w:tc>
                <w:tcPr>
                  <w:tcW w:w="1754" w:type="dxa"/>
                </w:tcPr>
                <w:p w:rsidR="009552F2" w:rsidRDefault="009552F2" w:rsidP="00486651">
                  <w:pPr>
                    <w:rPr>
                      <w:b/>
                      <w:sz w:val="32"/>
                      <w:szCs w:val="24"/>
                      <w:lang w:val="en-US"/>
                    </w:rPr>
                  </w:pPr>
                  <w:r w:rsidRPr="005C6B64">
                    <w:rPr>
                      <w:b/>
                      <w:sz w:val="32"/>
                      <w:szCs w:val="24"/>
                      <w:lang w:val="en-US"/>
                    </w:rPr>
                    <w:t xml:space="preserve">Impact factor </w:t>
                  </w:r>
                </w:p>
                <w:p w:rsidR="009552F2" w:rsidRPr="005C6B64" w:rsidRDefault="009552F2" w:rsidP="00486651">
                  <w:pPr>
                    <w:rPr>
                      <w:b/>
                      <w:sz w:val="32"/>
                      <w:szCs w:val="24"/>
                      <w:lang w:val="en-US"/>
                    </w:rPr>
                  </w:pPr>
                  <w:proofErr w:type="gramStart"/>
                  <w:r w:rsidRPr="005C6B64">
                    <w:rPr>
                      <w:b/>
                      <w:sz w:val="32"/>
                      <w:szCs w:val="24"/>
                      <w:lang w:val="en-US"/>
                    </w:rPr>
                    <w:t>( I.F</w:t>
                  </w:r>
                  <w:proofErr w:type="gramEnd"/>
                  <w:r w:rsidRPr="005C6B64">
                    <w:rPr>
                      <w:b/>
                      <w:sz w:val="32"/>
                      <w:szCs w:val="24"/>
                      <w:lang w:val="en-US"/>
                    </w:rPr>
                    <w:t>.)</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GB"/>
                    </w:rPr>
                    <w:t xml:space="preserve">J. Chem. Soc., Chem. </w:t>
                  </w:r>
                  <w:proofErr w:type="spellStart"/>
                  <w:r w:rsidRPr="005C6B64">
                    <w:rPr>
                      <w:b/>
                      <w:i/>
                      <w:sz w:val="28"/>
                      <w:szCs w:val="24"/>
                      <w:lang w:val="en-GB"/>
                    </w:rPr>
                    <w:t>Commun</w:t>
                  </w:r>
                  <w:proofErr w:type="spellEnd"/>
                </w:p>
              </w:tc>
              <w:tc>
                <w:tcPr>
                  <w:tcW w:w="1354" w:type="dxa"/>
                </w:tcPr>
                <w:p w:rsidR="009552F2" w:rsidRPr="005C6B64" w:rsidRDefault="009552F2" w:rsidP="00486651">
                  <w:pPr>
                    <w:rPr>
                      <w:sz w:val="28"/>
                    </w:rPr>
                  </w:pPr>
                  <w:r w:rsidRPr="005C6B64">
                    <w:rPr>
                      <w:sz w:val="28"/>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1.431</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rPr>
                    <w:t>CONCEPT MAGN RESON</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0.979</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rPr>
                    <w:t>J MAGN RESON</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2.438</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GB"/>
                    </w:rPr>
                    <w:t>Chemistry and Technology of Fuels and Oils</w:t>
                  </w:r>
                </w:p>
              </w:tc>
              <w:tc>
                <w:tcPr>
                  <w:tcW w:w="1354" w:type="dxa"/>
                </w:tcPr>
                <w:p w:rsidR="009552F2" w:rsidRPr="005C6B64" w:rsidRDefault="009552F2" w:rsidP="00486651">
                  <w:pPr>
                    <w:rPr>
                      <w:sz w:val="28"/>
                      <w:lang w:val="en-US"/>
                    </w:rPr>
                  </w:pPr>
                  <w:r w:rsidRPr="005C6B64">
                    <w:rPr>
                      <w:sz w:val="28"/>
                      <w:lang w:val="en-US"/>
                    </w:rPr>
                    <w:t>5</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0.195</w:t>
                  </w:r>
                </w:p>
              </w:tc>
            </w:tr>
            <w:tr w:rsidR="009552F2" w:rsidRPr="00485945" w:rsidTr="00486651">
              <w:tc>
                <w:tcPr>
                  <w:tcW w:w="6095" w:type="dxa"/>
                </w:tcPr>
                <w:p w:rsidR="009552F2" w:rsidRPr="005C6B64" w:rsidRDefault="009552F2" w:rsidP="00486651">
                  <w:pPr>
                    <w:rPr>
                      <w:b/>
                      <w:i/>
                      <w:sz w:val="28"/>
                      <w:lang w:val="en-US"/>
                    </w:rPr>
                  </w:pPr>
                  <w:proofErr w:type="spellStart"/>
                  <w:r w:rsidRPr="005C6B64">
                    <w:rPr>
                      <w:b/>
                      <w:i/>
                      <w:sz w:val="28"/>
                      <w:szCs w:val="24"/>
                    </w:rPr>
                    <w:t>Petroleum</w:t>
                  </w:r>
                  <w:proofErr w:type="spellEnd"/>
                  <w:r w:rsidRPr="005C6B64">
                    <w:rPr>
                      <w:b/>
                      <w:i/>
                      <w:sz w:val="28"/>
                      <w:szCs w:val="24"/>
                    </w:rPr>
                    <w:t xml:space="preserve"> </w:t>
                  </w:r>
                  <w:proofErr w:type="spellStart"/>
                  <w:r w:rsidRPr="005C6B64">
                    <w:rPr>
                      <w:b/>
                      <w:i/>
                      <w:sz w:val="28"/>
                      <w:szCs w:val="24"/>
                    </w:rPr>
                    <w:t>Chemistry</w:t>
                  </w:r>
                  <w:proofErr w:type="spellEnd"/>
                </w:p>
              </w:tc>
              <w:tc>
                <w:tcPr>
                  <w:tcW w:w="1354" w:type="dxa"/>
                </w:tcPr>
                <w:p w:rsidR="009552F2" w:rsidRPr="005C6B64" w:rsidRDefault="009552F2" w:rsidP="00486651">
                  <w:pPr>
                    <w:rPr>
                      <w:sz w:val="28"/>
                      <w:lang w:val="en-US"/>
                    </w:rPr>
                  </w:pPr>
                  <w:r w:rsidRPr="005C6B64">
                    <w:rPr>
                      <w:sz w:val="28"/>
                      <w:lang w:val="en-US"/>
                    </w:rPr>
                    <w:t>2</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0.5</w:t>
                  </w:r>
                </w:p>
              </w:tc>
            </w:tr>
            <w:tr w:rsidR="009552F2" w:rsidRPr="00485945" w:rsidTr="00486651">
              <w:tc>
                <w:tcPr>
                  <w:tcW w:w="6095" w:type="dxa"/>
                </w:tcPr>
                <w:p w:rsidR="009552F2" w:rsidRPr="005C6B64" w:rsidRDefault="009552F2" w:rsidP="00486651">
                  <w:pPr>
                    <w:rPr>
                      <w:b/>
                      <w:i/>
                      <w:sz w:val="28"/>
                      <w:lang w:val="en-GB"/>
                    </w:rPr>
                  </w:pPr>
                  <w:r w:rsidRPr="005C6B64">
                    <w:rPr>
                      <w:b/>
                      <w:i/>
                      <w:sz w:val="28"/>
                      <w:szCs w:val="24"/>
                      <w:lang w:val="en-GB"/>
                    </w:rPr>
                    <w:t>Technological Developments in Networking Educ.</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Pr>
                      <w:sz w:val="28"/>
                      <w:lang w:val="en-US"/>
                    </w:rPr>
                    <w:t>BOOK</w:t>
                  </w:r>
                </w:p>
              </w:tc>
            </w:tr>
            <w:tr w:rsidR="009552F2" w:rsidRPr="00485945" w:rsidTr="00486651">
              <w:tc>
                <w:tcPr>
                  <w:tcW w:w="6095" w:type="dxa"/>
                </w:tcPr>
                <w:p w:rsidR="009552F2" w:rsidRPr="005C6B64" w:rsidRDefault="009552F2" w:rsidP="00486651">
                  <w:pPr>
                    <w:rPr>
                      <w:b/>
                      <w:sz w:val="28"/>
                      <w:lang w:val="en-US"/>
                    </w:rPr>
                  </w:pPr>
                  <w:r w:rsidRPr="005C6B64">
                    <w:rPr>
                      <w:rStyle w:val="ac"/>
                      <w:b/>
                      <w:sz w:val="28"/>
                    </w:rPr>
                    <w:t xml:space="preserve">ECS </w:t>
                  </w:r>
                  <w:r w:rsidRPr="005C6B64">
                    <w:rPr>
                      <w:b/>
                      <w:sz w:val="28"/>
                      <w:lang w:val="en-US"/>
                    </w:rPr>
                    <w:t>Transactions</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0.4</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GB"/>
                    </w:rPr>
                    <w:t>APCBEE Procedia</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szCs w:val="24"/>
                      <w:lang w:val="en-GB"/>
                    </w:rPr>
                    <w:t>SPRINGER</w:t>
                  </w:r>
                </w:p>
              </w:tc>
              <w:tc>
                <w:tcPr>
                  <w:tcW w:w="1754" w:type="dxa"/>
                </w:tcPr>
                <w:p w:rsidR="009552F2" w:rsidRPr="005C6B64" w:rsidRDefault="009552F2" w:rsidP="00486651">
                  <w:pPr>
                    <w:rPr>
                      <w:sz w:val="28"/>
                      <w:lang w:val="en-US"/>
                    </w:rPr>
                  </w:pPr>
                  <w:r w:rsidRPr="005C6B64">
                    <w:rPr>
                      <w:sz w:val="28"/>
                      <w:lang w:val="en-US"/>
                    </w:rPr>
                    <w:t>BOOK</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US"/>
                    </w:rPr>
                    <w:t>FUEL</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3.791</w:t>
                  </w:r>
                </w:p>
              </w:tc>
            </w:tr>
            <w:tr w:rsidR="009552F2" w:rsidRPr="00485945" w:rsidTr="00486651">
              <w:tc>
                <w:tcPr>
                  <w:tcW w:w="6095" w:type="dxa"/>
                </w:tcPr>
                <w:p w:rsidR="009552F2" w:rsidRPr="005C6B64" w:rsidRDefault="009552F2" w:rsidP="00486651">
                  <w:pPr>
                    <w:overflowPunct w:val="0"/>
                    <w:autoSpaceDE w:val="0"/>
                    <w:autoSpaceDN w:val="0"/>
                    <w:adjustRightInd w:val="0"/>
                    <w:jc w:val="both"/>
                    <w:rPr>
                      <w:b/>
                      <w:i/>
                      <w:sz w:val="28"/>
                      <w:lang w:val="en-US"/>
                    </w:rPr>
                  </w:pPr>
                  <w:r w:rsidRPr="005C6B64">
                    <w:rPr>
                      <w:b/>
                      <w:i/>
                      <w:sz w:val="28"/>
                      <w:lang w:val="en-US"/>
                    </w:rPr>
                    <w:t xml:space="preserve">Computer Technology Application </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szCs w:val="24"/>
                      <w:lang w:val="en-GB"/>
                    </w:rPr>
                    <w:t>SPRINGER</w:t>
                  </w:r>
                </w:p>
              </w:tc>
              <w:tc>
                <w:tcPr>
                  <w:tcW w:w="1754" w:type="dxa"/>
                </w:tcPr>
                <w:p w:rsidR="009552F2" w:rsidRPr="005C6B64" w:rsidRDefault="009552F2" w:rsidP="00486651">
                  <w:pPr>
                    <w:rPr>
                      <w:sz w:val="28"/>
                      <w:lang w:val="en-US"/>
                    </w:rPr>
                  </w:pPr>
                  <w:r w:rsidRPr="005C6B64">
                    <w:rPr>
                      <w:sz w:val="28"/>
                      <w:lang w:val="en-US"/>
                    </w:rPr>
                    <w:t>0.54</w:t>
                  </w:r>
                </w:p>
              </w:tc>
            </w:tr>
            <w:tr w:rsidR="009552F2" w:rsidRPr="00485945" w:rsidTr="00486651">
              <w:tc>
                <w:tcPr>
                  <w:tcW w:w="6095" w:type="dxa"/>
                </w:tcPr>
                <w:p w:rsidR="009552F2" w:rsidRPr="005C6B64" w:rsidRDefault="009552F2" w:rsidP="00486651">
                  <w:pPr>
                    <w:overflowPunct w:val="0"/>
                    <w:autoSpaceDE w:val="0"/>
                    <w:autoSpaceDN w:val="0"/>
                    <w:adjustRightInd w:val="0"/>
                    <w:jc w:val="both"/>
                    <w:rPr>
                      <w:b/>
                      <w:i/>
                      <w:sz w:val="28"/>
                      <w:szCs w:val="24"/>
                      <w:lang w:val="en-GB"/>
                    </w:rPr>
                  </w:pPr>
                  <w:r w:rsidRPr="005C6B64">
                    <w:rPr>
                      <w:b/>
                      <w:i/>
                      <w:sz w:val="28"/>
                      <w:szCs w:val="24"/>
                      <w:lang w:val="en-GB"/>
                    </w:rPr>
                    <w:t xml:space="preserve">International Journal Environmental </w:t>
                  </w:r>
                </w:p>
                <w:p w:rsidR="009552F2" w:rsidRPr="005C6B64" w:rsidRDefault="009552F2" w:rsidP="00486651">
                  <w:pPr>
                    <w:rPr>
                      <w:b/>
                      <w:i/>
                      <w:sz w:val="28"/>
                      <w:lang w:val="en-US"/>
                    </w:rPr>
                  </w:pPr>
                  <w:r w:rsidRPr="005C6B64">
                    <w:rPr>
                      <w:b/>
                      <w:i/>
                      <w:sz w:val="28"/>
                      <w:szCs w:val="24"/>
                      <w:lang w:val="en-GB"/>
                    </w:rPr>
                    <w:t>Science and Development</w:t>
                  </w:r>
                </w:p>
              </w:tc>
              <w:tc>
                <w:tcPr>
                  <w:tcW w:w="1354" w:type="dxa"/>
                </w:tcPr>
                <w:p w:rsidR="009552F2" w:rsidRPr="005C6B64" w:rsidRDefault="009552F2" w:rsidP="00486651">
                  <w:pPr>
                    <w:rPr>
                      <w:sz w:val="28"/>
                      <w:lang w:val="en-US"/>
                    </w:rPr>
                  </w:pPr>
                  <w:r w:rsidRPr="005C6B64">
                    <w:rPr>
                      <w:sz w:val="28"/>
                      <w:lang w:val="en-US"/>
                    </w:rPr>
                    <w:t>2</w:t>
                  </w:r>
                </w:p>
              </w:tc>
              <w:tc>
                <w:tcPr>
                  <w:tcW w:w="1570" w:type="dxa"/>
                </w:tcPr>
                <w:p w:rsidR="009552F2" w:rsidRPr="005C6B64" w:rsidRDefault="009552F2" w:rsidP="00486651">
                  <w:pPr>
                    <w:rPr>
                      <w:sz w:val="28"/>
                      <w:lang w:val="en-US"/>
                    </w:rPr>
                  </w:pPr>
                  <w:r w:rsidRPr="005C6B64">
                    <w:rPr>
                      <w:rFonts w:cs="Arial"/>
                      <w:sz w:val="28"/>
                      <w:lang w:val="en-GB"/>
                    </w:rPr>
                    <w:t>IACSIT</w:t>
                  </w:r>
                </w:p>
              </w:tc>
              <w:tc>
                <w:tcPr>
                  <w:tcW w:w="1754" w:type="dxa"/>
                </w:tcPr>
                <w:p w:rsidR="009552F2" w:rsidRPr="005C6B64" w:rsidRDefault="009552F2" w:rsidP="00486651">
                  <w:pPr>
                    <w:rPr>
                      <w:sz w:val="28"/>
                      <w:lang w:val="en-US"/>
                    </w:rPr>
                  </w:pPr>
                  <w:r w:rsidRPr="005C6B64">
                    <w:rPr>
                      <w:sz w:val="28"/>
                      <w:lang w:val="en-US"/>
                    </w:rPr>
                    <w:t>0.876</w:t>
                  </w:r>
                </w:p>
              </w:tc>
            </w:tr>
            <w:tr w:rsidR="009552F2" w:rsidRPr="00485945" w:rsidTr="00486651">
              <w:tc>
                <w:tcPr>
                  <w:tcW w:w="6095" w:type="dxa"/>
                </w:tcPr>
                <w:p w:rsidR="009552F2" w:rsidRPr="005C6B64" w:rsidRDefault="009552F2" w:rsidP="00486651">
                  <w:pPr>
                    <w:overflowPunct w:val="0"/>
                    <w:autoSpaceDE w:val="0"/>
                    <w:autoSpaceDN w:val="0"/>
                    <w:adjustRightInd w:val="0"/>
                    <w:jc w:val="both"/>
                    <w:rPr>
                      <w:b/>
                      <w:i/>
                      <w:sz w:val="28"/>
                      <w:szCs w:val="24"/>
                      <w:lang w:val="en-GB"/>
                    </w:rPr>
                  </w:pPr>
                  <w:r w:rsidRPr="005C6B64">
                    <w:rPr>
                      <w:b/>
                      <w:i/>
                      <w:sz w:val="28"/>
                      <w:szCs w:val="24"/>
                      <w:lang w:val="en-GB"/>
                    </w:rPr>
                    <w:t>Innovations Advances Computer, Information,</w:t>
                  </w:r>
                </w:p>
                <w:p w:rsidR="009552F2" w:rsidRPr="005C6B64" w:rsidRDefault="009552F2" w:rsidP="00486651">
                  <w:pPr>
                    <w:rPr>
                      <w:b/>
                      <w:i/>
                      <w:sz w:val="28"/>
                      <w:lang w:val="en-US"/>
                    </w:rPr>
                  </w:pPr>
                  <w:r w:rsidRPr="005C6B64">
                    <w:rPr>
                      <w:b/>
                      <w:i/>
                      <w:sz w:val="28"/>
                      <w:szCs w:val="24"/>
                      <w:lang w:val="en-GB"/>
                    </w:rPr>
                    <w:t xml:space="preserve"> Systems Sciences, and Engineering</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Pr>
                      <w:sz w:val="28"/>
                      <w:lang w:val="en-US"/>
                    </w:rPr>
                    <w:t>BOOK</w:t>
                  </w:r>
                </w:p>
              </w:tc>
            </w:tr>
            <w:tr w:rsidR="009552F2" w:rsidRPr="00485945" w:rsidTr="00486651">
              <w:tc>
                <w:tcPr>
                  <w:tcW w:w="6095" w:type="dxa"/>
                </w:tcPr>
                <w:p w:rsidR="009552F2" w:rsidRPr="005C6B64" w:rsidRDefault="009552F2" w:rsidP="00486651">
                  <w:pPr>
                    <w:rPr>
                      <w:b/>
                      <w:i/>
                      <w:sz w:val="28"/>
                      <w:lang w:val="en-US"/>
                    </w:rPr>
                  </w:pPr>
                  <w:r w:rsidRPr="005C6B64">
                    <w:rPr>
                      <w:b/>
                      <w:i/>
                      <w:color w:val="000000"/>
                      <w:sz w:val="28"/>
                      <w:lang w:val="en-US"/>
                    </w:rPr>
                    <w:t xml:space="preserve">Fuel Processing </w:t>
                  </w:r>
                  <w:r w:rsidRPr="005C6B64">
                    <w:rPr>
                      <w:b/>
                      <w:i/>
                      <w:color w:val="000000"/>
                      <w:sz w:val="28"/>
                      <w:lang w:val="en-GB"/>
                    </w:rPr>
                    <w:t xml:space="preserve"> </w:t>
                  </w:r>
                  <w:r w:rsidRPr="005C6B64">
                    <w:rPr>
                      <w:b/>
                      <w:i/>
                      <w:color w:val="000000"/>
                      <w:sz w:val="28"/>
                      <w:lang w:val="en-US"/>
                    </w:rPr>
                    <w:t>Technology</w:t>
                  </w:r>
                </w:p>
              </w:tc>
              <w:tc>
                <w:tcPr>
                  <w:tcW w:w="1354" w:type="dxa"/>
                </w:tcPr>
                <w:p w:rsidR="009552F2" w:rsidRPr="005C6B64" w:rsidRDefault="009552F2" w:rsidP="00486651">
                  <w:pPr>
                    <w:rPr>
                      <w:sz w:val="28"/>
                      <w:lang w:val="en-US"/>
                    </w:rPr>
                  </w:pPr>
                  <w:r w:rsidRPr="005C6B64">
                    <w:rPr>
                      <w:sz w:val="28"/>
                      <w:lang w:val="en-US"/>
                    </w:rPr>
                    <w:t>2</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3.1</w:t>
                  </w:r>
                </w:p>
              </w:tc>
            </w:tr>
            <w:tr w:rsidR="009552F2" w:rsidRPr="00485945" w:rsidTr="00486651">
              <w:trPr>
                <w:trHeight w:val="309"/>
              </w:trPr>
              <w:tc>
                <w:tcPr>
                  <w:tcW w:w="6095" w:type="dxa"/>
                </w:tcPr>
                <w:p w:rsidR="009552F2" w:rsidRPr="005C6B64" w:rsidRDefault="009552F2" w:rsidP="00486651">
                  <w:pPr>
                    <w:overflowPunct w:val="0"/>
                    <w:autoSpaceDE w:val="0"/>
                    <w:autoSpaceDN w:val="0"/>
                    <w:adjustRightInd w:val="0"/>
                    <w:jc w:val="both"/>
                    <w:rPr>
                      <w:b/>
                      <w:i/>
                      <w:sz w:val="28"/>
                      <w:lang w:val="en-US"/>
                    </w:rPr>
                  </w:pPr>
                  <w:r w:rsidRPr="005C6B64">
                    <w:rPr>
                      <w:b/>
                      <w:i/>
                      <w:sz w:val="28"/>
                      <w:lang w:val="hu-HU"/>
                    </w:rPr>
                    <w:t>I.J. of</w:t>
                  </w:r>
                  <w:r w:rsidRPr="005C6B64">
                    <w:rPr>
                      <w:b/>
                      <w:i/>
                      <w:sz w:val="28"/>
                      <w:szCs w:val="24"/>
                      <w:lang w:val="en-GB"/>
                    </w:rPr>
                    <w:t xml:space="preserve"> </w:t>
                  </w:r>
                  <w:r w:rsidRPr="005C6B64">
                    <w:rPr>
                      <w:b/>
                      <w:i/>
                      <w:sz w:val="28"/>
                      <w:lang w:val="hu-HU"/>
                    </w:rPr>
                    <w:t xml:space="preserve">Soft Computing   and Engineering   </w:t>
                  </w:r>
                </w:p>
                <w:p w:rsidR="009552F2" w:rsidRPr="005C6B64" w:rsidRDefault="009552F2" w:rsidP="00486651">
                  <w:pPr>
                    <w:rPr>
                      <w:b/>
                      <w:i/>
                      <w:sz w:val="28"/>
                      <w:lang w:val="en-US"/>
                    </w:rPr>
                  </w:pP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BEIESP</w:t>
                  </w:r>
                </w:p>
              </w:tc>
              <w:tc>
                <w:tcPr>
                  <w:tcW w:w="1754" w:type="dxa"/>
                </w:tcPr>
                <w:p w:rsidR="009552F2" w:rsidRPr="005C6B64" w:rsidRDefault="009552F2" w:rsidP="00486651">
                  <w:pPr>
                    <w:rPr>
                      <w:sz w:val="28"/>
                      <w:lang w:val="en-US"/>
                    </w:rPr>
                  </w:pPr>
                  <w:r w:rsidRPr="005C6B64">
                    <w:rPr>
                      <w:sz w:val="28"/>
                      <w:lang w:val="en-US"/>
                    </w:rPr>
                    <w:t>1.1</w:t>
                  </w:r>
                </w:p>
              </w:tc>
            </w:tr>
            <w:tr w:rsidR="009552F2" w:rsidRPr="00485945" w:rsidTr="00486651">
              <w:tc>
                <w:tcPr>
                  <w:tcW w:w="6095" w:type="dxa"/>
                </w:tcPr>
                <w:p w:rsidR="009552F2" w:rsidRPr="005C6B64" w:rsidRDefault="009552F2" w:rsidP="00486651">
                  <w:pPr>
                    <w:rPr>
                      <w:b/>
                      <w:i/>
                      <w:sz w:val="28"/>
                      <w:lang w:val="en-US"/>
                    </w:rPr>
                  </w:pPr>
                  <w:r w:rsidRPr="005C6B64">
                    <w:rPr>
                      <w:b/>
                      <w:i/>
                      <w:iCs/>
                      <w:sz w:val="28"/>
                      <w:szCs w:val="24"/>
                      <w:lang w:val="en-GB"/>
                    </w:rPr>
                    <w:t>REVIEW OF CLINICAL PHARMACOLOGY AND PHARMACOKINETICS-INTERNATIONAL EDITION</w:t>
                  </w:r>
                  <w:r w:rsidRPr="005C6B64">
                    <w:rPr>
                      <w:b/>
                      <w:i/>
                      <w:sz w:val="28"/>
                      <w:lang w:val="hu-HU"/>
                    </w:rPr>
                    <w:t xml:space="preserve">     </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0.3</w:t>
                  </w:r>
                </w:p>
              </w:tc>
            </w:tr>
            <w:tr w:rsidR="009552F2" w:rsidRPr="00485945" w:rsidTr="00486651">
              <w:tc>
                <w:tcPr>
                  <w:tcW w:w="6095" w:type="dxa"/>
                </w:tcPr>
                <w:p w:rsidR="009552F2" w:rsidRPr="005C6B64" w:rsidRDefault="009552F2" w:rsidP="00486651">
                  <w:pPr>
                    <w:rPr>
                      <w:b/>
                      <w:i/>
                      <w:sz w:val="28"/>
                      <w:lang w:val="en-US"/>
                    </w:rPr>
                  </w:pPr>
                  <w:r w:rsidRPr="005C6B64">
                    <w:rPr>
                      <w:b/>
                      <w:i/>
                      <w:sz w:val="28"/>
                      <w:lang w:val="en-GB"/>
                    </w:rPr>
                    <w:t xml:space="preserve">Journal of Engineering Science and </w:t>
                  </w:r>
                  <w:proofErr w:type="spellStart"/>
                  <w:r w:rsidRPr="005C6B64">
                    <w:rPr>
                      <w:b/>
                      <w:i/>
                      <w:sz w:val="28"/>
                      <w:lang w:val="en-GB"/>
                    </w:rPr>
                    <w:t>Techn</w:t>
                  </w:r>
                  <w:proofErr w:type="spellEnd"/>
                  <w:r w:rsidRPr="005C6B64">
                    <w:rPr>
                      <w:b/>
                      <w:i/>
                      <w:sz w:val="28"/>
                      <w:lang w:val="en-GB"/>
                    </w:rPr>
                    <w:t>. Review</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0.8</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GB"/>
                    </w:rPr>
                    <w:t xml:space="preserve">The Canadian Journal Chemical Engineering  </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1.31</w:t>
                  </w:r>
                </w:p>
              </w:tc>
            </w:tr>
            <w:tr w:rsidR="009552F2" w:rsidRPr="00485945" w:rsidTr="00486651">
              <w:tc>
                <w:tcPr>
                  <w:tcW w:w="6095" w:type="dxa"/>
                </w:tcPr>
                <w:p w:rsidR="009552F2" w:rsidRPr="005C6B64" w:rsidRDefault="009552F2" w:rsidP="00486651">
                  <w:pPr>
                    <w:rPr>
                      <w:b/>
                      <w:i/>
                      <w:sz w:val="28"/>
                      <w:lang w:val="en-US"/>
                    </w:rPr>
                  </w:pPr>
                  <w:r w:rsidRPr="005C6B64">
                    <w:rPr>
                      <w:rFonts w:eastAsia="Calibri"/>
                      <w:b/>
                      <w:i/>
                      <w:sz w:val="28"/>
                      <w:lang w:val="en-GB"/>
                    </w:rPr>
                    <w:t>Journal of Environmental Protection</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SCIRP</w:t>
                  </w:r>
                </w:p>
              </w:tc>
              <w:tc>
                <w:tcPr>
                  <w:tcW w:w="1754" w:type="dxa"/>
                </w:tcPr>
                <w:p w:rsidR="009552F2" w:rsidRPr="005C6B64" w:rsidRDefault="009552F2" w:rsidP="00486651">
                  <w:pPr>
                    <w:rPr>
                      <w:sz w:val="28"/>
                      <w:lang w:val="en-US"/>
                    </w:rPr>
                  </w:pPr>
                  <w:r w:rsidRPr="005C6B64">
                    <w:rPr>
                      <w:sz w:val="28"/>
                      <w:lang w:val="en-US"/>
                    </w:rPr>
                    <w:t>0.78</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5"/>
                      <w:lang w:val="en-US"/>
                    </w:rPr>
                    <w:t>Earth and Environmental Science,</w:t>
                  </w:r>
                  <w:r w:rsidRPr="005C6B64">
                    <w:rPr>
                      <w:b/>
                      <w:i/>
                      <w:sz w:val="28"/>
                      <w:szCs w:val="24"/>
                      <w:lang w:val="en-GB"/>
                    </w:rPr>
                    <w:t xml:space="preserve">        </w:t>
                  </w:r>
                </w:p>
              </w:tc>
              <w:tc>
                <w:tcPr>
                  <w:tcW w:w="1354" w:type="dxa"/>
                </w:tcPr>
                <w:p w:rsidR="009552F2" w:rsidRPr="005C6B64" w:rsidRDefault="009552F2" w:rsidP="00486651">
                  <w:pPr>
                    <w:rPr>
                      <w:sz w:val="28"/>
                      <w:lang w:val="en-US"/>
                    </w:rPr>
                  </w:pPr>
                  <w:r w:rsidRPr="005C6B64">
                    <w:rPr>
                      <w:sz w:val="28"/>
                      <w:lang w:val="en-US"/>
                    </w:rPr>
                    <w:t>2</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BOOK</w:t>
                  </w:r>
                </w:p>
              </w:tc>
            </w:tr>
            <w:tr w:rsidR="009552F2" w:rsidRPr="00485945" w:rsidTr="00486651">
              <w:tc>
                <w:tcPr>
                  <w:tcW w:w="6095" w:type="dxa"/>
                </w:tcPr>
                <w:p w:rsidR="009552F2" w:rsidRPr="005C6B64" w:rsidRDefault="009552F2" w:rsidP="00486651">
                  <w:pPr>
                    <w:rPr>
                      <w:b/>
                      <w:i/>
                      <w:sz w:val="28"/>
                      <w:lang w:val="en-US"/>
                    </w:rPr>
                  </w:pPr>
                  <w:proofErr w:type="spellStart"/>
                  <w:r w:rsidRPr="005C6B64">
                    <w:rPr>
                      <w:b/>
                      <w:i/>
                      <w:sz w:val="28"/>
                      <w:szCs w:val="24"/>
                    </w:rPr>
                    <w:t>Applied</w:t>
                  </w:r>
                  <w:proofErr w:type="spellEnd"/>
                  <w:r w:rsidRPr="005C6B64">
                    <w:rPr>
                      <w:b/>
                      <w:i/>
                      <w:sz w:val="28"/>
                      <w:szCs w:val="24"/>
                    </w:rPr>
                    <w:t xml:space="preserve"> </w:t>
                  </w:r>
                  <w:proofErr w:type="spellStart"/>
                  <w:r w:rsidRPr="005C6B64">
                    <w:rPr>
                      <w:b/>
                      <w:i/>
                      <w:sz w:val="28"/>
                      <w:szCs w:val="24"/>
                    </w:rPr>
                    <w:t>Physics</w:t>
                  </w:r>
                  <w:proofErr w:type="spellEnd"/>
                  <w:r w:rsidRPr="005C6B64">
                    <w:rPr>
                      <w:b/>
                      <w:i/>
                      <w:sz w:val="28"/>
                      <w:szCs w:val="24"/>
                    </w:rPr>
                    <w:t xml:space="preserve"> A</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1.73</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GB"/>
                    </w:rPr>
                    <w:t>Issues in Fossil Fuel Energy Technologies</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szCs w:val="24"/>
                      <w:lang w:val="en-GB"/>
                    </w:rPr>
                    <w:t>TM</w:t>
                  </w:r>
                </w:p>
              </w:tc>
              <w:tc>
                <w:tcPr>
                  <w:tcW w:w="1754" w:type="dxa"/>
                </w:tcPr>
                <w:p w:rsidR="009552F2" w:rsidRPr="005C6B64" w:rsidRDefault="009552F2" w:rsidP="00486651">
                  <w:pPr>
                    <w:rPr>
                      <w:sz w:val="28"/>
                      <w:lang w:val="en-US"/>
                    </w:rPr>
                  </w:pPr>
                  <w:r w:rsidRPr="005C6B64">
                    <w:rPr>
                      <w:sz w:val="28"/>
                      <w:lang w:val="en-US"/>
                    </w:rPr>
                    <w:t>BOOK</w:t>
                  </w:r>
                </w:p>
              </w:tc>
            </w:tr>
            <w:tr w:rsidR="009552F2" w:rsidRPr="00485945" w:rsidTr="00486651">
              <w:tc>
                <w:tcPr>
                  <w:tcW w:w="6095" w:type="dxa"/>
                </w:tcPr>
                <w:p w:rsidR="009552F2" w:rsidRPr="005C6B64" w:rsidRDefault="009552F2" w:rsidP="00486651">
                  <w:pPr>
                    <w:rPr>
                      <w:i/>
                      <w:sz w:val="28"/>
                      <w:lang w:val="en-US"/>
                    </w:rPr>
                  </w:pPr>
                  <w:r w:rsidRPr="005C6B64">
                    <w:rPr>
                      <w:rStyle w:val="aa"/>
                      <w:i/>
                      <w:sz w:val="28"/>
                      <w:lang w:val="en-US"/>
                    </w:rPr>
                    <w:t>Journal of Marine Environmental Engineering</w:t>
                  </w:r>
                  <w:r w:rsidRPr="005C6B64">
                    <w:rPr>
                      <w:i/>
                      <w:sz w:val="28"/>
                      <w:szCs w:val="24"/>
                      <w:lang w:val="en-GB"/>
                    </w:rPr>
                    <w:t xml:space="preserve">     </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0.23</w:t>
                  </w:r>
                </w:p>
              </w:tc>
            </w:tr>
            <w:tr w:rsidR="009552F2" w:rsidRPr="00485945" w:rsidTr="00486651">
              <w:tc>
                <w:tcPr>
                  <w:tcW w:w="6095" w:type="dxa"/>
                </w:tcPr>
                <w:p w:rsidR="009552F2" w:rsidRPr="005C6B64" w:rsidRDefault="009552F2" w:rsidP="00486651">
                  <w:pPr>
                    <w:rPr>
                      <w:b/>
                      <w:i/>
                      <w:sz w:val="28"/>
                      <w:lang w:val="en-US"/>
                    </w:rPr>
                  </w:pPr>
                  <w:proofErr w:type="spellStart"/>
                  <w:r w:rsidRPr="005C6B64">
                    <w:rPr>
                      <w:b/>
                      <w:i/>
                      <w:sz w:val="28"/>
                      <w:szCs w:val="24"/>
                      <w:lang w:val="en-US"/>
                    </w:rPr>
                    <w:t>Microp</w:t>
                  </w:r>
                  <w:proofErr w:type="spellEnd"/>
                  <w:r w:rsidRPr="005C6B64">
                    <w:rPr>
                      <w:b/>
                      <w:i/>
                      <w:sz w:val="28"/>
                      <w:szCs w:val="24"/>
                      <w:lang w:val="en-US"/>
                    </w:rPr>
                    <w:t xml:space="preserve">. </w:t>
                  </w:r>
                  <w:proofErr w:type="spellStart"/>
                  <w:r w:rsidRPr="005C6B64">
                    <w:rPr>
                      <w:b/>
                      <w:i/>
                      <w:sz w:val="28"/>
                      <w:szCs w:val="24"/>
                      <w:lang w:val="en-US"/>
                    </w:rPr>
                    <w:t>Mesop</w:t>
                  </w:r>
                  <w:proofErr w:type="spellEnd"/>
                  <w:r w:rsidRPr="005C6B64">
                    <w:rPr>
                      <w:b/>
                      <w:i/>
                      <w:sz w:val="28"/>
                      <w:szCs w:val="24"/>
                      <w:lang w:val="en-US"/>
                    </w:rPr>
                    <w:t>. Mater</w:t>
                  </w:r>
                </w:p>
              </w:tc>
              <w:tc>
                <w:tcPr>
                  <w:tcW w:w="1354" w:type="dxa"/>
                </w:tcPr>
                <w:p w:rsidR="009552F2" w:rsidRPr="005C6B64" w:rsidRDefault="009552F2" w:rsidP="00486651">
                  <w:pPr>
                    <w:rPr>
                      <w:sz w:val="28"/>
                      <w:lang w:val="en-US"/>
                    </w:rPr>
                  </w:pPr>
                  <w:r w:rsidRPr="005C6B64">
                    <w:rPr>
                      <w:sz w:val="28"/>
                      <w:lang w:val="en-US"/>
                    </w:rPr>
                    <w:t>1</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3.45</w:t>
                  </w:r>
                </w:p>
              </w:tc>
            </w:tr>
            <w:tr w:rsidR="009552F2" w:rsidRPr="00485945" w:rsidTr="00486651">
              <w:tc>
                <w:tcPr>
                  <w:tcW w:w="6095" w:type="dxa"/>
                </w:tcPr>
                <w:p w:rsidR="009552F2" w:rsidRPr="005C6B64" w:rsidRDefault="009552F2" w:rsidP="00486651">
                  <w:pPr>
                    <w:rPr>
                      <w:b/>
                      <w:i/>
                      <w:sz w:val="28"/>
                      <w:lang w:val="en-US"/>
                    </w:rPr>
                  </w:pPr>
                  <w:r w:rsidRPr="005C6B64">
                    <w:rPr>
                      <w:b/>
                      <w:i/>
                      <w:sz w:val="28"/>
                      <w:szCs w:val="24"/>
                      <w:lang w:val="en-US"/>
                    </w:rPr>
                    <w:t>Petroleum Science and Technology</w:t>
                  </w:r>
                </w:p>
              </w:tc>
              <w:tc>
                <w:tcPr>
                  <w:tcW w:w="1354" w:type="dxa"/>
                </w:tcPr>
                <w:p w:rsidR="009552F2" w:rsidRPr="005C6B64" w:rsidRDefault="009552F2" w:rsidP="00486651">
                  <w:pPr>
                    <w:rPr>
                      <w:sz w:val="28"/>
                      <w:lang w:val="en-US"/>
                    </w:rPr>
                  </w:pPr>
                  <w:r w:rsidRPr="005C6B64">
                    <w:rPr>
                      <w:sz w:val="28"/>
                      <w:lang w:val="en-US"/>
                    </w:rPr>
                    <w:t>6</w:t>
                  </w:r>
                </w:p>
              </w:tc>
              <w:tc>
                <w:tcPr>
                  <w:tcW w:w="1570" w:type="dxa"/>
                </w:tcPr>
                <w:p w:rsidR="009552F2" w:rsidRPr="005C6B64" w:rsidRDefault="009552F2" w:rsidP="00486651">
                  <w:pPr>
                    <w:rPr>
                      <w:sz w:val="28"/>
                      <w:lang w:val="en-US"/>
                    </w:rPr>
                  </w:pPr>
                  <w:r w:rsidRPr="005C6B64">
                    <w:rPr>
                      <w:sz w:val="28"/>
                      <w:lang w:val="en-US"/>
                    </w:rPr>
                    <w:t>SCOPUS</w:t>
                  </w:r>
                </w:p>
              </w:tc>
              <w:tc>
                <w:tcPr>
                  <w:tcW w:w="1754" w:type="dxa"/>
                </w:tcPr>
                <w:p w:rsidR="009552F2" w:rsidRPr="005C6B64" w:rsidRDefault="009552F2" w:rsidP="00486651">
                  <w:pPr>
                    <w:rPr>
                      <w:sz w:val="28"/>
                      <w:lang w:val="en-US"/>
                    </w:rPr>
                  </w:pPr>
                  <w:r w:rsidRPr="005C6B64">
                    <w:rPr>
                      <w:sz w:val="28"/>
                      <w:lang w:val="en-US"/>
                    </w:rPr>
                    <w:t>0.45</w:t>
                  </w:r>
                </w:p>
              </w:tc>
            </w:tr>
            <w:tr w:rsidR="009552F2" w:rsidRPr="005C6B64" w:rsidTr="00486651">
              <w:tc>
                <w:tcPr>
                  <w:tcW w:w="6095" w:type="dxa"/>
                </w:tcPr>
                <w:p w:rsidR="009552F2" w:rsidRPr="00082DA9" w:rsidRDefault="009552F2" w:rsidP="00486651">
                  <w:pPr>
                    <w:rPr>
                      <w:b/>
                      <w:i/>
                      <w:sz w:val="28"/>
                      <w:szCs w:val="24"/>
                      <w:lang w:val="en-US"/>
                    </w:rPr>
                  </w:pPr>
                  <w:r w:rsidRPr="00082DA9">
                    <w:rPr>
                      <w:b/>
                      <w:i/>
                      <w:sz w:val="28"/>
                      <w:szCs w:val="24"/>
                      <w:lang w:val="en-US"/>
                    </w:rPr>
                    <w:t>journal of Solid State Science and Technology</w:t>
                  </w:r>
                </w:p>
                <w:p w:rsidR="009552F2" w:rsidRPr="00082DA9" w:rsidRDefault="009552F2" w:rsidP="00486651">
                  <w:pPr>
                    <w:rPr>
                      <w:b/>
                      <w:i/>
                      <w:sz w:val="28"/>
                      <w:lang w:val="en-US"/>
                    </w:rPr>
                  </w:pPr>
                </w:p>
              </w:tc>
              <w:tc>
                <w:tcPr>
                  <w:tcW w:w="1354" w:type="dxa"/>
                </w:tcPr>
                <w:p w:rsidR="009552F2" w:rsidRPr="005C6B64" w:rsidRDefault="009552F2" w:rsidP="00486651">
                  <w:pPr>
                    <w:rPr>
                      <w:sz w:val="28"/>
                      <w:lang w:val="en-US"/>
                    </w:rPr>
                  </w:pPr>
                  <w:r>
                    <w:rPr>
                      <w:sz w:val="28"/>
                      <w:lang w:val="en-US"/>
                    </w:rPr>
                    <w:t>1</w:t>
                  </w:r>
                </w:p>
              </w:tc>
              <w:tc>
                <w:tcPr>
                  <w:tcW w:w="1570" w:type="dxa"/>
                </w:tcPr>
                <w:p w:rsidR="009552F2" w:rsidRPr="00082DA9" w:rsidRDefault="009552F2" w:rsidP="00486651">
                  <w:pPr>
                    <w:rPr>
                      <w:sz w:val="24"/>
                      <w:szCs w:val="24"/>
                      <w:lang w:val="en-US"/>
                    </w:rPr>
                  </w:pPr>
                  <w:r w:rsidRPr="00082DA9">
                    <w:rPr>
                      <w:sz w:val="24"/>
                      <w:szCs w:val="24"/>
                      <w:lang w:val="en-US"/>
                    </w:rPr>
                    <w:t>WEB OF SCIENCE</w:t>
                  </w:r>
                </w:p>
              </w:tc>
              <w:tc>
                <w:tcPr>
                  <w:tcW w:w="1754" w:type="dxa"/>
                </w:tcPr>
                <w:p w:rsidR="009552F2" w:rsidRPr="005C6B64" w:rsidRDefault="009552F2" w:rsidP="00486651">
                  <w:pPr>
                    <w:rPr>
                      <w:sz w:val="28"/>
                      <w:lang w:val="en-US"/>
                    </w:rPr>
                  </w:pPr>
                  <w:r>
                    <w:rPr>
                      <w:sz w:val="28"/>
                      <w:lang w:val="en-US"/>
                    </w:rPr>
                    <w:t>1.8</w:t>
                  </w:r>
                </w:p>
              </w:tc>
            </w:tr>
            <w:tr w:rsidR="009552F2" w:rsidRPr="005C6B64" w:rsidTr="00486651">
              <w:tc>
                <w:tcPr>
                  <w:tcW w:w="6095" w:type="dxa"/>
                </w:tcPr>
                <w:p w:rsidR="009552F2" w:rsidRPr="00082DA9" w:rsidRDefault="009552F2" w:rsidP="00486651">
                  <w:pPr>
                    <w:rPr>
                      <w:b/>
                      <w:i/>
                      <w:sz w:val="24"/>
                      <w:lang w:val="en-US"/>
                    </w:rPr>
                  </w:pPr>
                  <w:r w:rsidRPr="00082DA9">
                    <w:rPr>
                      <w:b/>
                      <w:i/>
                      <w:sz w:val="24"/>
                      <w:lang w:val="en-US"/>
                    </w:rPr>
                    <w:t>Intech Open</w:t>
                  </w:r>
                </w:p>
                <w:p w:rsidR="009552F2" w:rsidRPr="00082DA9" w:rsidRDefault="009552F2" w:rsidP="00486651">
                  <w:pPr>
                    <w:rPr>
                      <w:b/>
                      <w:i/>
                      <w:sz w:val="28"/>
                      <w:lang w:val="en-US"/>
                    </w:rPr>
                  </w:pPr>
                </w:p>
              </w:tc>
              <w:tc>
                <w:tcPr>
                  <w:tcW w:w="1354" w:type="dxa"/>
                </w:tcPr>
                <w:p w:rsidR="009552F2" w:rsidRPr="005C6B64" w:rsidRDefault="009552F2" w:rsidP="00486651">
                  <w:pPr>
                    <w:rPr>
                      <w:sz w:val="28"/>
                      <w:lang w:val="en-US"/>
                    </w:rPr>
                  </w:pPr>
                  <w:r>
                    <w:rPr>
                      <w:sz w:val="28"/>
                      <w:lang w:val="en-US"/>
                    </w:rPr>
                    <w:t>1</w:t>
                  </w:r>
                </w:p>
              </w:tc>
              <w:tc>
                <w:tcPr>
                  <w:tcW w:w="1570" w:type="dxa"/>
                </w:tcPr>
                <w:p w:rsidR="009552F2" w:rsidRPr="00082DA9" w:rsidRDefault="009552F2" w:rsidP="00486651">
                  <w:pPr>
                    <w:rPr>
                      <w:sz w:val="24"/>
                      <w:szCs w:val="24"/>
                      <w:lang w:val="en-US"/>
                    </w:rPr>
                  </w:pPr>
                  <w:r w:rsidRPr="00082DA9">
                    <w:rPr>
                      <w:sz w:val="24"/>
                      <w:szCs w:val="24"/>
                      <w:lang w:val="en-US"/>
                    </w:rPr>
                    <w:t>WEB OF SCIENCE</w:t>
                  </w:r>
                </w:p>
              </w:tc>
              <w:tc>
                <w:tcPr>
                  <w:tcW w:w="1754" w:type="dxa"/>
                </w:tcPr>
                <w:p w:rsidR="009552F2" w:rsidRPr="005C6B64" w:rsidRDefault="009552F2" w:rsidP="00486651">
                  <w:pPr>
                    <w:rPr>
                      <w:sz w:val="28"/>
                      <w:lang w:val="en-US"/>
                    </w:rPr>
                  </w:pPr>
                  <w:r>
                    <w:rPr>
                      <w:sz w:val="28"/>
                      <w:lang w:val="en-US"/>
                    </w:rPr>
                    <w:t>BOOK</w:t>
                  </w:r>
                </w:p>
              </w:tc>
            </w:tr>
            <w:bookmarkEnd w:id="12"/>
          </w:tbl>
          <w:p w:rsidR="009552F2" w:rsidRDefault="009552F2" w:rsidP="009552F2">
            <w:pPr>
              <w:spacing w:after="0" w:line="240" w:lineRule="auto"/>
              <w:ind w:right="-483"/>
              <w:jc w:val="both"/>
              <w:rPr>
                <w:rFonts w:ascii="Times New Roman" w:eastAsia="Times New Roman" w:hAnsi="Times New Roman" w:cs="Times New Roman"/>
                <w:sz w:val="24"/>
                <w:szCs w:val="24"/>
              </w:rPr>
            </w:pPr>
          </w:p>
          <w:p w:rsidR="009552F2" w:rsidRDefault="009552F2" w:rsidP="009552F2">
            <w:pPr>
              <w:spacing w:after="0" w:line="240" w:lineRule="auto"/>
              <w:ind w:right="-483"/>
              <w:jc w:val="both"/>
              <w:rPr>
                <w:rFonts w:ascii="Times New Roman" w:eastAsia="Times New Roman" w:hAnsi="Times New Roman" w:cs="Times New Roman"/>
                <w:sz w:val="24"/>
                <w:szCs w:val="24"/>
              </w:rPr>
            </w:pPr>
          </w:p>
          <w:p w:rsidR="00DA283C" w:rsidRPr="00E00FE5" w:rsidRDefault="00DA283C" w:rsidP="002C5220">
            <w:pPr>
              <w:keepNext/>
              <w:keepLines/>
              <w:spacing w:after="0" w:line="360" w:lineRule="auto"/>
              <w:outlineLvl w:val="0"/>
              <w:rPr>
                <w:rFonts w:eastAsiaTheme="majorEastAsia" w:cstheme="majorBidi"/>
                <w:b/>
                <w:bCs/>
                <w:spacing w:val="-1"/>
                <w:sz w:val="24"/>
                <w:szCs w:val="24"/>
              </w:rPr>
            </w:pPr>
          </w:p>
          <w:p w:rsidR="002C5220" w:rsidRPr="00DA283C" w:rsidRDefault="00C52C39" w:rsidP="002C5220">
            <w:pPr>
              <w:keepNext/>
              <w:keepLines/>
              <w:spacing w:after="0" w:line="360" w:lineRule="auto"/>
              <w:outlineLvl w:val="0"/>
              <w:rPr>
                <w:rFonts w:eastAsiaTheme="majorEastAsia" w:cstheme="majorBidi"/>
                <w:b/>
                <w:bCs/>
                <w:sz w:val="36"/>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283C">
              <w:rPr>
                <w:rFonts w:eastAsiaTheme="majorEastAsia" w:cstheme="majorBidi"/>
                <w:b/>
                <w:bCs/>
                <w:sz w:val="36"/>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ΣΥΝΕΙΣΦΟΡΑ ΣΤΗΝ ΕΞΩΣΤΡΕΦΕΙΑ ΤΟΥ ΙΔΡΥΜΑΤΟΣ</w:t>
            </w:r>
          </w:p>
          <w:p w:rsidR="00C52C39" w:rsidRDefault="00DA283C" w:rsidP="00DA283C">
            <w:pPr>
              <w:keepNext/>
              <w:keepLines/>
              <w:spacing w:after="0" w:line="360" w:lineRule="auto"/>
              <w:jc w:val="both"/>
              <w:outlineLvl w:val="0"/>
              <w:rPr>
                <w:rFonts w:eastAsiaTheme="majorEastAsia" w:cstheme="majorBidi"/>
                <w:b/>
                <w:bCs/>
                <w:sz w:val="24"/>
                <w:szCs w:val="24"/>
              </w:rPr>
            </w:pPr>
            <w:r w:rsidRPr="00DA283C">
              <w:t>1.</w:t>
            </w:r>
            <w:r w:rsidR="00C52C39">
              <w:t>Μια σημαντική στιγμή για το Εργαστήριο Ποιοτικού Έλεγχου Καυσίμων ISO 9001:2008 ήταν η έναρξη του εκπαιδευτικού προγράμματος για την πολιτική προστασία σε συνεργασία με την Περιφέρεια ΔΥΤ. ΜΑΚΕΔΟΝΙΑΣ .</w:t>
            </w:r>
            <w:r w:rsidR="00C52C39">
              <w:br/>
              <w:t>H αποδοχή του προγράμματος δηλώνει την σημασία της εξωστρέφειας για το χώρο της ακαδημαϊκής κοινότητας</w:t>
            </w:r>
          </w:p>
          <w:p w:rsidR="00C52C39" w:rsidRDefault="00C52C39" w:rsidP="002C5220">
            <w:pPr>
              <w:keepNext/>
              <w:keepLines/>
              <w:spacing w:after="0" w:line="360" w:lineRule="auto"/>
              <w:outlineLvl w:val="0"/>
              <w:rPr>
                <w:rFonts w:eastAsiaTheme="majorEastAsia" w:cstheme="majorBidi"/>
                <w:b/>
                <w:bCs/>
                <w:sz w:val="24"/>
                <w:szCs w:val="24"/>
              </w:rPr>
            </w:pPr>
            <w:r>
              <w:rPr>
                <w:noProof/>
              </w:rPr>
              <w:drawing>
                <wp:inline distT="0" distB="0" distL="0" distR="0" wp14:anchorId="1E78973B" wp14:editId="134E6337">
                  <wp:extent cx="6572250" cy="1152525"/>
                  <wp:effectExtent l="0" t="0" r="0" b="9525"/>
                  <wp:docPr id="7" name="Εικόνα 7" descr="https://scontent-mxp1-1.xx.fbcdn.net/hphotos-xfl1/v/t1.0-9/12798881_934216683360694_5625294689197359843_n.jpg?oh=76fd416a697eed86db2585e334a54271&amp;oe=5755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fl1/v/t1.0-9/12798881_934216683360694_5625294689197359843_n.jpg?oh=76fd416a697eed86db2585e334a54271&amp;oe=5755048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72250" cy="1152525"/>
                          </a:xfrm>
                          <a:prstGeom prst="rect">
                            <a:avLst/>
                          </a:prstGeom>
                          <a:noFill/>
                          <a:ln>
                            <a:noFill/>
                          </a:ln>
                        </pic:spPr>
                      </pic:pic>
                    </a:graphicData>
                  </a:graphic>
                </wp:inline>
              </w:drawing>
            </w:r>
          </w:p>
          <w:p w:rsidR="00C52C39" w:rsidRDefault="00C52C39" w:rsidP="002C5220">
            <w:pPr>
              <w:keepNext/>
              <w:keepLines/>
              <w:spacing w:after="0" w:line="360" w:lineRule="auto"/>
              <w:outlineLvl w:val="0"/>
              <w:rPr>
                <w:rFonts w:eastAsiaTheme="majorEastAsia" w:cstheme="majorBidi"/>
                <w:b/>
                <w:bCs/>
                <w:sz w:val="24"/>
                <w:szCs w:val="24"/>
              </w:rPr>
            </w:pPr>
          </w:p>
          <w:p w:rsidR="00C52C39" w:rsidRDefault="00DA283C" w:rsidP="00DA283C">
            <w:pPr>
              <w:keepNext/>
              <w:keepLines/>
              <w:spacing w:after="0" w:line="360" w:lineRule="auto"/>
              <w:jc w:val="both"/>
              <w:outlineLvl w:val="0"/>
            </w:pPr>
            <w:r w:rsidRPr="00DA283C">
              <w:t xml:space="preserve">2. </w:t>
            </w:r>
            <w:r>
              <w:t>Στ</w:t>
            </w:r>
            <w:r w:rsidR="00FD77EE">
              <w:t xml:space="preserve">ο Εργαστήριο Καυσίμων ISO 9001:2008, βρέθηκαν η Κα </w:t>
            </w:r>
            <w:proofErr w:type="spellStart"/>
            <w:r w:rsidR="00FD77EE">
              <w:t>Μητλιάγκα</w:t>
            </w:r>
            <w:proofErr w:type="spellEnd"/>
            <w:r w:rsidR="00FD77EE">
              <w:t xml:space="preserve"> ( Αντιπρόεδρος του ΤΕΙ ) και ο Κος </w:t>
            </w:r>
            <w:proofErr w:type="spellStart"/>
            <w:r w:rsidR="00FD77EE">
              <w:t>Κάτανας</w:t>
            </w:r>
            <w:proofErr w:type="spellEnd"/>
            <w:r w:rsidR="00FD77EE">
              <w:t xml:space="preserve"> ( Υπεύθυνος Πολιτικής Προστασίας Περιφέρειας ΔΥΤ. ΜΑΚΕΔΟΝΙΑΣ ) , όπου και ενημερώθηκαν για την εκπαιδευτική και ερευνητική δραστηριότητα του εργαστηρίου, ενώ παράλληλα ανακοινώθηκε η συνεργασία των δυο φορέων σε ζητήματα πολιτικής προστασίας.</w:t>
            </w:r>
          </w:p>
          <w:p w:rsidR="00FD77EE" w:rsidRDefault="00FD77EE" w:rsidP="002C5220">
            <w:pPr>
              <w:keepNext/>
              <w:keepLines/>
              <w:spacing w:after="0" w:line="360" w:lineRule="auto"/>
              <w:outlineLvl w:val="0"/>
            </w:pPr>
          </w:p>
          <w:p w:rsidR="00FD77EE" w:rsidRDefault="00FD77EE" w:rsidP="002C5220">
            <w:pPr>
              <w:keepNext/>
              <w:keepLines/>
              <w:spacing w:after="0" w:line="360" w:lineRule="auto"/>
              <w:outlineLvl w:val="0"/>
            </w:pPr>
            <w:r>
              <w:rPr>
                <w:noProof/>
              </w:rPr>
              <w:drawing>
                <wp:inline distT="0" distB="0" distL="0" distR="0" wp14:anchorId="4140F1F9" wp14:editId="738FB1C0">
                  <wp:extent cx="6419850" cy="1323975"/>
                  <wp:effectExtent l="0" t="0" r="0" b="9525"/>
                  <wp:docPr id="8" name="Εικόνα 8" descr="https://scontent-mxp1-1.xx.fbcdn.net/hphotos-xpt1/v/t1.0-0/s526x296/12107712_867251873390509_3522209345494940992_n.jpg?oh=094cb3a9e2c464fe3873b5a0900623bd&amp;oe=578DC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mxp1-1.xx.fbcdn.net/hphotos-xpt1/v/t1.0-0/s526x296/12107712_867251873390509_3522209345494940992_n.jpg?oh=094cb3a9e2c464fe3873b5a0900623bd&amp;oe=578DCAA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0" cy="1323975"/>
                          </a:xfrm>
                          <a:prstGeom prst="rect">
                            <a:avLst/>
                          </a:prstGeom>
                          <a:noFill/>
                          <a:ln>
                            <a:noFill/>
                          </a:ln>
                        </pic:spPr>
                      </pic:pic>
                    </a:graphicData>
                  </a:graphic>
                </wp:inline>
              </w:drawing>
            </w:r>
          </w:p>
          <w:p w:rsidR="00FD77EE" w:rsidRDefault="00DA283C" w:rsidP="00DA283C">
            <w:pPr>
              <w:keepNext/>
              <w:keepLines/>
              <w:spacing w:after="0" w:line="360" w:lineRule="auto"/>
              <w:jc w:val="both"/>
              <w:outlineLvl w:val="0"/>
            </w:pPr>
            <w:r>
              <w:t>3.</w:t>
            </w:r>
            <w:r w:rsidR="00FD77EE">
              <w:t xml:space="preserve">Παρουσιαση του </w:t>
            </w:r>
            <w:r>
              <w:t>εργαστηρίου</w:t>
            </w:r>
            <w:r w:rsidR="00FD77EE">
              <w:t xml:space="preserve"> </w:t>
            </w:r>
            <w:r>
              <w:t>καυσίμων</w:t>
            </w:r>
            <w:r w:rsidR="00FD77EE">
              <w:t xml:space="preserve"> </w:t>
            </w:r>
            <w:r>
              <w:t xml:space="preserve">ISO 9001:2008 </w:t>
            </w:r>
            <w:r w:rsidR="00FD77EE">
              <w:t xml:space="preserve">στο </w:t>
            </w:r>
            <w:r>
              <w:t>συνέδριο</w:t>
            </w:r>
            <w:r w:rsidR="00FD77EE">
              <w:t xml:space="preserve"> </w:t>
            </w:r>
            <w:r>
              <w:t>συντονιστών</w:t>
            </w:r>
            <w:r w:rsidR="00FD77EE">
              <w:t xml:space="preserve"> </w:t>
            </w:r>
            <w:r>
              <w:t>δικτύων</w:t>
            </w:r>
            <w:r w:rsidR="00FD77EE">
              <w:t xml:space="preserve"> </w:t>
            </w:r>
            <w:r>
              <w:t>ανηφορικής</w:t>
            </w:r>
            <w:r w:rsidR="00FD77EE">
              <w:t xml:space="preserve"> </w:t>
            </w:r>
            <w:r>
              <w:t xml:space="preserve">τεχνολογίας, </w:t>
            </w:r>
            <w:r w:rsidR="00FD77EE">
              <w:t xml:space="preserve"> </w:t>
            </w:r>
            <w:r>
              <w:t xml:space="preserve">Κέρκυρα, </w:t>
            </w:r>
            <w:r w:rsidR="00FD77EE">
              <w:t xml:space="preserve"> 24-4-2015</w:t>
            </w:r>
            <w:r>
              <w:t>.</w:t>
            </w:r>
          </w:p>
          <w:p w:rsidR="00FD77EE" w:rsidRDefault="00FD77EE" w:rsidP="002C5220">
            <w:pPr>
              <w:keepNext/>
              <w:keepLines/>
              <w:spacing w:after="0" w:line="360" w:lineRule="auto"/>
              <w:outlineLvl w:val="0"/>
            </w:pPr>
            <w:r>
              <w:rPr>
                <w:noProof/>
              </w:rPr>
              <w:drawing>
                <wp:inline distT="0" distB="0" distL="0" distR="0" wp14:anchorId="6AA2F9D9" wp14:editId="0957F7A4">
                  <wp:extent cx="6477000" cy="1485900"/>
                  <wp:effectExtent l="0" t="0" r="0" b="0"/>
                  <wp:docPr id="9" name="Εικόνα 9" descr="https://scontent-mxp1-1.xx.fbcdn.net/hphotos-xpa1/v/t1.0-0/p526x296/11169833_781125128669851_4678651403212868250_n.jpg?oh=002fb4b750e4e0c337dc8ba7d3f3978e&amp;oe=57888A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xp1-1.xx.fbcdn.net/hphotos-xpa1/v/t1.0-0/p526x296/11169833_781125128669851_4678651403212868250_n.jpg?oh=002fb4b750e4e0c337dc8ba7d3f3978e&amp;oe=57888A7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77000" cy="1485900"/>
                          </a:xfrm>
                          <a:prstGeom prst="rect">
                            <a:avLst/>
                          </a:prstGeom>
                          <a:noFill/>
                          <a:ln>
                            <a:noFill/>
                          </a:ln>
                        </pic:spPr>
                      </pic:pic>
                    </a:graphicData>
                  </a:graphic>
                </wp:inline>
              </w:drawing>
            </w:r>
          </w:p>
          <w:p w:rsidR="00FD77EE" w:rsidRDefault="00DA283C" w:rsidP="00DA283C">
            <w:pPr>
              <w:keepNext/>
              <w:keepLines/>
              <w:spacing w:after="0" w:line="360" w:lineRule="auto"/>
              <w:jc w:val="both"/>
              <w:outlineLvl w:val="0"/>
            </w:pPr>
            <w:r>
              <w:t>4.</w:t>
            </w:r>
            <w:r w:rsidR="00FD77EE">
              <w:t xml:space="preserve">Με πρωτοβουλία των Εργαστηριών, Καυσίμων και </w:t>
            </w:r>
            <w:proofErr w:type="spellStart"/>
            <w:r w:rsidR="00FD77EE">
              <w:t>Νανοδομημενων</w:t>
            </w:r>
            <w:proofErr w:type="spellEnd"/>
            <w:r w:rsidR="00FD77EE">
              <w:t xml:space="preserve"> υλικών , υπογράφτηκε σύμφωνο συνεργασίας μεταξύ, ΤΕΙ και Δήμου </w:t>
            </w:r>
            <w:proofErr w:type="spellStart"/>
            <w:r w:rsidR="00FD77EE">
              <w:t>Σερβιων</w:t>
            </w:r>
            <w:proofErr w:type="spellEnd"/>
            <w:r w:rsidR="00FD77EE">
              <w:t xml:space="preserve"> -</w:t>
            </w:r>
            <w:proofErr w:type="spellStart"/>
            <w:r w:rsidR="00FD77EE">
              <w:t>Βελβενδου</w:t>
            </w:r>
            <w:proofErr w:type="spellEnd"/>
            <w:r w:rsidR="00FD77EE">
              <w:t>, που προβλέπει την πρακτική άσκηση φοιτητών σε υπηρεσίες του Δήμου, υποτροφίες, ερευνητικά προγράμματα και άλλες δράσεις.</w:t>
            </w:r>
            <w:r w:rsidR="00FD77EE">
              <w:br/>
              <w:t xml:space="preserve">. </w:t>
            </w:r>
          </w:p>
          <w:p w:rsidR="00FD77EE" w:rsidRDefault="00FD77EE" w:rsidP="002C5220">
            <w:pPr>
              <w:keepNext/>
              <w:keepLines/>
              <w:spacing w:after="0" w:line="360" w:lineRule="auto"/>
              <w:outlineLvl w:val="0"/>
            </w:pPr>
            <w:r>
              <w:rPr>
                <w:noProof/>
              </w:rPr>
              <w:lastRenderedPageBreak/>
              <w:drawing>
                <wp:inline distT="0" distB="0" distL="0" distR="0" wp14:anchorId="0EC40115" wp14:editId="106A4671">
                  <wp:extent cx="6353175" cy="1562100"/>
                  <wp:effectExtent l="0" t="0" r="9525" b="0"/>
                  <wp:docPr id="10" name="Εικόνα 10" descr="https://scontent-mxp1-1.xx.fbcdn.net/hphotos-ash2/v/t1.0-9/10846190_693890737393291_7580563575192987219_n.jpg?oh=b7bd09e8c3cabf7a44649b7b8266a012&amp;oe=5794A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xp1-1.xx.fbcdn.net/hphotos-ash2/v/t1.0-9/10846190_693890737393291_7580563575192987219_n.jpg?oh=b7bd09e8c3cabf7a44649b7b8266a012&amp;oe=5794A08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55831" cy="1562753"/>
                          </a:xfrm>
                          <a:prstGeom prst="rect">
                            <a:avLst/>
                          </a:prstGeom>
                          <a:noFill/>
                          <a:ln>
                            <a:noFill/>
                          </a:ln>
                        </pic:spPr>
                      </pic:pic>
                    </a:graphicData>
                  </a:graphic>
                </wp:inline>
              </w:drawing>
            </w:r>
          </w:p>
          <w:p w:rsidR="00FD77EE" w:rsidRDefault="00FD77EE" w:rsidP="002C5220">
            <w:pPr>
              <w:keepNext/>
              <w:keepLines/>
              <w:spacing w:after="0" w:line="360" w:lineRule="auto"/>
              <w:outlineLvl w:val="0"/>
            </w:pPr>
          </w:p>
          <w:p w:rsidR="00FD77EE" w:rsidRDefault="00DA283C" w:rsidP="00DA283C">
            <w:pPr>
              <w:keepNext/>
              <w:keepLines/>
              <w:spacing w:after="0" w:line="360" w:lineRule="auto"/>
              <w:jc w:val="both"/>
              <w:outlineLvl w:val="0"/>
            </w:pPr>
            <w:r>
              <w:t>5.</w:t>
            </w:r>
            <w:r w:rsidR="00FD77EE">
              <w:t xml:space="preserve">Στο εργαστήριο Ποιοτικού Ελέγχου Υγρών Καυσίμων ( ISO 9001:2008) βρέθηκαν οι μαθητές του 3ου Γενικού Λυκείου Κοζάνης , όπου και ενημερώθηκαν για τις εφαρμογές της Τεχνολογίας Πετρελαίου στα Προγράμματα σπουδών του Τμήματος </w:t>
            </w:r>
            <w:proofErr w:type="spellStart"/>
            <w:r w:rsidR="00FD77EE">
              <w:t>καθως</w:t>
            </w:r>
            <w:proofErr w:type="spellEnd"/>
            <w:r w:rsidR="00FD77EE">
              <w:t xml:space="preserve"> και για την εκπαιδευτική-ερευνητική δραστηριότητα του Εργαστηρίου.</w:t>
            </w:r>
          </w:p>
          <w:p w:rsidR="00FD77EE" w:rsidRDefault="00FD77EE" w:rsidP="002C5220">
            <w:pPr>
              <w:keepNext/>
              <w:keepLines/>
              <w:spacing w:after="0" w:line="360" w:lineRule="auto"/>
              <w:outlineLvl w:val="0"/>
            </w:pPr>
          </w:p>
          <w:p w:rsidR="00FD77EE" w:rsidRDefault="00FD77EE" w:rsidP="002C5220">
            <w:pPr>
              <w:keepNext/>
              <w:keepLines/>
              <w:spacing w:after="0" w:line="360" w:lineRule="auto"/>
              <w:outlineLvl w:val="0"/>
              <w:rPr>
                <w:rFonts w:eastAsiaTheme="majorEastAsia" w:cstheme="majorBidi"/>
                <w:b/>
                <w:bCs/>
                <w:sz w:val="24"/>
                <w:szCs w:val="24"/>
              </w:rPr>
            </w:pPr>
            <w:r>
              <w:rPr>
                <w:noProof/>
              </w:rPr>
              <w:drawing>
                <wp:inline distT="0" distB="0" distL="0" distR="0" wp14:anchorId="581D1F49" wp14:editId="7046233C">
                  <wp:extent cx="6705600" cy="1619250"/>
                  <wp:effectExtent l="0" t="0" r="0" b="0"/>
                  <wp:docPr id="11" name="Εικόνα 11" descr="https://scontent-mxp1-1.xx.fbcdn.net/hphotos-xfa1/v/t1.0-0/p526x296/10156126_554024838046549_83397827_n.jpg?oh=81df88380885499d55944ff49ef99a54&amp;oe=57501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mxp1-1.xx.fbcdn.net/hphotos-xfa1/v/t1.0-0/p526x296/10156126_554024838046549_83397827_n.jpg?oh=81df88380885499d55944ff49ef99a54&amp;oe=575013EC"/>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05600" cy="1619250"/>
                          </a:xfrm>
                          <a:prstGeom prst="rect">
                            <a:avLst/>
                          </a:prstGeom>
                          <a:noFill/>
                          <a:ln>
                            <a:noFill/>
                          </a:ln>
                        </pic:spPr>
                      </pic:pic>
                    </a:graphicData>
                  </a:graphic>
                </wp:inline>
              </w:drawing>
            </w:r>
          </w:p>
          <w:p w:rsidR="00C52C39" w:rsidRDefault="00C52C39" w:rsidP="002C5220">
            <w:pPr>
              <w:keepNext/>
              <w:keepLines/>
              <w:spacing w:after="0" w:line="360" w:lineRule="auto"/>
              <w:outlineLvl w:val="0"/>
              <w:rPr>
                <w:rFonts w:eastAsiaTheme="majorEastAsia" w:cstheme="majorBidi"/>
                <w:b/>
                <w:bCs/>
                <w:sz w:val="24"/>
                <w:szCs w:val="24"/>
              </w:rPr>
            </w:pPr>
          </w:p>
          <w:p w:rsidR="00DA283C" w:rsidRDefault="00DA283C" w:rsidP="00FD77EE">
            <w:pPr>
              <w:spacing w:before="100" w:beforeAutospacing="1" w:after="100" w:afterAutospacing="1" w:line="240" w:lineRule="auto"/>
              <w:outlineLvl w:val="0"/>
              <w:rPr>
                <w:rFonts w:ascii="Times New Roman" w:eastAsia="Times New Roman" w:hAnsi="Times New Roman" w:cs="Times New Roman"/>
                <w:b/>
                <w:bCs/>
                <w:kern w:val="36"/>
                <w:sz w:val="28"/>
                <w:szCs w:val="48"/>
              </w:rPr>
            </w:pPr>
          </w:p>
          <w:p w:rsidR="00FD77EE" w:rsidRPr="00DA283C" w:rsidRDefault="00DA283C" w:rsidP="00FD77EE">
            <w:pPr>
              <w:spacing w:before="100" w:beforeAutospacing="1" w:after="100" w:afterAutospacing="1" w:line="240" w:lineRule="auto"/>
              <w:outlineLvl w:val="0"/>
              <w:rPr>
                <w:rFonts w:ascii="Times New Roman" w:eastAsia="Times New Roman" w:hAnsi="Times New Roman" w:cs="Times New Roman"/>
                <w:b/>
                <w:bCs/>
                <w:kern w:val="36"/>
                <w:sz w:val="28"/>
                <w:szCs w:val="48"/>
              </w:rPr>
            </w:pPr>
            <w:r>
              <w:rPr>
                <w:rFonts w:ascii="Times New Roman" w:eastAsia="Times New Roman" w:hAnsi="Times New Roman" w:cs="Times New Roman"/>
                <w:b/>
                <w:bCs/>
                <w:kern w:val="36"/>
                <w:sz w:val="28"/>
                <w:szCs w:val="48"/>
              </w:rPr>
              <w:t xml:space="preserve">6. Στην ερευνητική εργασία για την χρήση της ρητίνης από τα πεύκα έγινε αναφορά στις παρακάτω εφημερίδες. </w:t>
            </w:r>
          </w:p>
          <w:p w:rsidR="00FD77EE" w:rsidRPr="00DA283C" w:rsidRDefault="00FD77EE" w:rsidP="00FD77EE">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DA283C">
              <w:rPr>
                <w:rFonts w:ascii="Times New Roman" w:eastAsia="Times New Roman" w:hAnsi="Times New Roman" w:cs="Times New Roman"/>
                <w:b/>
                <w:bCs/>
                <w:kern w:val="36"/>
                <w:sz w:val="28"/>
                <w:szCs w:val="48"/>
              </w:rPr>
              <w:t xml:space="preserve">ΠΡΩΤΟ ΘΕΜΑ. 7-10-2013 </w:t>
            </w:r>
          </w:p>
          <w:p w:rsidR="00FD77EE" w:rsidRDefault="00DA283C" w:rsidP="00FD77EE">
            <w:pPr>
              <w:spacing w:before="100" w:beforeAutospacing="1" w:after="100" w:afterAutospacing="1" w:line="240" w:lineRule="auto"/>
              <w:outlineLvl w:val="0"/>
              <w:rPr>
                <w:rFonts w:ascii="Times New Roman" w:eastAsia="Times New Roman" w:hAnsi="Times New Roman" w:cs="Times New Roman"/>
                <w:b/>
                <w:bCs/>
                <w:kern w:val="36"/>
                <w:sz w:val="28"/>
                <w:szCs w:val="48"/>
              </w:rPr>
            </w:pPr>
            <w:r>
              <w:rPr>
                <w:rFonts w:ascii="Times New Roman" w:eastAsia="Times New Roman" w:hAnsi="Times New Roman" w:cs="Times New Roman"/>
                <w:b/>
                <w:bCs/>
                <w:kern w:val="36"/>
                <w:sz w:val="28"/>
                <w:szCs w:val="48"/>
              </w:rPr>
              <w:t>Κ</w:t>
            </w:r>
            <w:r w:rsidR="00FD77EE" w:rsidRPr="00DA283C">
              <w:rPr>
                <w:rFonts w:ascii="Times New Roman" w:eastAsia="Times New Roman" w:hAnsi="Times New Roman" w:cs="Times New Roman"/>
                <w:b/>
                <w:bCs/>
                <w:kern w:val="36"/>
                <w:sz w:val="28"/>
                <w:szCs w:val="48"/>
              </w:rPr>
              <w:t xml:space="preserve">ΕΡΔΟΣ </w:t>
            </w:r>
            <w:r w:rsidR="005B4A96" w:rsidRPr="00DA283C">
              <w:rPr>
                <w:rFonts w:ascii="Times New Roman" w:eastAsia="Times New Roman" w:hAnsi="Times New Roman" w:cs="Times New Roman"/>
                <w:b/>
                <w:bCs/>
                <w:kern w:val="36"/>
                <w:sz w:val="28"/>
                <w:szCs w:val="48"/>
              </w:rPr>
              <w:t>7-10-2013</w:t>
            </w:r>
          </w:p>
          <w:p w:rsidR="0082662F" w:rsidRPr="00DA283C" w:rsidRDefault="0082662F" w:rsidP="00FD77EE">
            <w:pPr>
              <w:spacing w:before="100" w:beforeAutospacing="1" w:after="100" w:afterAutospacing="1" w:line="240" w:lineRule="auto"/>
              <w:outlineLvl w:val="0"/>
              <w:rPr>
                <w:rFonts w:ascii="Times New Roman" w:eastAsia="Times New Roman" w:hAnsi="Times New Roman" w:cs="Times New Roman"/>
                <w:b/>
                <w:bCs/>
                <w:kern w:val="36"/>
                <w:sz w:val="28"/>
                <w:szCs w:val="48"/>
              </w:rPr>
            </w:pPr>
            <w:r>
              <w:rPr>
                <w:rFonts w:ascii="Times New Roman" w:eastAsia="Times New Roman" w:hAnsi="Times New Roman" w:cs="Times New Roman"/>
                <w:b/>
                <w:bCs/>
                <w:kern w:val="36"/>
                <w:sz w:val="28"/>
                <w:szCs w:val="48"/>
              </w:rPr>
              <w:t>ΗΛΕΚΤΡΟΝΙΚΗ ΕΚΔΟΣΗ ΕΛΕΥΘΕΡΟΤΥΠΙΑΣ  7-10-2013</w:t>
            </w:r>
          </w:p>
          <w:p w:rsidR="00FD77EE" w:rsidRDefault="00FD77EE" w:rsidP="00FD77E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D77EE" w:rsidRDefault="00FD77EE" w:rsidP="00FD77E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D77EE" w:rsidRDefault="00FD77EE" w:rsidP="002C5220">
            <w:pPr>
              <w:keepNext/>
              <w:keepLines/>
              <w:spacing w:after="0" w:line="360" w:lineRule="auto"/>
              <w:outlineLvl w:val="0"/>
              <w:rPr>
                <w:rFonts w:eastAsiaTheme="majorEastAsia" w:cstheme="majorBidi"/>
                <w:b/>
                <w:bCs/>
                <w:sz w:val="24"/>
                <w:szCs w:val="24"/>
              </w:rPr>
            </w:pPr>
          </w:p>
          <w:p w:rsidR="00FD77EE" w:rsidRDefault="00FD77EE" w:rsidP="002C5220">
            <w:pPr>
              <w:keepNext/>
              <w:keepLines/>
              <w:spacing w:after="0" w:line="360" w:lineRule="auto"/>
              <w:outlineLvl w:val="0"/>
              <w:rPr>
                <w:rFonts w:eastAsiaTheme="majorEastAsia" w:cstheme="majorBidi"/>
                <w:b/>
                <w:bCs/>
                <w:sz w:val="24"/>
                <w:szCs w:val="24"/>
              </w:rPr>
            </w:pPr>
          </w:p>
          <w:p w:rsidR="00FD77EE" w:rsidRDefault="00FD77EE" w:rsidP="002C5220">
            <w:pPr>
              <w:keepNext/>
              <w:keepLines/>
              <w:spacing w:after="0" w:line="360" w:lineRule="auto"/>
              <w:outlineLvl w:val="0"/>
              <w:rPr>
                <w:rFonts w:eastAsiaTheme="majorEastAsia" w:cstheme="majorBidi"/>
                <w:b/>
                <w:bCs/>
                <w:sz w:val="24"/>
                <w:szCs w:val="24"/>
              </w:rPr>
            </w:pPr>
          </w:p>
          <w:p w:rsidR="00FD77EE" w:rsidRDefault="00FD77EE" w:rsidP="002C5220">
            <w:pPr>
              <w:keepNext/>
              <w:keepLines/>
              <w:spacing w:after="0" w:line="360" w:lineRule="auto"/>
              <w:outlineLvl w:val="0"/>
              <w:rPr>
                <w:rFonts w:eastAsiaTheme="majorEastAsia" w:cstheme="majorBidi"/>
                <w:b/>
                <w:bCs/>
                <w:sz w:val="24"/>
                <w:szCs w:val="24"/>
              </w:rPr>
            </w:pPr>
          </w:p>
          <w:p w:rsidR="005731C0" w:rsidRPr="0082662F" w:rsidRDefault="00D64413" w:rsidP="00C52C39">
            <w:pPr>
              <w:rPr>
                <w:b/>
                <w:color w:val="FF0000"/>
                <w:sz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662F">
              <w:rPr>
                <w:b/>
                <w:color w:val="FF0000"/>
                <w:sz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ΠΤΥΧΙΑΚΕΣ ΕΡΓΑΣΙΕΣ ΠΟΥ ΥΠΟΣΤΗΡΙΧΘΗΣΑΝ ΑΠΟ ΤΟ ΕΡΓΑΣΤΗΡΙΟ </w:t>
            </w:r>
            <w:bookmarkStart w:id="13" w:name="_GoBack"/>
            <w:bookmarkEnd w:id="13"/>
          </w:p>
          <w:p w:rsidR="00D64413" w:rsidRPr="00D64413" w:rsidRDefault="00D64413" w:rsidP="00C52C39">
            <w:pPr>
              <w:rPr>
                <w:b/>
                <w:sz w:val="28"/>
              </w:rPr>
            </w:pPr>
            <w:r>
              <w:rPr>
                <w:b/>
                <w:sz w:val="28"/>
              </w:rPr>
              <w:t xml:space="preserve">ΥΠΕΥΘΥΝΟΣ ΚΑΘΗΓΗΤΗΣ </w:t>
            </w:r>
            <w:r>
              <w:rPr>
                <w:b/>
                <w:sz w:val="28"/>
                <w:lang w:val="en-US"/>
              </w:rPr>
              <w:t xml:space="preserve">: </w:t>
            </w:r>
            <w:r>
              <w:rPr>
                <w:b/>
                <w:sz w:val="28"/>
              </w:rPr>
              <w:t>ΤΣΑΝΑΚΤΣΙΔΗΣ Γ. ΚΩΝΣΤΑΝΤΙΝΟΣ</w:t>
            </w:r>
          </w:p>
          <w:tbl>
            <w:tblPr>
              <w:tblW w:w="10230" w:type="dxa"/>
              <w:tblLook w:val="04A0" w:firstRow="1" w:lastRow="0" w:firstColumn="1" w:lastColumn="0" w:noHBand="0" w:noVBand="1"/>
            </w:tblPr>
            <w:tblGrid>
              <w:gridCol w:w="1019"/>
              <w:gridCol w:w="1094"/>
              <w:gridCol w:w="2056"/>
              <w:gridCol w:w="6061"/>
            </w:tblGrid>
            <w:tr w:rsidR="00D64413" w:rsidRPr="00D64413" w:rsidTr="00D64413">
              <w:trPr>
                <w:trHeight w:val="255"/>
              </w:trPr>
              <w:tc>
                <w:tcPr>
                  <w:tcW w:w="102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25/02/11</w:t>
                  </w:r>
                </w:p>
              </w:tc>
              <w:tc>
                <w:tcPr>
                  <w:tcW w:w="1097" w:type="dxa"/>
                  <w:tcBorders>
                    <w:top w:val="dotted" w:sz="4" w:space="0" w:color="auto"/>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dotted" w:sz="4" w:space="0" w:color="auto"/>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ΣΜΑΡΑΓΔΗΣ ΗΛΙΑΣ Ν.</w:t>
                  </w:r>
                </w:p>
              </w:tc>
              <w:tc>
                <w:tcPr>
                  <w:tcW w:w="6078" w:type="dxa"/>
                  <w:tcBorders>
                    <w:top w:val="dotted" w:sz="4" w:space="0" w:color="auto"/>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ΕΡΓΑΣΤΗΡΙΑΚΗ ΠΡΟΣΕΓΓΙΣΗ ΤΩΝ ΑΝΑΛΥΣΕΩΝ ΣΥΜΒΑΤΙΚΩΝ ΚΑΥΣΙΜΩΝ</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24/02/11</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ΣΙΝΗ ΠΑΥΛΙΝΑ </w:t>
                  </w:r>
                  <w:r w:rsidRPr="00D64413">
                    <w:rPr>
                      <w:rFonts w:ascii="Arial" w:eastAsia="Times New Roman" w:hAnsi="Arial" w:cs="Arial"/>
                      <w:sz w:val="20"/>
                      <w:szCs w:val="20"/>
                    </w:rPr>
                    <w:t>.</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ΕΡΓΑΣΤΗΡΙΑΚΗ ΠΡΟΣΕΓΓΙΣΗ ΤΩΝ ΑΝΑΛΥΣΕΩΝ ΣΥΜΒΑΤΙΚΩΝ ΚΑΥΣΙΜΩΝ</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13/03/12</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ΜΟΥΡΕΛΑΤΟΥ ΣΤΑΜΑΤΙΝΑ Γ.</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ΥΔΡΟΦΙΛΩΝ ΧΗΜΙΚΩΝ ΕΝΩΣΕΩΝ ΣΤΗΝ ΑΠΟΜΑΚΡΥΝΣΗ ΥΓΡΑΣΙΑΣ ΑΠΟ ΚΑΥΣΙΜΑ BIODIESEL.</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13/03/12</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ΜΠΕΛΗ ΑΝΑΣΤΑΣΙΑ Ν.</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ΥΔΡΟΦΙΛΩΝ ΧΗΜΙΚΩΝ ΕΝΩΣΕΩΝ ΣΤΗ ΒΕΛΤΙΟΠΟΙΗΣΗ ΦΥΣΙΚΟΧΗΜΙΚΩΝ ΙΔΙΟΤΗΤΩΝ ΤΩΝ ΠΡΟΪΟΝΤΩΝ ΑΠΟΣΤΑΞΗΣ ΠΕΤΡΕΛΑΙΟΥ</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13/03/12</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ΓΚΟΛΙΑ ΚΩΝΣΤΑΝΤΙΝΑ </w:t>
                  </w:r>
                  <w:r w:rsidRPr="00D64413">
                    <w:rPr>
                      <w:rFonts w:ascii="Arial" w:eastAsia="Times New Roman" w:hAnsi="Arial" w:cs="Arial"/>
                      <w:sz w:val="20"/>
                      <w:szCs w:val="20"/>
                    </w:rPr>
                    <w:t>.</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ΥΔΡΟΦΙΛΩΝ ΧΗΜΙΚΩΝ ΕΝΩΣΕΩΝ ΣΤΗ ΒΕΛΤΙΟΠΟΙΗΣΗ ΦΥΣΙΚΟΧΗΜΙΚΩΝ ΙΔΙΟΤΗΤΩΝ ΤΩΝ ΠΡΟΪΟΝΤΩΝ ΑΠΟΣΤΑΞΗΣ ΠΕΤΡΕΛΑΙΟΥ</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13/03/12</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ΜΑΥΡΟΦΡΥΔΗ ΜΙΧΑΕΛΑ Δ.</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ΥΔΡΟΦΙΛΩΝ ΧΗΜΙΚΩΝ ΕΝΩΣΕΩΝ ΣΤΗ ΒΕΛΤΙΟΠΟΙΗΣΗ ΦΥΣΙΚΟΧΗΜΙΚΩΝ ΙΔΙΟΤΗΤΩΝ ΤΩΝ ΠΡΟΪΟΝΤΩΝ ΑΠΟΣΤΑΞΗΣ ΠΕΤΡΕΛΑΙΟΥ</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04/04/13</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ΝΙΚΟΛΑΪΔΗΣ ΝΙΚΟΛΑΟΣ Δ.</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ΤΗΣ ΡΗΤΙΝΗΣ ΓΙΑ ΒΕΛΤΙΣΤΟΠΟΙΗΣΗ ΦΥΣΙΚΟΧΗΜΙΚΩΝ ΙΔΙΟΤΗΤΩΝ DIESEL</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10/04/14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ΚΑΛΑΪΤΖΟΠΟΥΛΟΥ ΚΩΝΣΤΑΝΤΙΝΑ </w:t>
                  </w:r>
                  <w:r w:rsidRPr="00D64413">
                    <w:rPr>
                      <w:rFonts w:ascii="Arial" w:eastAsia="Times New Roman" w:hAnsi="Arial" w:cs="Arial"/>
                      <w:sz w:val="20"/>
                      <w:szCs w:val="20"/>
                    </w:rPr>
                    <w:t>.</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ΤΕΧN/KΕΣ ΠΡΟΣ/ΣΜΟΥ ΥΓΡ/ΑΣ ΣΕ ΔΕΙΓ/ΤΑ ΚΑΥ/ΜΩΝ ΜΕ ΧΡΗΣΗ ΥΔΡΟΦΙΛΩΝ ΠΟΛ/ΡΩΝ ΣΤΟ ΕΡΓ/ΡΙΟ ΠΟIOT/ΚΟΥ ΕΛΕΓΧΟΥ ΥΓΡΩΝ ΚΑΥΣ/ΩΝ ISO9001:200</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10/04/14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ΑΓΓΟΥΡΙΑ - ΤΣΟΡΟΧΙΔΟΥ ΕΛΙΣΑΒΕΤ Ν.</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ΜΕΛΕΤΗ ΕΠΙΔΡΑΣΗΣ ΟΡΓΑΝΙΚΩΝ ΕΝΩΣΕΩΝ ΣΕ ΛΙΜΝΕΣ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10/04/14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ΜΑΝΔΥΛΑ ΣΠΥΡΙΔΟΥΛΑ Π.</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ΤΕΧΝΙΚΕΣ ΠΡΟΣΔΙΟΡΙΣΜΟΥ ΥΓΡΑΣΙΑΣ ΣΕ ΔΕΙΓΜΑΤΑ ΚΑΥΣΙΜΩΝ ΜΕ ΧΡΗΣΗ ΥΔΡΟΦΙΛΩΝ ΠΟΛΥΜΕΡΩΝ ΣΤΟ ΕΡΓΑΣΤΗΡΙΟ ΠΟΙΟΤΙΚΟΥ ΕΛΕΓΧΟΥ ΥΓΡΩΝ ΚΑΥΣΙΜΩ</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04/04/13</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ΚΑΤΣΙΔΗ ΕΛΙΣΣΑΒΕΤ Χ.</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ΧΡΗΣΗ ΤΗΣ ΡΗΤΙΝΗΣ ΓΙΑ ΒΕΛΤΙΣΤΟΠΟΙΗΣΗ ΦΥΣΙΚΟΧΗΜΙΚΩΝ ΙΔΙΟΤΗΤΩΝ DIESEL</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ΜΗΤΡΟΥ ΕΥΑΓΓΕΛΟΣ Σ.</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ΔΗΜΙΟΥΡΓΙΑ ΝΕΟΥ ΚΑΥΣΙΜΟΥ ΑΠΟ ΑΝΑΜΕΙΞΗ ΣΥΜΒΑΤΙΚΩΝ ΚΑΥΣΙΜΩΝ ΚΑΙ ΒΙΟΝΤΙΖΕΛ ΚΑΙ ΚΑΤΕΡΓΑΣΙΑ ΤΟΥ ΜΕ ΡΕΤΣΙΝΙ ΧΑΛΕΠΙΟΥ ΠΕΥΚΗΣ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ΔΗΜΟΥ ΠΑΥΛΟΣ Α</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Η ΑΤΜΟΣΦΑΙΡΙΚΗ ΡΥΠΑΝΣΗ ΑΠΟ ΠΕΤΡΕΛΑΙΟΚΙΝΗΤΑ ΟΧΗΜΑΤΑ</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ΤΡΕΣΣΟΣ ΙΑΚΩΒΟΣ Δ.</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ΟΙ ΥΔΡΟΓΟΝΑΝΘΡΑΚΕΣ ΣΤΗΝ ΕΛΛΑΔΑ - ΠΡΟΟΠΤΙΚΕΣ ΑΝΑΠΤΥΞΗΣ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ΠΑΝΑΡΙΤΗΣ ΝΙΚΟΛΑΟΣ Β.</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OI ΥΔΡΟΓΟΝΑΝΘΡΑΚΕΣ ΣΤΗΝ ΕΛΛΑΔΑ- ΠΡΟΟΠΤΙΚΕΣ ΑΝΑΠΤΥΞΗΣ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ΚΟΥΜΠΟΥΡΑΣ ΑΝΤΩΝΙΟΣ Ν.</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OI ΥΔΡΟΓΟΝΑΝΘΡΑΚΕΣ ΣΤΗΝ ΕΛΛΑΔΑ- ΠΡΟΟΠΤΙΚΕΣ ΑΝΑΠΤΥΞΗΣ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ΖΕΡΒΑΣ  ΔΗΜΗΤΡΙΟΣ Ν.</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ΔΙΑΧΕΙΡΙΣΗ-ΑΞΙΟΠΟΙΗΣΗ ΤΩΝ ΚΥΡΙΟΤΕΡΩΝ ΦΥΣΙΚΩΝ ΟΙΚΟΣΥΣΤΗΜΑΤΩΝ ΤΗΣ ΔΥΤΙΚΗΣ ΜΑΚΕΔΟΝΙΑΣ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ΠΟΖΙΔΟΥ  ΣΥΜΕΛΑ </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ΔΙΑΧΕΙΡΙΣΗ-ΑΞΙΟΠΟΙΗΣΗ ΤΩΝ ΚΥΡΙΟΤΕΡΩΝ ΦΥΣΙΚΩΝ ΟΙΚΟΣΥΣΤΗΜΑΤΩΝ ΤΗΣ ΔΥΤΙΚΗΣ ΜΑΚΕΔΟΝΙΑΣ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03/11/14</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ΑΤΣΑΛΑΚΗ ΔΕΣΠΟΙΝΑ Ε.</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ΔΙΑΧΕΙΡΙΣΗ-ΑΞΙΟΠΟΙΗΣΗ ΤΩΝ ΚΥΡΙΟΤΕΡΩΝ ΦΥΣΙΚΩΝ ΟΙΚΟΣΥΣΤΗΜΑΤΩΝ ΤΗΣ ΔΥΤΙΚΗΣ ΜΑΚΕΔΟΝΙΑΣ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30/06/15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ΣΑΒΒΙΔΗΣ ΣΑΒΒΑΣ </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ΠΕΤΡΕΛΑΙΟ, ΦΥΣΙΚΟ ΑΕΡΙΟ, DIESEL. Η ΧΡΗΣΗ ΠΡΟΣΘΕΤΩΝ ΣΤΟΥΣ ΥΔΡΟΓΟΝΑΝΘΡΑΚΕΣ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30/06/15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ΝΤΟΥΜΑ ΓΕΩΡΓΙΑ </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ΜΕΛ/ΤΗ-ΠΑΡ/ΣΗ ΙΔ.ΟΡΥΚΤ.ΚΑΙ ΕΝ/ΚΩΝ ΚΑΥ/MΩΝ:ΣΥΓΚΡ. ΙΔΙΟ/TΩΝ ΠΡΟ/ΤΩΝ ΑΠ/ΞΗΣ ΠΕΤ/ΛΑΙΟΥ-ΦΥΣ.ΑΕΡΙΟΥ-ΛΙΓ/ΤΗ&amp;ΕΝ/ΚΩΝ ΚΑΥ/ΜΩΝ.ΠΛΕΟΝ.ΕΦΑΡΜΟ</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09/10/15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ΒΟΥΤΣΑ ΑΙΚΑΤΕΡΙΝΗ Α.</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ΤΕΧΝΟΛΟΓΙΑ ΥΛΙΚΩΝ ΣΤΗ ΒΕΛΤΙΣΤΟΠΟΙΗΣΗ ΤΩΝ ΦΥΣΙΚΟΧΗΜΙΚΩΝ ΙΔΙΟΤΗΤΩΝ ΣΕ ΠΡΟΙΟΝΤΑ ΠΕΤΡΕΛΑΙΟΥ ΣΤΟ ΕΡΓΑΣΤΗΡΙΟ ΠΟΙΟΤΙΚΟΥ ΕΛΕΓΧΟΥ ΥΓΡΩΝ Κ</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09/10/15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 xml:space="preserve">ΑΝΔΡΕΟΠΟΥΛΟΥ </w:t>
                  </w:r>
                  <w:r w:rsidRPr="00D64413">
                    <w:rPr>
                      <w:rFonts w:ascii="Arial" w:eastAsia="Times New Roman" w:hAnsi="Arial" w:cs="Arial"/>
                      <w:sz w:val="20"/>
                      <w:szCs w:val="20"/>
                    </w:rPr>
                    <w:lastRenderedPageBreak/>
                    <w:t>ΠΑΝΑΓΙΩΤΑ Α.</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lastRenderedPageBreak/>
                    <w:t xml:space="preserve">ΤΕΧΝΟΛΟΓΙΑ ΥΛΙΚΩΝ ΣΤ ΒΕΛΤΙΣΤΟΠΟΙΗΣΗ ΤΩΝ </w:t>
                  </w:r>
                  <w:r w:rsidRPr="00D64413">
                    <w:rPr>
                      <w:rFonts w:ascii="Arial" w:eastAsia="Times New Roman" w:hAnsi="Arial" w:cs="Arial"/>
                      <w:sz w:val="20"/>
                      <w:szCs w:val="20"/>
                    </w:rPr>
                    <w:lastRenderedPageBreak/>
                    <w:t>ΦΥΣΙΚΟΧΗΜΙΚΩΝ ΙΔΙΟΤΗΤΩΝ ΣΕ ΠΡΟΙΟΝΤΑ ΠΕΤΡΕΛΑΙΟΥ ΣΤΟ ΕΡΓΑΣΤΗΡΙΟ ΠΟΙΟΤΙΚΟΥ ΕΛΕΓΧΟΥ ΥΓΡΩΝ ΚΑ</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lastRenderedPageBreak/>
                    <w:t>09/10/15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ΕΥΣΤΡΑΤΙΟΥ ΜΑΡΙΑ- ΒΙΟΛΕΤΑ Η</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ΤΕΧΝ/ΓΙΑ ΥΛΙΚΩΝ ΣΤΗ ΒΕΛΤΙΣΤΟΠΟΙΗΣΗ ΤΩΝ ΦΥΣΙΚΟΧΗΜΙΚΩΝ ΙΔΙΟΤΗΤΩΝ ΣΕ ΠΡΟΙΟΝΤΑ ΠΕ/ΛΑΙΟΥ ΣΤΟ ΕΡΓ/ΡΙΟ ΠΟΙΟΤΙΚΟΥ ΕΛΕΓΧΟΥ ΥΓΡΩΝ ΚΑΥΣΙΜΩΝ</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09/10/15</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Pr>
                      <w:rFonts w:ascii="Arial" w:eastAsia="Times New Roman" w:hAnsi="Arial" w:cs="Arial"/>
                      <w:sz w:val="20"/>
                      <w:szCs w:val="20"/>
                    </w:rPr>
                    <w:t xml:space="preserve">ΘΩΜΑ ΓΕΩΡΓΙΑ </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ΤΕΧΝΟΛΟΓΙΑ ΥΛΙΚΩΝ ΣΤΗ ΒΕΛΤΙΣΤΟΠΟΙΗΣΗ ΤΩΝ ΦΥΣΙΚΟΧΗΜΙΚΩΝ ΙΔΙΟΤΗΤΩΝ ΣΕ ΠΡΟΙΟΝΤΑ ΠΕΤΡΕΛΑΙΟΥ ΣΤΟ ΕΡΓΑΣΤΗΡΙΟ ΠΟΙΟΤΙΚΟΥ ΕΛΕΓΧΟΥ ΥΓΡΩΝ Κ</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ΚΟΥΡΟΥΠΗ ΜΑΡΙΑ ΕΛΕΥΘΕΡΙΑ Λ.</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ΜΕΛΕΤΗ ΟΙΚΟΝΟΜΙΚΗΣ ΒΙΩΣΙΜΟΤΗΤΑΣ ΤΗΣ ΔΙΑΔΙΚΑΣΙΑΣ ΠΑΡΑΓΩΓΗΣ ΚΑΙ ΑΞΙΟΠΟΙΗΣΗΣ ΤΗΣ ΒΙΟΜΗΧΑΝΙΚΗΣ ΓΛΥΚΕΡΟΛΗΣ</w:t>
                  </w:r>
                </w:p>
              </w:tc>
            </w:tr>
            <w:tr w:rsidR="00D64413" w:rsidRPr="00D64413" w:rsidTr="00D64413">
              <w:trPr>
                <w:trHeight w:val="255"/>
              </w:trPr>
              <w:tc>
                <w:tcPr>
                  <w:tcW w:w="1021" w:type="dxa"/>
                  <w:tcBorders>
                    <w:top w:val="nil"/>
                    <w:left w:val="single" w:sz="4" w:space="0" w:color="auto"/>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TE00181</w:t>
                  </w:r>
                </w:p>
              </w:tc>
              <w:tc>
                <w:tcPr>
                  <w:tcW w:w="2034"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ΤΣΙΛΙΒΙΓΚΟΥ ΦΛΩΡΑ Θ.</w:t>
                  </w:r>
                </w:p>
              </w:tc>
              <w:tc>
                <w:tcPr>
                  <w:tcW w:w="6078" w:type="dxa"/>
                  <w:tcBorders>
                    <w:top w:val="nil"/>
                    <w:left w:val="nil"/>
                    <w:bottom w:val="dotted" w:sz="4"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ΜΕΛΕΤΗ ΟΙΚΟΝΟΜΙΚΗΣ ΒΙΩΣΙΜΟΤΗΤΑΣ ΤΗΣ ΔΙΑΔΙΚΑΣΙΑΣ ΠΑΡΑΓΩΓΗΣ ΚΑΙ ΑΞΙΟΠΟΙΗΣΗΣ ΤΗΣ ΒΙΟΜΗΧΑΝΙΚΗΣ ΓΛΥΚΕΡΟΛΗΣ</w:t>
                  </w:r>
                </w:p>
              </w:tc>
            </w:tr>
            <w:tr w:rsidR="00D64413" w:rsidRPr="00D64413" w:rsidTr="00D64413">
              <w:trPr>
                <w:trHeight w:val="255"/>
              </w:trPr>
              <w:tc>
                <w:tcPr>
                  <w:tcW w:w="1021" w:type="dxa"/>
                  <w:tcBorders>
                    <w:top w:val="nil"/>
                    <w:left w:val="single" w:sz="4" w:space="0" w:color="auto"/>
                    <w:bottom w:val="double" w:sz="6" w:space="0" w:color="auto"/>
                    <w:right w:val="single" w:sz="4" w:space="0" w:color="auto"/>
                  </w:tcBorders>
                  <w:shd w:val="clear" w:color="auto" w:fill="auto"/>
                  <w:noWrap/>
                  <w:vAlign w:val="bottom"/>
                </w:tcPr>
                <w:p w:rsidR="00D64413" w:rsidRPr="00D64413" w:rsidRDefault="00D64413" w:rsidP="00D64413">
                  <w:pPr>
                    <w:spacing w:after="0" w:line="240" w:lineRule="auto"/>
                    <w:rPr>
                      <w:rFonts w:ascii="Arial" w:eastAsia="Times New Roman" w:hAnsi="Arial" w:cs="Arial"/>
                      <w:sz w:val="20"/>
                      <w:szCs w:val="20"/>
                    </w:rPr>
                  </w:pPr>
                </w:p>
              </w:tc>
              <w:tc>
                <w:tcPr>
                  <w:tcW w:w="1097" w:type="dxa"/>
                  <w:tcBorders>
                    <w:top w:val="nil"/>
                    <w:left w:val="nil"/>
                    <w:bottom w:val="double" w:sz="6" w:space="0" w:color="auto"/>
                    <w:right w:val="single" w:sz="4" w:space="0" w:color="auto"/>
                  </w:tcBorders>
                  <w:shd w:val="clear" w:color="auto" w:fill="auto"/>
                  <w:noWrap/>
                  <w:vAlign w:val="bottom"/>
                </w:tcPr>
                <w:p w:rsidR="00D64413" w:rsidRPr="00D64413" w:rsidRDefault="00D64413" w:rsidP="00D64413">
                  <w:pPr>
                    <w:spacing w:after="0" w:line="240" w:lineRule="auto"/>
                    <w:rPr>
                      <w:rFonts w:ascii="Arial" w:eastAsia="Times New Roman" w:hAnsi="Arial" w:cs="Arial"/>
                      <w:sz w:val="20"/>
                      <w:szCs w:val="20"/>
                    </w:rPr>
                  </w:pPr>
                </w:p>
              </w:tc>
              <w:tc>
                <w:tcPr>
                  <w:tcW w:w="2034" w:type="dxa"/>
                  <w:tcBorders>
                    <w:top w:val="nil"/>
                    <w:left w:val="nil"/>
                    <w:bottom w:val="double" w:sz="6" w:space="0" w:color="auto"/>
                    <w:right w:val="single" w:sz="4" w:space="0" w:color="auto"/>
                  </w:tcBorders>
                  <w:shd w:val="clear" w:color="auto" w:fill="auto"/>
                  <w:noWrap/>
                  <w:vAlign w:val="bottom"/>
                </w:tcPr>
                <w:p w:rsidR="00D64413" w:rsidRPr="00D64413" w:rsidRDefault="00D64413" w:rsidP="00D64413">
                  <w:pPr>
                    <w:spacing w:after="0" w:line="240" w:lineRule="auto"/>
                    <w:rPr>
                      <w:rFonts w:ascii="Arial" w:eastAsia="Times New Roman" w:hAnsi="Arial" w:cs="Arial"/>
                      <w:sz w:val="20"/>
                      <w:szCs w:val="20"/>
                    </w:rPr>
                  </w:pPr>
                </w:p>
              </w:tc>
              <w:tc>
                <w:tcPr>
                  <w:tcW w:w="6078" w:type="dxa"/>
                  <w:tcBorders>
                    <w:top w:val="nil"/>
                    <w:left w:val="nil"/>
                    <w:bottom w:val="double" w:sz="6" w:space="0" w:color="auto"/>
                    <w:right w:val="single" w:sz="4" w:space="0" w:color="auto"/>
                  </w:tcBorders>
                  <w:shd w:val="clear" w:color="auto" w:fill="auto"/>
                  <w:noWrap/>
                  <w:vAlign w:val="bottom"/>
                  <w:hideMark/>
                </w:tcPr>
                <w:p w:rsidR="00D64413" w:rsidRPr="00D64413" w:rsidRDefault="00D64413" w:rsidP="00D64413">
                  <w:pPr>
                    <w:spacing w:after="0" w:line="240" w:lineRule="auto"/>
                    <w:rPr>
                      <w:rFonts w:ascii="Arial" w:eastAsia="Times New Roman" w:hAnsi="Arial" w:cs="Arial"/>
                      <w:sz w:val="20"/>
                      <w:szCs w:val="20"/>
                    </w:rPr>
                  </w:pPr>
                  <w:r w:rsidRPr="00D64413">
                    <w:rPr>
                      <w:rFonts w:ascii="Arial" w:eastAsia="Times New Roman" w:hAnsi="Arial" w:cs="Arial"/>
                      <w:sz w:val="20"/>
                      <w:szCs w:val="20"/>
                    </w:rPr>
                    <w:t> </w:t>
                  </w:r>
                </w:p>
              </w:tc>
            </w:tr>
          </w:tbl>
          <w:p w:rsidR="00F5482C" w:rsidRPr="00676878" w:rsidRDefault="00F5482C" w:rsidP="00C52C39"/>
        </w:tc>
      </w:tr>
    </w:tbl>
    <w:p w:rsidR="007E64C7" w:rsidRPr="00676878" w:rsidRDefault="007E64C7" w:rsidP="007D62C6">
      <w:pPr>
        <w:rPr>
          <w:sz w:val="24"/>
          <w:szCs w:val="24"/>
        </w:rPr>
      </w:pPr>
    </w:p>
    <w:sectPr w:rsidR="007E64C7" w:rsidRPr="00676878" w:rsidSect="007D62C6">
      <w:pgSz w:w="11906" w:h="16838"/>
      <w:pgMar w:top="1440" w:right="707"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4C" w:rsidRDefault="009F2C4C" w:rsidP="00DD29A7">
      <w:pPr>
        <w:spacing w:after="0" w:line="240" w:lineRule="auto"/>
      </w:pPr>
      <w:r>
        <w:separator/>
      </w:r>
    </w:p>
  </w:endnote>
  <w:endnote w:type="continuationSeparator" w:id="0">
    <w:p w:rsidR="009F2C4C" w:rsidRDefault="009F2C4C" w:rsidP="00DD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altName w:val="Cambria"/>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NewRoman,Bold">
    <w:panose1 w:val="00000000000000000000"/>
    <w:charset w:val="A1"/>
    <w:family w:val="auto"/>
    <w:notTrueType/>
    <w:pitch w:val="default"/>
    <w:sig w:usb0="00000081" w:usb1="00000000" w:usb2="00000000" w:usb3="00000000" w:csb0="00000008"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A1"/>
    <w:family w:val="roman"/>
    <w:pitch w:val="variable"/>
    <w:sig w:usb0="E00006FF" w:usb1="420024FF" w:usb2="02000000" w:usb3="00000000" w:csb0="0000019F" w:csb1="00000000"/>
  </w:font>
  <w:font w:name="TimesNewRoman">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CenturyGothic-Bold">
    <w:altName w:val="Arial"/>
    <w:panose1 w:val="00000000000000000000"/>
    <w:charset w:val="00"/>
    <w:family w:val="swiss"/>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876"/>
      <w:docPartObj>
        <w:docPartGallery w:val="Page Numbers (Bottom of Page)"/>
        <w:docPartUnique/>
      </w:docPartObj>
    </w:sdtPr>
    <w:sdtEndPr/>
    <w:sdtContent>
      <w:p w:rsidR="00DA283C" w:rsidRDefault="00DA283C">
        <w:pPr>
          <w:pStyle w:val="a6"/>
        </w:pPr>
        <w:r>
          <w:rPr>
            <w:noProof/>
          </w:rPr>
          <mc:AlternateContent>
            <mc:Choice Requires="wps">
              <w:drawing>
                <wp:anchor distT="0" distB="0" distL="114300" distR="114300" simplePos="0" relativeHeight="251661312" behindDoc="0" locked="0" layoutInCell="1" allowOverlap="1" wp14:anchorId="00878139" wp14:editId="697510EA">
                  <wp:simplePos x="0" y="0"/>
                  <wp:positionH relativeFrom="margin">
                    <wp:align>center</wp:align>
                  </wp:positionH>
                  <wp:positionV relativeFrom="bottomMargin">
                    <wp:align>center</wp:align>
                  </wp:positionV>
                  <wp:extent cx="621665" cy="238760"/>
                  <wp:effectExtent l="20955" t="18415" r="146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DA283C" w:rsidRDefault="00DA283C">
                              <w:pPr>
                                <w:jc w:val="center"/>
                              </w:pPr>
                              <w:r>
                                <w:fldChar w:fldCharType="begin"/>
                              </w:r>
                              <w:r>
                                <w:instrText xml:space="preserve"> PAGE    \* MERGEFORMAT </w:instrText>
                              </w:r>
                              <w:r>
                                <w:fldChar w:fldCharType="separate"/>
                              </w:r>
                              <w:r w:rsidR="009552F2">
                                <w:rPr>
                                  <w:noProof/>
                                </w:rPr>
                                <w:t>36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0;margin-top:0;width:48.9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" filled="t" fillcolor="white [3212]" strokecolor="gray [1629]" strokeweight="2.25pt">
                  <v:textbox inset=",0,,0">
                    <w:txbxContent>
                      <w:p w:rsidR="00DA283C" w:rsidRDefault="00DA283C">
                        <w:pPr>
                          <w:jc w:val="center"/>
                        </w:pPr>
                        <w:r>
                          <w:fldChar w:fldCharType="begin"/>
                        </w:r>
                        <w:r>
                          <w:instrText xml:space="preserve"> PAGE    \* MERGEFORMAT </w:instrText>
                        </w:r>
                        <w:r>
                          <w:fldChar w:fldCharType="separate"/>
                        </w:r>
                        <w:r w:rsidR="009552F2">
                          <w:rPr>
                            <w:noProof/>
                          </w:rPr>
                          <w:t>36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B16DD77" wp14:editId="473AF838">
                  <wp:simplePos x="0" y="0"/>
                  <wp:positionH relativeFrom="margin">
                    <wp:align>center</wp:align>
                  </wp:positionH>
                  <wp:positionV relativeFrom="bottomMargin">
                    <wp:align>center</wp:align>
                  </wp:positionV>
                  <wp:extent cx="5518150" cy="0"/>
                  <wp:effectExtent l="11430" t="13335" r="13970"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4C" w:rsidRDefault="009F2C4C" w:rsidP="00DD29A7">
      <w:pPr>
        <w:spacing w:after="0" w:line="240" w:lineRule="auto"/>
      </w:pPr>
      <w:r>
        <w:separator/>
      </w:r>
    </w:p>
  </w:footnote>
  <w:footnote w:type="continuationSeparator" w:id="0">
    <w:p w:rsidR="009F2C4C" w:rsidRDefault="009F2C4C" w:rsidP="00DD29A7">
      <w:pPr>
        <w:spacing w:after="0" w:line="240" w:lineRule="auto"/>
      </w:pPr>
      <w:r>
        <w:continuationSeparator/>
      </w:r>
    </w:p>
  </w:footnote>
  <w:footnote w:id="1">
    <w:p w:rsidR="009552F2" w:rsidRPr="007B7DAE" w:rsidRDefault="009552F2" w:rsidP="009552F2">
      <w:pPr>
        <w:pStyle w:val="af"/>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F07"/>
    <w:multiLevelType w:val="hybridMultilevel"/>
    <w:tmpl w:val="8888644E"/>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6C209A0C">
      <w:start w:val="1"/>
      <w:numFmt w:val="decimal"/>
      <w:lvlText w:val="%2."/>
      <w:lvlJc w:val="left"/>
      <w:pPr>
        <w:tabs>
          <w:tab w:val="num" w:pos="2160"/>
        </w:tabs>
        <w:ind w:left="2160" w:hanging="720"/>
      </w:pPr>
      <w:rPr>
        <w:rFonts w:ascii="Times New Roman" w:eastAsia="Times New Roman" w:hAnsi="Times New Roman" w:cs="Times New Roman"/>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6E94C66"/>
    <w:multiLevelType w:val="hybridMultilevel"/>
    <w:tmpl w:val="9C7E2B32"/>
    <w:lvl w:ilvl="0" w:tplc="2BBAF5C8">
      <w:start w:val="2"/>
      <w:numFmt w:val="decimal"/>
      <w:lvlText w:val="%1."/>
      <w:lvlJc w:val="left"/>
      <w:pPr>
        <w:tabs>
          <w:tab w:val="num" w:pos="900"/>
        </w:tabs>
        <w:ind w:left="90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8AC501D"/>
    <w:multiLevelType w:val="multilevel"/>
    <w:tmpl w:val="5D726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71690F"/>
    <w:multiLevelType w:val="hybridMultilevel"/>
    <w:tmpl w:val="604E2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9A00231"/>
    <w:multiLevelType w:val="singleLevel"/>
    <w:tmpl w:val="89C0EBE2"/>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nsid w:val="0B283173"/>
    <w:multiLevelType w:val="multilevel"/>
    <w:tmpl w:val="1F382400"/>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C8A2F84"/>
    <w:multiLevelType w:val="hybridMultilevel"/>
    <w:tmpl w:val="50043D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BC4075"/>
    <w:multiLevelType w:val="hybridMultilevel"/>
    <w:tmpl w:val="C9929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9FD2996"/>
    <w:multiLevelType w:val="hybridMultilevel"/>
    <w:tmpl w:val="E35A95BE"/>
    <w:lvl w:ilvl="0" w:tplc="499C4B1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4D4675"/>
    <w:multiLevelType w:val="hybridMultilevel"/>
    <w:tmpl w:val="156887E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3052445"/>
    <w:multiLevelType w:val="hybridMultilevel"/>
    <w:tmpl w:val="ED242610"/>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345696"/>
    <w:multiLevelType w:val="hybridMultilevel"/>
    <w:tmpl w:val="52469AFE"/>
    <w:lvl w:ilvl="0" w:tplc="438CB8E2">
      <w:start w:val="9"/>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BF5948"/>
    <w:multiLevelType w:val="multilevel"/>
    <w:tmpl w:val="DE7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D18E4"/>
    <w:multiLevelType w:val="hybridMultilevel"/>
    <w:tmpl w:val="30BE643C"/>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866ECF"/>
    <w:multiLevelType w:val="hybridMultilevel"/>
    <w:tmpl w:val="7C3C71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A6444BC"/>
    <w:multiLevelType w:val="hybridMultilevel"/>
    <w:tmpl w:val="C9AAF576"/>
    <w:lvl w:ilvl="0" w:tplc="640454C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BA0880"/>
    <w:multiLevelType w:val="hybridMultilevel"/>
    <w:tmpl w:val="CEF2D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4AA0282"/>
    <w:multiLevelType w:val="multilevel"/>
    <w:tmpl w:val="D9064A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82510E"/>
    <w:multiLevelType w:val="hybridMultilevel"/>
    <w:tmpl w:val="33FE12F4"/>
    <w:lvl w:ilvl="0" w:tplc="90D6E5A2">
      <w:start w:val="1"/>
      <w:numFmt w:val="decimal"/>
      <w:lvlText w:val="%1."/>
      <w:lvlJc w:val="left"/>
      <w:pPr>
        <w:ind w:left="840" w:hanging="48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D74297E"/>
    <w:multiLevelType w:val="hybridMultilevel"/>
    <w:tmpl w:val="E794DBD4"/>
    <w:lvl w:ilvl="0" w:tplc="0408000F">
      <w:start w:val="10"/>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910FC8"/>
    <w:multiLevelType w:val="hybridMultilevel"/>
    <w:tmpl w:val="2BEC8C94"/>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BC777E6"/>
    <w:multiLevelType w:val="multilevel"/>
    <w:tmpl w:val="A1223328"/>
    <w:lvl w:ilvl="0">
      <w:start w:val="1"/>
      <w:numFmt w:val="decimal"/>
      <w:lvlText w:val="ΙΙ.%1"/>
      <w:lvlJc w:val="left"/>
      <w:pPr>
        <w:tabs>
          <w:tab w:val="num" w:pos="360"/>
        </w:tabs>
        <w:ind w:left="360" w:hanging="360"/>
      </w:pPr>
    </w:lvl>
    <w:lvl w:ilvl="1">
      <w:start w:val="1"/>
      <w:numFmt w:val="decimal"/>
      <w:lvlText w:val="Ι.4.%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C9E4A4B"/>
    <w:multiLevelType w:val="hybridMultilevel"/>
    <w:tmpl w:val="5504F7DA"/>
    <w:lvl w:ilvl="0" w:tplc="E44CEFAC">
      <w:start w:val="9"/>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FB2671"/>
    <w:multiLevelType w:val="hybridMultilevel"/>
    <w:tmpl w:val="D9A07612"/>
    <w:lvl w:ilvl="0" w:tplc="2364063E">
      <w:start w:val="1"/>
      <w:numFmt w:val="decimal"/>
      <w:lvlText w:val="%1."/>
      <w:lvlJc w:val="left"/>
      <w:pPr>
        <w:tabs>
          <w:tab w:val="num" w:pos="1080"/>
        </w:tabs>
        <w:ind w:left="1080" w:hanging="72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12454E7"/>
    <w:multiLevelType w:val="multilevel"/>
    <w:tmpl w:val="D7FED95A"/>
    <w:lvl w:ilvl="0">
      <w:start w:val="1"/>
      <w:numFmt w:val="decimal"/>
      <w:lvlText w:val="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7E301F6"/>
    <w:multiLevelType w:val="hybridMultilevel"/>
    <w:tmpl w:val="97D8AEA4"/>
    <w:lvl w:ilvl="0" w:tplc="9032565C">
      <w:start w:val="7"/>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0"/>
  </w:num>
  <w:num w:numId="9">
    <w:abstractNumId w:val="8"/>
  </w:num>
  <w:num w:numId="10">
    <w:abstractNumId w:val="6"/>
  </w:num>
  <w:num w:numId="11">
    <w:abstractNumId w:val="4"/>
  </w:num>
  <w:num w:numId="12">
    <w:abstractNumId w:val="7"/>
  </w:num>
  <w:num w:numId="13">
    <w:abstractNumId w:val="16"/>
  </w:num>
  <w:num w:numId="14">
    <w:abstractNumId w:val="23"/>
  </w:num>
  <w:num w:numId="15">
    <w:abstractNumId w:val="9"/>
  </w:num>
  <w:num w:numId="16">
    <w:abstractNumId w:val="14"/>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8"/>
  </w:num>
  <w:num w:numId="24">
    <w:abstractNumId w:val="19"/>
  </w:num>
  <w:num w:numId="25">
    <w:abstractNumId w:val="10"/>
  </w:num>
  <w:num w:numId="26">
    <w:abstractNumId w:val="13"/>
  </w:num>
  <w:num w:numId="27">
    <w:abstractNumId w:val="20"/>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DD"/>
    <w:rsid w:val="00010CC0"/>
    <w:rsid w:val="0001361A"/>
    <w:rsid w:val="000344FD"/>
    <w:rsid w:val="0003756A"/>
    <w:rsid w:val="00045872"/>
    <w:rsid w:val="00055E44"/>
    <w:rsid w:val="0016697A"/>
    <w:rsid w:val="0017649D"/>
    <w:rsid w:val="0018710F"/>
    <w:rsid w:val="00193195"/>
    <w:rsid w:val="00285CCC"/>
    <w:rsid w:val="00294CCA"/>
    <w:rsid w:val="002C0148"/>
    <w:rsid w:val="002C0F6C"/>
    <w:rsid w:val="002C5220"/>
    <w:rsid w:val="0034640D"/>
    <w:rsid w:val="00370975"/>
    <w:rsid w:val="00395005"/>
    <w:rsid w:val="003F5368"/>
    <w:rsid w:val="00465B34"/>
    <w:rsid w:val="004B6E2A"/>
    <w:rsid w:val="004C1A02"/>
    <w:rsid w:val="004E4C57"/>
    <w:rsid w:val="005511CE"/>
    <w:rsid w:val="00556F42"/>
    <w:rsid w:val="00562FA1"/>
    <w:rsid w:val="00564457"/>
    <w:rsid w:val="005731C0"/>
    <w:rsid w:val="00574A7F"/>
    <w:rsid w:val="00583CB7"/>
    <w:rsid w:val="00597B4A"/>
    <w:rsid w:val="005B4A96"/>
    <w:rsid w:val="00655F1E"/>
    <w:rsid w:val="00664BCA"/>
    <w:rsid w:val="00676878"/>
    <w:rsid w:val="006C4550"/>
    <w:rsid w:val="006E4184"/>
    <w:rsid w:val="006F0DC4"/>
    <w:rsid w:val="00733834"/>
    <w:rsid w:val="007750EC"/>
    <w:rsid w:val="007A30F7"/>
    <w:rsid w:val="007C28CC"/>
    <w:rsid w:val="007D0DD5"/>
    <w:rsid w:val="007D62C6"/>
    <w:rsid w:val="007E01F8"/>
    <w:rsid w:val="007E64C7"/>
    <w:rsid w:val="008114AC"/>
    <w:rsid w:val="00822B27"/>
    <w:rsid w:val="0082662F"/>
    <w:rsid w:val="0083229C"/>
    <w:rsid w:val="00870BF1"/>
    <w:rsid w:val="008829DF"/>
    <w:rsid w:val="008A0595"/>
    <w:rsid w:val="008B5ACF"/>
    <w:rsid w:val="008C2B4B"/>
    <w:rsid w:val="00903A13"/>
    <w:rsid w:val="00905020"/>
    <w:rsid w:val="009163F5"/>
    <w:rsid w:val="009552F2"/>
    <w:rsid w:val="0097149C"/>
    <w:rsid w:val="00976F01"/>
    <w:rsid w:val="009F2C4C"/>
    <w:rsid w:val="009F679A"/>
    <w:rsid w:val="00A021C9"/>
    <w:rsid w:val="00A17205"/>
    <w:rsid w:val="00A178B3"/>
    <w:rsid w:val="00A24720"/>
    <w:rsid w:val="00A77AF0"/>
    <w:rsid w:val="00A85D24"/>
    <w:rsid w:val="00A86275"/>
    <w:rsid w:val="00A90D21"/>
    <w:rsid w:val="00AA0A57"/>
    <w:rsid w:val="00AA78B7"/>
    <w:rsid w:val="00AE20B4"/>
    <w:rsid w:val="00B81A21"/>
    <w:rsid w:val="00B9692B"/>
    <w:rsid w:val="00BA6BDD"/>
    <w:rsid w:val="00BC25E7"/>
    <w:rsid w:val="00BD4838"/>
    <w:rsid w:val="00C14515"/>
    <w:rsid w:val="00C41829"/>
    <w:rsid w:val="00C52C39"/>
    <w:rsid w:val="00CD351F"/>
    <w:rsid w:val="00CE2A9A"/>
    <w:rsid w:val="00D2091B"/>
    <w:rsid w:val="00D40DD0"/>
    <w:rsid w:val="00D57342"/>
    <w:rsid w:val="00D64413"/>
    <w:rsid w:val="00DA283C"/>
    <w:rsid w:val="00DC40E4"/>
    <w:rsid w:val="00DD22F8"/>
    <w:rsid w:val="00DD29A7"/>
    <w:rsid w:val="00E00FE5"/>
    <w:rsid w:val="00E837C7"/>
    <w:rsid w:val="00E9623A"/>
    <w:rsid w:val="00EA4D85"/>
    <w:rsid w:val="00EC5CEC"/>
    <w:rsid w:val="00F5482C"/>
    <w:rsid w:val="00F92389"/>
    <w:rsid w:val="00FD77EE"/>
    <w:rsid w:val="00FF7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02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A02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9552F2"/>
    <w:pPr>
      <w:keepNext/>
      <w:spacing w:after="0" w:line="240" w:lineRule="auto"/>
      <w:ind w:firstLine="720"/>
      <w:jc w:val="both"/>
      <w:outlineLvl w:val="2"/>
    </w:pPr>
    <w:rPr>
      <w:rFonts w:ascii="Times New Roman" w:eastAsia="Arial Unicode MS" w:hAnsi="Times New Roman" w:cs="Times New Roman"/>
      <w:b/>
      <w:sz w:val="24"/>
      <w:szCs w:val="20"/>
    </w:rPr>
  </w:style>
  <w:style w:type="paragraph" w:styleId="4">
    <w:name w:val="heading 4"/>
    <w:basedOn w:val="a"/>
    <w:next w:val="a"/>
    <w:link w:val="4Char"/>
    <w:qFormat/>
    <w:rsid w:val="009552F2"/>
    <w:pPr>
      <w:keepNext/>
      <w:overflowPunct w:val="0"/>
      <w:autoSpaceDE w:val="0"/>
      <w:autoSpaceDN w:val="0"/>
      <w:adjustRightInd w:val="0"/>
      <w:spacing w:after="0" w:line="360" w:lineRule="auto"/>
      <w:jc w:val="both"/>
      <w:outlineLvl w:val="3"/>
    </w:pPr>
    <w:rPr>
      <w:rFonts w:ascii="Times New Roman" w:eastAsia="Arial Unicode MS" w:hAnsi="Times New Roman" w:cs="Times New Roman"/>
      <w:b/>
      <w:sz w:val="24"/>
      <w:szCs w:val="20"/>
    </w:rPr>
  </w:style>
  <w:style w:type="paragraph" w:styleId="5">
    <w:name w:val="heading 5"/>
    <w:basedOn w:val="a"/>
    <w:next w:val="a"/>
    <w:link w:val="5Char"/>
    <w:qFormat/>
    <w:rsid w:val="007D0DD5"/>
    <w:pPr>
      <w:spacing w:before="240" w:after="60" w:line="288" w:lineRule="auto"/>
      <w:jc w:val="both"/>
      <w:outlineLvl w:val="4"/>
    </w:pPr>
    <w:rPr>
      <w:rFonts w:ascii="Georgia" w:eastAsia="Times New Roman" w:hAnsi="Georgia" w:cs="Times New Roman"/>
      <w:b/>
      <w:bCs/>
      <w:i/>
      <w:iCs/>
      <w:sz w:val="26"/>
      <w:szCs w:val="26"/>
    </w:rPr>
  </w:style>
  <w:style w:type="paragraph" w:styleId="6">
    <w:name w:val="heading 6"/>
    <w:basedOn w:val="a"/>
    <w:next w:val="a"/>
    <w:link w:val="6Char"/>
    <w:qFormat/>
    <w:rsid w:val="009552F2"/>
    <w:pPr>
      <w:keepNext/>
      <w:overflowPunct w:val="0"/>
      <w:autoSpaceDE w:val="0"/>
      <w:autoSpaceDN w:val="0"/>
      <w:adjustRightInd w:val="0"/>
      <w:spacing w:after="0" w:line="360" w:lineRule="auto"/>
      <w:jc w:val="both"/>
      <w:outlineLvl w:val="5"/>
    </w:pPr>
    <w:rPr>
      <w:rFonts w:ascii="Times New Roman" w:eastAsia="MS Mincho" w:hAnsi="Times New Roman" w:cs="Times New Roman"/>
      <w:sz w:val="32"/>
      <w:szCs w:val="20"/>
    </w:rPr>
  </w:style>
  <w:style w:type="paragraph" w:styleId="7">
    <w:name w:val="heading 7"/>
    <w:basedOn w:val="a"/>
    <w:next w:val="a"/>
    <w:link w:val="7Char"/>
    <w:qFormat/>
    <w:rsid w:val="009552F2"/>
    <w:pPr>
      <w:keepNext/>
      <w:overflowPunct w:val="0"/>
      <w:autoSpaceDE w:val="0"/>
      <w:autoSpaceDN w:val="0"/>
      <w:adjustRightInd w:val="0"/>
      <w:spacing w:after="0" w:line="360" w:lineRule="auto"/>
      <w:jc w:val="both"/>
      <w:outlineLvl w:val="6"/>
    </w:pPr>
    <w:rPr>
      <w:rFonts w:ascii="Times New Roman" w:eastAsia="Times New Roman" w:hAnsi="Times New Roman" w:cs="Times New Roman"/>
      <w:b/>
      <w:sz w:val="24"/>
      <w:szCs w:val="20"/>
    </w:rPr>
  </w:style>
  <w:style w:type="paragraph" w:styleId="8">
    <w:name w:val="heading 8"/>
    <w:basedOn w:val="a"/>
    <w:next w:val="a"/>
    <w:link w:val="8Char"/>
    <w:qFormat/>
    <w:rsid w:val="009552F2"/>
    <w:pPr>
      <w:spacing w:before="240" w:after="60" w:line="240" w:lineRule="auto"/>
      <w:ind w:left="5664" w:hanging="708"/>
      <w:outlineLvl w:val="7"/>
    </w:pPr>
    <w:rPr>
      <w:rFonts w:ascii="Arial" w:eastAsia="Times New Roman" w:hAnsi="Arial" w:cs="Times New Roman"/>
      <w:i/>
      <w:sz w:val="20"/>
      <w:szCs w:val="20"/>
      <w:lang w:val="en-US"/>
    </w:rPr>
  </w:style>
  <w:style w:type="paragraph" w:styleId="9">
    <w:name w:val="heading 9"/>
    <w:basedOn w:val="a"/>
    <w:next w:val="a"/>
    <w:link w:val="9Char"/>
    <w:qFormat/>
    <w:rsid w:val="009552F2"/>
    <w:pPr>
      <w:keepNext/>
      <w:spacing w:after="0" w:line="240" w:lineRule="auto"/>
      <w:jc w:val="both"/>
      <w:outlineLvl w:val="8"/>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7C28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28CC"/>
    <w:rPr>
      <w:rFonts w:ascii="Tahoma" w:hAnsi="Tahoma" w:cs="Tahoma"/>
      <w:sz w:val="16"/>
      <w:szCs w:val="16"/>
    </w:rPr>
  </w:style>
  <w:style w:type="paragraph" w:styleId="a5">
    <w:name w:val="header"/>
    <w:basedOn w:val="a"/>
    <w:link w:val="Char0"/>
    <w:unhideWhenUsed/>
    <w:rsid w:val="00DD29A7"/>
    <w:pPr>
      <w:tabs>
        <w:tab w:val="center" w:pos="4153"/>
        <w:tab w:val="right" w:pos="8306"/>
      </w:tabs>
      <w:spacing w:after="0" w:line="240" w:lineRule="auto"/>
    </w:pPr>
  </w:style>
  <w:style w:type="character" w:customStyle="1" w:styleId="Char0">
    <w:name w:val="Κεφαλίδα Char"/>
    <w:basedOn w:val="a0"/>
    <w:link w:val="a5"/>
    <w:rsid w:val="00DD29A7"/>
  </w:style>
  <w:style w:type="paragraph" w:styleId="a6">
    <w:name w:val="footer"/>
    <w:basedOn w:val="a"/>
    <w:link w:val="Char1"/>
    <w:unhideWhenUsed/>
    <w:rsid w:val="00DD29A7"/>
    <w:pPr>
      <w:tabs>
        <w:tab w:val="center" w:pos="4153"/>
        <w:tab w:val="right" w:pos="8306"/>
      </w:tabs>
      <w:spacing w:after="0" w:line="240" w:lineRule="auto"/>
    </w:pPr>
  </w:style>
  <w:style w:type="character" w:customStyle="1" w:styleId="Char1">
    <w:name w:val="Υποσέλιδο Char"/>
    <w:basedOn w:val="a0"/>
    <w:link w:val="a6"/>
    <w:rsid w:val="00DD29A7"/>
  </w:style>
  <w:style w:type="paragraph" w:styleId="a7">
    <w:name w:val="Title"/>
    <w:basedOn w:val="a"/>
    <w:next w:val="a"/>
    <w:link w:val="Char2"/>
    <w:qFormat/>
    <w:rsid w:val="00A02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021C9"/>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rsid w:val="00A021C9"/>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rsid w:val="00A021C9"/>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A021C9"/>
    <w:pPr>
      <w:spacing w:after="0" w:line="240" w:lineRule="auto"/>
    </w:pPr>
  </w:style>
  <w:style w:type="paragraph" w:styleId="a9">
    <w:name w:val="List Paragraph"/>
    <w:basedOn w:val="a"/>
    <w:uiPriority w:val="34"/>
    <w:qFormat/>
    <w:rsid w:val="00FF7D73"/>
    <w:pPr>
      <w:ind w:left="720"/>
      <w:contextualSpacing/>
    </w:pPr>
  </w:style>
  <w:style w:type="character" w:customStyle="1" w:styleId="5Char">
    <w:name w:val="Επικεφαλίδα 5 Char"/>
    <w:basedOn w:val="a0"/>
    <w:link w:val="5"/>
    <w:rsid w:val="007D0DD5"/>
    <w:rPr>
      <w:rFonts w:ascii="Georgia" w:eastAsia="Times New Roman" w:hAnsi="Georgia" w:cs="Times New Roman"/>
      <w:b/>
      <w:bCs/>
      <w:i/>
      <w:iCs/>
      <w:sz w:val="26"/>
      <w:szCs w:val="26"/>
      <w:lang w:eastAsia="el-GR"/>
    </w:rPr>
  </w:style>
  <w:style w:type="character" w:styleId="-">
    <w:name w:val="Hyperlink"/>
    <w:basedOn w:val="a0"/>
    <w:uiPriority w:val="99"/>
    <w:rsid w:val="002C0148"/>
    <w:rPr>
      <w:b w:val="0"/>
      <w:bCs w:val="0"/>
      <w:color w:val="000000"/>
      <w:sz w:val="20"/>
      <w:szCs w:val="20"/>
      <w:u w:val="single"/>
    </w:rPr>
  </w:style>
  <w:style w:type="character" w:styleId="aa">
    <w:name w:val="Strong"/>
    <w:uiPriority w:val="22"/>
    <w:qFormat/>
    <w:rsid w:val="002C0148"/>
    <w:rPr>
      <w:b/>
      <w:bCs/>
    </w:rPr>
  </w:style>
  <w:style w:type="paragraph" w:styleId="Web">
    <w:name w:val="Normal (Web)"/>
    <w:basedOn w:val="a"/>
    <w:unhideWhenUsed/>
    <w:rsid w:val="004C1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lttitle">
    <w:name w:val="articlealttitle"/>
    <w:basedOn w:val="a0"/>
    <w:rsid w:val="004C1A02"/>
  </w:style>
  <w:style w:type="paragraph" w:styleId="-HTML">
    <w:name w:val="HTML Preformatted"/>
    <w:basedOn w:val="a"/>
    <w:link w:val="-HTMLChar"/>
    <w:uiPriority w:val="99"/>
    <w:unhideWhenUsed/>
    <w:rsid w:val="004C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4C1A02"/>
    <w:rPr>
      <w:rFonts w:ascii="Courier New" w:eastAsia="Times New Roman" w:hAnsi="Courier New" w:cs="Courier New"/>
      <w:sz w:val="20"/>
      <w:szCs w:val="20"/>
    </w:rPr>
  </w:style>
  <w:style w:type="paragraph" w:styleId="ab">
    <w:name w:val="Body Text"/>
    <w:basedOn w:val="a"/>
    <w:link w:val="Char3"/>
    <w:rsid w:val="004C1A02"/>
    <w:pPr>
      <w:overflowPunct w:val="0"/>
      <w:autoSpaceDE w:val="0"/>
      <w:autoSpaceDN w:val="0"/>
      <w:adjustRightInd w:val="0"/>
      <w:spacing w:after="0" w:line="360" w:lineRule="auto"/>
      <w:jc w:val="both"/>
    </w:pPr>
    <w:rPr>
      <w:rFonts w:ascii="Times New Roman" w:eastAsia="MS Mincho" w:hAnsi="Times New Roman" w:cs="Arial"/>
      <w:sz w:val="24"/>
      <w:szCs w:val="20"/>
    </w:rPr>
  </w:style>
  <w:style w:type="character" w:customStyle="1" w:styleId="Char3">
    <w:name w:val="Σώμα κειμένου Char"/>
    <w:basedOn w:val="a0"/>
    <w:link w:val="ab"/>
    <w:rsid w:val="004C1A02"/>
    <w:rPr>
      <w:rFonts w:ascii="Times New Roman" w:eastAsia="MS Mincho" w:hAnsi="Times New Roman" w:cs="Arial"/>
      <w:sz w:val="24"/>
      <w:szCs w:val="20"/>
    </w:rPr>
  </w:style>
  <w:style w:type="character" w:styleId="ac">
    <w:name w:val="Emphasis"/>
    <w:basedOn w:val="a0"/>
    <w:uiPriority w:val="20"/>
    <w:qFormat/>
    <w:rsid w:val="00676878"/>
    <w:rPr>
      <w:i/>
      <w:iCs/>
    </w:rPr>
  </w:style>
  <w:style w:type="character" w:customStyle="1" w:styleId="3Char">
    <w:name w:val="Επικεφαλίδα 3 Char"/>
    <w:basedOn w:val="a0"/>
    <w:link w:val="3"/>
    <w:rsid w:val="009552F2"/>
    <w:rPr>
      <w:rFonts w:ascii="Times New Roman" w:eastAsia="Arial Unicode MS" w:hAnsi="Times New Roman" w:cs="Times New Roman"/>
      <w:b/>
      <w:sz w:val="24"/>
      <w:szCs w:val="20"/>
    </w:rPr>
  </w:style>
  <w:style w:type="character" w:customStyle="1" w:styleId="4Char">
    <w:name w:val="Επικεφαλίδα 4 Char"/>
    <w:basedOn w:val="a0"/>
    <w:link w:val="4"/>
    <w:rsid w:val="009552F2"/>
    <w:rPr>
      <w:rFonts w:ascii="Times New Roman" w:eastAsia="Arial Unicode MS" w:hAnsi="Times New Roman" w:cs="Times New Roman"/>
      <w:b/>
      <w:sz w:val="24"/>
      <w:szCs w:val="20"/>
    </w:rPr>
  </w:style>
  <w:style w:type="character" w:customStyle="1" w:styleId="6Char">
    <w:name w:val="Επικεφαλίδα 6 Char"/>
    <w:basedOn w:val="a0"/>
    <w:link w:val="6"/>
    <w:rsid w:val="009552F2"/>
    <w:rPr>
      <w:rFonts w:ascii="Times New Roman" w:eastAsia="MS Mincho" w:hAnsi="Times New Roman" w:cs="Times New Roman"/>
      <w:sz w:val="32"/>
      <w:szCs w:val="20"/>
    </w:rPr>
  </w:style>
  <w:style w:type="character" w:customStyle="1" w:styleId="7Char">
    <w:name w:val="Επικεφαλίδα 7 Char"/>
    <w:basedOn w:val="a0"/>
    <w:link w:val="7"/>
    <w:rsid w:val="009552F2"/>
    <w:rPr>
      <w:rFonts w:ascii="Times New Roman" w:eastAsia="Times New Roman" w:hAnsi="Times New Roman" w:cs="Times New Roman"/>
      <w:b/>
      <w:sz w:val="24"/>
      <w:szCs w:val="20"/>
    </w:rPr>
  </w:style>
  <w:style w:type="character" w:customStyle="1" w:styleId="8Char">
    <w:name w:val="Επικεφαλίδα 8 Char"/>
    <w:basedOn w:val="a0"/>
    <w:link w:val="8"/>
    <w:rsid w:val="009552F2"/>
    <w:rPr>
      <w:rFonts w:ascii="Arial" w:eastAsia="Times New Roman" w:hAnsi="Arial" w:cs="Times New Roman"/>
      <w:i/>
      <w:sz w:val="20"/>
      <w:szCs w:val="20"/>
      <w:lang w:val="en-US"/>
    </w:rPr>
  </w:style>
  <w:style w:type="character" w:customStyle="1" w:styleId="9Char">
    <w:name w:val="Επικεφαλίδα 9 Char"/>
    <w:basedOn w:val="a0"/>
    <w:link w:val="9"/>
    <w:rsid w:val="009552F2"/>
    <w:rPr>
      <w:rFonts w:ascii="Times New Roman" w:eastAsia="Times New Roman" w:hAnsi="Times New Roman" w:cs="Times New Roman"/>
      <w:b/>
      <w:sz w:val="24"/>
      <w:szCs w:val="20"/>
      <w:u w:val="single"/>
    </w:rPr>
  </w:style>
  <w:style w:type="numbering" w:customStyle="1" w:styleId="10">
    <w:name w:val="Χωρίς λίστα1"/>
    <w:next w:val="a2"/>
    <w:semiHidden/>
    <w:rsid w:val="009552F2"/>
  </w:style>
  <w:style w:type="paragraph" w:customStyle="1" w:styleId="21">
    <w:name w:val="Σώμα κείμενου με εσοχή 21"/>
    <w:basedOn w:val="a"/>
    <w:rsid w:val="009552F2"/>
    <w:pPr>
      <w:overflowPunct w:val="0"/>
      <w:autoSpaceDE w:val="0"/>
      <w:autoSpaceDN w:val="0"/>
      <w:adjustRightInd w:val="0"/>
      <w:spacing w:after="0" w:line="360" w:lineRule="auto"/>
      <w:ind w:left="720"/>
      <w:jc w:val="both"/>
    </w:pPr>
    <w:rPr>
      <w:rFonts w:ascii="Times New Roman" w:eastAsia="Times New Roman" w:hAnsi="Times New Roman" w:cs="Times New Roman"/>
      <w:sz w:val="24"/>
      <w:szCs w:val="20"/>
    </w:rPr>
  </w:style>
  <w:style w:type="paragraph" w:styleId="30">
    <w:name w:val="Body Text Indent 3"/>
    <w:basedOn w:val="a"/>
    <w:link w:val="3Char0"/>
    <w:rsid w:val="009552F2"/>
    <w:pPr>
      <w:overflowPunct w:val="0"/>
      <w:autoSpaceDE w:val="0"/>
      <w:autoSpaceDN w:val="0"/>
      <w:adjustRightInd w:val="0"/>
      <w:spacing w:after="0" w:line="360" w:lineRule="auto"/>
      <w:ind w:left="240"/>
    </w:pPr>
    <w:rPr>
      <w:rFonts w:ascii="Times New Roman" w:eastAsia="Times New Roman" w:hAnsi="Times New Roman" w:cs="Times New Roman"/>
      <w:kern w:val="18"/>
      <w:sz w:val="24"/>
      <w:szCs w:val="20"/>
    </w:rPr>
  </w:style>
  <w:style w:type="character" w:customStyle="1" w:styleId="3Char0">
    <w:name w:val="Σώμα κείμενου με εσοχή 3 Char"/>
    <w:basedOn w:val="a0"/>
    <w:link w:val="30"/>
    <w:rsid w:val="009552F2"/>
    <w:rPr>
      <w:rFonts w:ascii="Times New Roman" w:eastAsia="Times New Roman" w:hAnsi="Times New Roman" w:cs="Times New Roman"/>
      <w:kern w:val="18"/>
      <w:sz w:val="24"/>
      <w:szCs w:val="20"/>
    </w:rPr>
  </w:style>
  <w:style w:type="paragraph" w:styleId="20">
    <w:name w:val="Body Text 2"/>
    <w:basedOn w:val="a"/>
    <w:link w:val="2Char0"/>
    <w:rsid w:val="009552F2"/>
    <w:pPr>
      <w:spacing w:after="0" w:line="24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9552F2"/>
    <w:rPr>
      <w:rFonts w:ascii="Times New Roman" w:eastAsia="Times New Roman" w:hAnsi="Times New Roman" w:cs="Times New Roman"/>
      <w:sz w:val="24"/>
      <w:szCs w:val="20"/>
    </w:rPr>
  </w:style>
  <w:style w:type="paragraph" w:customStyle="1" w:styleId="GridData">
    <w:name w:val="GridData"/>
    <w:basedOn w:val="a"/>
    <w:rsid w:val="009552F2"/>
    <w:pPr>
      <w:snapToGrid w:val="0"/>
      <w:spacing w:before="40" w:after="40" w:line="240" w:lineRule="auto"/>
    </w:pPr>
    <w:rPr>
      <w:rFonts w:ascii="Arial" w:eastAsia="Times New Roman" w:hAnsi="Arial" w:cs="Arial"/>
      <w:bCs/>
      <w:color w:val="000000"/>
      <w:sz w:val="20"/>
      <w:szCs w:val="20"/>
      <w:lang w:eastAsia="en-US"/>
    </w:rPr>
  </w:style>
  <w:style w:type="paragraph" w:styleId="31">
    <w:name w:val="Body Text 3"/>
    <w:basedOn w:val="a"/>
    <w:link w:val="3Char1"/>
    <w:rsid w:val="009552F2"/>
    <w:pPr>
      <w:spacing w:after="120" w:line="240" w:lineRule="auto"/>
    </w:pPr>
    <w:rPr>
      <w:rFonts w:ascii="Times New Roman" w:eastAsia="Times New Roman" w:hAnsi="Times New Roman" w:cs="Times New Roman"/>
      <w:sz w:val="16"/>
      <w:szCs w:val="16"/>
    </w:rPr>
  </w:style>
  <w:style w:type="character" w:customStyle="1" w:styleId="3Char1">
    <w:name w:val="Σώμα κείμενου 3 Char"/>
    <w:basedOn w:val="a0"/>
    <w:link w:val="31"/>
    <w:rsid w:val="009552F2"/>
    <w:rPr>
      <w:rFonts w:ascii="Times New Roman" w:eastAsia="Times New Roman" w:hAnsi="Times New Roman" w:cs="Times New Roman"/>
      <w:sz w:val="16"/>
      <w:szCs w:val="16"/>
    </w:rPr>
  </w:style>
  <w:style w:type="paragraph" w:customStyle="1" w:styleId="210">
    <w:name w:val="Επικεφαλίδα 21"/>
    <w:basedOn w:val="a"/>
    <w:rsid w:val="009552F2"/>
    <w:pPr>
      <w:spacing w:after="0" w:line="240" w:lineRule="auto"/>
      <w:outlineLvl w:val="2"/>
    </w:pPr>
    <w:rPr>
      <w:rFonts w:ascii="Times New Roman" w:eastAsia="Times New Roman" w:hAnsi="Times New Roman" w:cs="Times New Roman"/>
      <w:color w:val="000080"/>
      <w:sz w:val="34"/>
      <w:szCs w:val="34"/>
    </w:rPr>
  </w:style>
  <w:style w:type="paragraph" w:customStyle="1" w:styleId="310">
    <w:name w:val="Επικεφαλίδα 31"/>
    <w:basedOn w:val="a"/>
    <w:rsid w:val="009552F2"/>
    <w:pPr>
      <w:spacing w:before="100" w:beforeAutospacing="1" w:after="100" w:afterAutospacing="1" w:line="240" w:lineRule="auto"/>
      <w:outlineLvl w:val="3"/>
    </w:pPr>
    <w:rPr>
      <w:rFonts w:ascii="Times" w:eastAsia="Times New Roman" w:hAnsi="Times" w:cs="Times"/>
      <w:b/>
      <w:bCs/>
      <w:color w:val="800000"/>
      <w:sz w:val="26"/>
      <w:szCs w:val="26"/>
    </w:rPr>
  </w:style>
  <w:style w:type="paragraph" w:customStyle="1" w:styleId="41">
    <w:name w:val="Επικεφαλίδα 41"/>
    <w:basedOn w:val="a"/>
    <w:rsid w:val="009552F2"/>
    <w:pPr>
      <w:spacing w:before="100" w:beforeAutospacing="1" w:after="75" w:line="240" w:lineRule="auto"/>
      <w:outlineLvl w:val="4"/>
    </w:pPr>
    <w:rPr>
      <w:rFonts w:ascii="Times New Roman" w:eastAsia="Times New Roman" w:hAnsi="Times New Roman" w:cs="Times New Roman"/>
      <w:color w:val="800000"/>
      <w:sz w:val="24"/>
      <w:szCs w:val="24"/>
    </w:rPr>
  </w:style>
  <w:style w:type="paragraph" w:styleId="HTML">
    <w:name w:val="HTML Address"/>
    <w:basedOn w:val="a"/>
    <w:link w:val="HTMLChar"/>
    <w:rsid w:val="009552F2"/>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rsid w:val="009552F2"/>
    <w:rPr>
      <w:rFonts w:ascii="Times New Roman" w:eastAsia="Times New Roman" w:hAnsi="Times New Roman" w:cs="Times New Roman"/>
      <w:i/>
      <w:iCs/>
      <w:sz w:val="24"/>
      <w:szCs w:val="24"/>
    </w:rPr>
  </w:style>
  <w:style w:type="paragraph" w:customStyle="1" w:styleId="Web1">
    <w:name w:val="Κανονικό (Web)1"/>
    <w:basedOn w:val="a"/>
    <w:rsid w:val="009552F2"/>
    <w:pPr>
      <w:spacing w:before="225" w:after="225" w:line="240" w:lineRule="auto"/>
    </w:pPr>
    <w:rPr>
      <w:rFonts w:ascii="Times New Roman" w:eastAsia="Times New Roman" w:hAnsi="Times New Roman" w:cs="Times New Roman"/>
      <w:sz w:val="24"/>
      <w:szCs w:val="24"/>
    </w:rPr>
  </w:style>
  <w:style w:type="paragraph" w:customStyle="1" w:styleId="11">
    <w:name w:val="Επικεφαλίδα 11"/>
    <w:basedOn w:val="a"/>
    <w:rsid w:val="009552F2"/>
    <w:pPr>
      <w:spacing w:before="150" w:after="0" w:line="240" w:lineRule="auto"/>
      <w:outlineLvl w:val="1"/>
    </w:pPr>
    <w:rPr>
      <w:rFonts w:ascii="Georgia" w:eastAsia="Times New Roman" w:hAnsi="Georgia" w:cs="Times New Roman"/>
      <w:b/>
      <w:bCs/>
      <w:kern w:val="36"/>
      <w:sz w:val="43"/>
      <w:szCs w:val="43"/>
    </w:rPr>
  </w:style>
  <w:style w:type="character" w:customStyle="1" w:styleId="-4">
    <w:name w:val="Υπερ-σύνδεση4"/>
    <w:rsid w:val="009552F2"/>
    <w:rPr>
      <w:color w:val="333333"/>
      <w:u w:val="single"/>
    </w:rPr>
  </w:style>
  <w:style w:type="character" w:customStyle="1" w:styleId="name">
    <w:name w:val="name"/>
    <w:basedOn w:val="a0"/>
    <w:rsid w:val="009552F2"/>
  </w:style>
  <w:style w:type="character" w:customStyle="1" w:styleId="-8">
    <w:name w:val="Υπερ-σύνδεση8"/>
    <w:rsid w:val="009552F2"/>
    <w:rPr>
      <w:b/>
      <w:bCs/>
      <w:strike w:val="0"/>
      <w:dstrike w:val="0"/>
      <w:color w:val="333333"/>
      <w:position w:val="0"/>
      <w:u w:val="none"/>
      <w:effect w:val="none"/>
    </w:rPr>
  </w:style>
  <w:style w:type="character" w:customStyle="1" w:styleId="-9">
    <w:name w:val="Υπερ-σύνδεση9"/>
    <w:rsid w:val="009552F2"/>
    <w:rPr>
      <w:b w:val="0"/>
      <w:bCs w:val="0"/>
      <w:strike w:val="0"/>
      <w:dstrike w:val="0"/>
      <w:color w:val="333333"/>
      <w:u w:val="none"/>
      <w:effect w:val="none"/>
    </w:rPr>
  </w:style>
  <w:style w:type="character" w:customStyle="1" w:styleId="jtr">
    <w:name w:val="jtr"/>
    <w:basedOn w:val="a0"/>
    <w:rsid w:val="009552F2"/>
  </w:style>
  <w:style w:type="character" w:customStyle="1" w:styleId="issn">
    <w:name w:val="issn"/>
    <w:basedOn w:val="a0"/>
    <w:rsid w:val="009552F2"/>
  </w:style>
  <w:style w:type="character" w:customStyle="1" w:styleId="vol1">
    <w:name w:val="vol1"/>
    <w:rsid w:val="009552F2"/>
    <w:rPr>
      <w:color w:val="000000"/>
      <w:sz w:val="32"/>
      <w:szCs w:val="32"/>
    </w:rPr>
  </w:style>
  <w:style w:type="character" w:customStyle="1" w:styleId="page">
    <w:name w:val="page"/>
    <w:basedOn w:val="a0"/>
    <w:rsid w:val="009552F2"/>
  </w:style>
  <w:style w:type="character" w:customStyle="1" w:styleId="12">
    <w:name w:val="Ημερομηνία1"/>
    <w:basedOn w:val="a0"/>
    <w:rsid w:val="009552F2"/>
  </w:style>
  <w:style w:type="character" w:customStyle="1" w:styleId="swetsid">
    <w:name w:val="swetsid"/>
    <w:basedOn w:val="a0"/>
    <w:rsid w:val="009552F2"/>
  </w:style>
  <w:style w:type="character" w:customStyle="1" w:styleId="txtboldonly1">
    <w:name w:val="txtboldonly1"/>
    <w:rsid w:val="009552F2"/>
    <w:rPr>
      <w:rFonts w:ascii="Verdana" w:hAnsi="Verdana" w:hint="default"/>
      <w:b/>
      <w:bCs/>
      <w:color w:val="000000"/>
      <w:sz w:val="20"/>
      <w:szCs w:val="20"/>
      <w:bdr w:val="single" w:sz="2" w:space="0" w:color="FFFFFF" w:frame="1"/>
      <w:shd w:val="clear" w:color="auto" w:fill="FFFFFF"/>
    </w:rPr>
  </w:style>
  <w:style w:type="character" w:customStyle="1" w:styleId="txtsmall1">
    <w:name w:val="txtsmall1"/>
    <w:rsid w:val="009552F2"/>
    <w:rPr>
      <w:rFonts w:ascii="Verdana" w:hAnsi="Verdana" w:hint="default"/>
      <w:b w:val="0"/>
      <w:bCs w:val="0"/>
      <w:color w:val="000000"/>
      <w:sz w:val="15"/>
      <w:szCs w:val="15"/>
      <w:bdr w:val="single" w:sz="2" w:space="0" w:color="FFFFFF" w:frame="1"/>
      <w:shd w:val="clear" w:color="auto" w:fill="FFFFFF"/>
    </w:rPr>
  </w:style>
  <w:style w:type="character" w:customStyle="1" w:styleId="hidden-label1">
    <w:name w:val="hidden-label1"/>
    <w:rsid w:val="009552F2"/>
    <w:rPr>
      <w:rFonts w:ascii="Verdana" w:hAnsi="Verdana" w:hint="default"/>
      <w:color w:val="000000"/>
      <w:sz w:val="20"/>
      <w:szCs w:val="20"/>
      <w:bdr w:val="single" w:sz="2" w:space="0" w:color="FFFFFF" w:frame="1"/>
      <w:shd w:val="clear" w:color="auto" w:fill="EFEFEF"/>
    </w:rPr>
  </w:style>
  <w:style w:type="character" w:customStyle="1" w:styleId="txtsmall2">
    <w:name w:val="txtsmall2"/>
    <w:rsid w:val="009552F2"/>
    <w:rPr>
      <w:rFonts w:ascii="Verdana" w:hAnsi="Verdana" w:hint="default"/>
      <w:b w:val="0"/>
      <w:bCs w:val="0"/>
      <w:color w:val="000000"/>
      <w:sz w:val="15"/>
      <w:szCs w:val="15"/>
      <w:bdr w:val="single" w:sz="2" w:space="0" w:color="FFFFFF" w:frame="1"/>
      <w:shd w:val="clear" w:color="auto" w:fill="EFEFEF"/>
    </w:rPr>
  </w:style>
  <w:style w:type="character" w:customStyle="1" w:styleId="google-src-text1">
    <w:name w:val="google-src-text1"/>
    <w:rsid w:val="009552F2"/>
    <w:rPr>
      <w:vanish/>
      <w:webHidden w:val="0"/>
      <w:sz w:val="26"/>
      <w:szCs w:val="26"/>
      <w:specVanish w:val="0"/>
    </w:rPr>
  </w:style>
  <w:style w:type="paragraph" w:customStyle="1" w:styleId="ad">
    <w:name w:val="Σώμα Κειμένου"/>
    <w:basedOn w:val="a"/>
    <w:autoRedefine/>
    <w:rsid w:val="009552F2"/>
    <w:pPr>
      <w:spacing w:after="0" w:line="240" w:lineRule="auto"/>
      <w:jc w:val="both"/>
    </w:pPr>
    <w:rPr>
      <w:rFonts w:ascii="Times New Roman" w:eastAsia="Times New Roman" w:hAnsi="Times New Roman" w:cs="Times New Roman"/>
      <w:lang w:val="en-GB"/>
    </w:rPr>
  </w:style>
  <w:style w:type="paragraph" w:customStyle="1" w:styleId="ae">
    <w:name w:val="Τίτλος Δημοσίευσης"/>
    <w:basedOn w:val="ad"/>
    <w:next w:val="ad"/>
    <w:autoRedefine/>
    <w:rsid w:val="009552F2"/>
    <w:pPr>
      <w:jc w:val="center"/>
    </w:pPr>
    <w:rPr>
      <w:b/>
      <w:sz w:val="32"/>
    </w:rPr>
  </w:style>
  <w:style w:type="character" w:customStyle="1" w:styleId="contribution">
    <w:name w:val="contribution"/>
    <w:basedOn w:val="a0"/>
    <w:rsid w:val="009552F2"/>
  </w:style>
  <w:style w:type="paragraph" w:customStyle="1" w:styleId="authors3">
    <w:name w:val="authors3"/>
    <w:basedOn w:val="a"/>
    <w:rsid w:val="009552F2"/>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enumeration2">
    <w:name w:val="enumeration2"/>
    <w:basedOn w:val="a"/>
    <w:rsid w:val="009552F2"/>
    <w:pPr>
      <w:spacing w:before="100" w:beforeAutospacing="1" w:after="100" w:afterAutospacing="1" w:line="240" w:lineRule="auto"/>
    </w:pPr>
    <w:rPr>
      <w:rFonts w:ascii="Times New Roman" w:eastAsia="Times New Roman" w:hAnsi="Times New Roman" w:cs="Times New Roman"/>
      <w:i/>
      <w:iCs/>
    </w:rPr>
  </w:style>
  <w:style w:type="paragraph" w:customStyle="1" w:styleId="itemtag2">
    <w:name w:val="itemtag2"/>
    <w:basedOn w:val="a"/>
    <w:rsid w:val="009552F2"/>
    <w:pPr>
      <w:spacing w:before="100" w:beforeAutospacing="1" w:after="100" w:afterAutospacing="1" w:line="240" w:lineRule="auto"/>
    </w:pPr>
    <w:rPr>
      <w:rFonts w:ascii="Times New Roman" w:eastAsia="Times New Roman" w:hAnsi="Times New Roman" w:cs="Times New Roman"/>
      <w:color w:val="999999"/>
    </w:rPr>
  </w:style>
  <w:style w:type="paragraph" w:customStyle="1" w:styleId="title11">
    <w:name w:val="title11"/>
    <w:basedOn w:val="a"/>
    <w:rsid w:val="009552F2"/>
    <w:pPr>
      <w:spacing w:before="100" w:beforeAutospacing="1" w:after="100" w:afterAutospacing="1" w:line="240" w:lineRule="auto"/>
    </w:pPr>
    <w:rPr>
      <w:rFonts w:ascii="Georgia" w:eastAsia="Times New Roman" w:hAnsi="Georgia" w:cs="Times New Roman"/>
      <w:b/>
      <w:bCs/>
      <w:color w:val="888888"/>
      <w:sz w:val="24"/>
      <w:szCs w:val="24"/>
    </w:rPr>
  </w:style>
  <w:style w:type="character" w:customStyle="1" w:styleId="publication3">
    <w:name w:val="publication3"/>
    <w:basedOn w:val="a0"/>
    <w:rsid w:val="009552F2"/>
  </w:style>
  <w:style w:type="character" w:customStyle="1" w:styleId="volume">
    <w:name w:val="volume"/>
    <w:basedOn w:val="a0"/>
    <w:rsid w:val="009552F2"/>
  </w:style>
  <w:style w:type="character" w:customStyle="1" w:styleId="part">
    <w:name w:val="part"/>
    <w:basedOn w:val="a0"/>
    <w:rsid w:val="009552F2"/>
  </w:style>
  <w:style w:type="character" w:customStyle="1" w:styleId="hideoffscreen1">
    <w:name w:val="hideoffscreen1"/>
    <w:basedOn w:val="a0"/>
    <w:rsid w:val="009552F2"/>
  </w:style>
  <w:style w:type="character" w:styleId="-0">
    <w:name w:val="FollowedHyperlink"/>
    <w:rsid w:val="009552F2"/>
    <w:rPr>
      <w:color w:val="800080"/>
      <w:u w:val="single"/>
    </w:rPr>
  </w:style>
  <w:style w:type="character" w:customStyle="1" w:styleId="CharChar">
    <w:name w:val="Char Char"/>
    <w:locked/>
    <w:rsid w:val="009552F2"/>
    <w:rPr>
      <w:sz w:val="16"/>
      <w:szCs w:val="16"/>
      <w:lang w:val="el-GR" w:eastAsia="el-GR" w:bidi="ar-SA"/>
    </w:rPr>
  </w:style>
  <w:style w:type="paragraph" w:customStyle="1" w:styleId="AuthorName">
    <w:name w:val="Author Name"/>
    <w:basedOn w:val="a"/>
    <w:rsid w:val="009552F2"/>
    <w:pPr>
      <w:spacing w:after="0" w:line="240" w:lineRule="auto"/>
      <w:ind w:left="1440" w:right="1944"/>
      <w:jc w:val="center"/>
    </w:pPr>
    <w:rPr>
      <w:rFonts w:ascii="Arial" w:eastAsia="Times New Roman" w:hAnsi="Arial" w:cs="Times New Roman"/>
      <w:sz w:val="28"/>
      <w:szCs w:val="20"/>
      <w:lang w:val="en-US" w:eastAsia="en-US"/>
    </w:rPr>
  </w:style>
  <w:style w:type="paragraph" w:customStyle="1" w:styleId="Title-Country">
    <w:name w:val="Title-Country"/>
    <w:basedOn w:val="a"/>
    <w:next w:val="a"/>
    <w:rsid w:val="009552F2"/>
    <w:pPr>
      <w:spacing w:after="0" w:line="240" w:lineRule="auto"/>
      <w:ind w:left="1440" w:right="1944"/>
      <w:jc w:val="center"/>
    </w:pPr>
    <w:rPr>
      <w:rFonts w:ascii="Times New Roman" w:eastAsia="Times New Roman" w:hAnsi="Times New Roman" w:cs="Times New Roman"/>
      <w:i/>
      <w:sz w:val="20"/>
      <w:szCs w:val="20"/>
      <w:lang w:val="en-US" w:eastAsia="en-US"/>
    </w:rPr>
  </w:style>
  <w:style w:type="paragraph" w:customStyle="1" w:styleId="13">
    <w:name w:val="Στυλ1"/>
    <w:basedOn w:val="a"/>
    <w:rsid w:val="009552F2"/>
    <w:pPr>
      <w:spacing w:after="0" w:line="360" w:lineRule="auto"/>
      <w:jc w:val="both"/>
    </w:pPr>
    <w:rPr>
      <w:rFonts w:ascii="Times New Roman" w:eastAsia="Times New Roman" w:hAnsi="Times New Roman" w:cs="Times New Roman"/>
      <w:szCs w:val="24"/>
    </w:rPr>
  </w:style>
  <w:style w:type="character" w:customStyle="1" w:styleId="systrantokenword">
    <w:name w:val="systran_token_word"/>
    <w:basedOn w:val="a0"/>
    <w:rsid w:val="009552F2"/>
  </w:style>
  <w:style w:type="character" w:customStyle="1" w:styleId="textexposedhide2">
    <w:name w:val="text_exposed_hide2"/>
    <w:basedOn w:val="a0"/>
    <w:rsid w:val="009552F2"/>
  </w:style>
  <w:style w:type="character" w:customStyle="1" w:styleId="textexposedshow2">
    <w:name w:val="text_exposed_show2"/>
    <w:rsid w:val="009552F2"/>
    <w:rPr>
      <w:vanish/>
      <w:webHidden w:val="0"/>
      <w:specVanish w:val="0"/>
    </w:rPr>
  </w:style>
  <w:style w:type="character" w:customStyle="1" w:styleId="date1">
    <w:name w:val="date1"/>
    <w:rsid w:val="009552F2"/>
    <w:rPr>
      <w:b/>
      <w:bCs/>
      <w:color w:val="0099CC"/>
      <w:sz w:val="17"/>
      <w:szCs w:val="17"/>
    </w:rPr>
  </w:style>
  <w:style w:type="character" w:customStyle="1" w:styleId="txtsmaller1">
    <w:name w:val="txtsmaller1"/>
    <w:rsid w:val="009552F2"/>
    <w:rPr>
      <w:sz w:val="22"/>
      <w:szCs w:val="22"/>
    </w:rPr>
  </w:style>
  <w:style w:type="character" w:customStyle="1" w:styleId="hps">
    <w:name w:val="hps"/>
    <w:basedOn w:val="a0"/>
    <w:rsid w:val="009552F2"/>
  </w:style>
  <w:style w:type="paragraph" w:customStyle="1" w:styleId="Default">
    <w:name w:val="Default"/>
    <w:rsid w:val="009552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ctitle">
    <w:name w:val="doctitle"/>
    <w:basedOn w:val="a0"/>
    <w:rsid w:val="009552F2"/>
  </w:style>
  <w:style w:type="character" w:customStyle="1" w:styleId="st">
    <w:name w:val="st"/>
    <w:basedOn w:val="a0"/>
    <w:rsid w:val="009552F2"/>
  </w:style>
  <w:style w:type="paragraph" w:styleId="af">
    <w:name w:val="footnote text"/>
    <w:basedOn w:val="a"/>
    <w:link w:val="Char4"/>
    <w:unhideWhenUsed/>
    <w:rsid w:val="009552F2"/>
    <w:pPr>
      <w:spacing w:after="0" w:line="240" w:lineRule="auto"/>
    </w:pPr>
    <w:rPr>
      <w:rFonts w:ascii="Calibri" w:eastAsia="Calibri" w:hAnsi="Calibri" w:cs="Times New Roman"/>
      <w:sz w:val="20"/>
      <w:szCs w:val="20"/>
      <w:lang w:eastAsia="en-US"/>
    </w:rPr>
  </w:style>
  <w:style w:type="character" w:customStyle="1" w:styleId="Char4">
    <w:name w:val="Κείμενο υποσημείωσης Char"/>
    <w:basedOn w:val="a0"/>
    <w:link w:val="af"/>
    <w:rsid w:val="009552F2"/>
    <w:rPr>
      <w:rFonts w:ascii="Calibri" w:eastAsia="Calibri" w:hAnsi="Calibri" w:cs="Times New Roman"/>
      <w:sz w:val="20"/>
      <w:szCs w:val="20"/>
      <w:lang w:eastAsia="en-US"/>
    </w:rPr>
  </w:style>
  <w:style w:type="character" w:styleId="af0">
    <w:name w:val="footnote reference"/>
    <w:unhideWhenUsed/>
    <w:rsid w:val="009552F2"/>
    <w:rPr>
      <w:vertAlign w:val="superscript"/>
    </w:rPr>
  </w:style>
  <w:style w:type="numbering" w:customStyle="1" w:styleId="22">
    <w:name w:val="Χωρίς λίστα2"/>
    <w:next w:val="a2"/>
    <w:semiHidden/>
    <w:rsid w:val="009552F2"/>
  </w:style>
  <w:style w:type="character" w:styleId="af1">
    <w:name w:val="Subtle Emphasis"/>
    <w:uiPriority w:val="19"/>
    <w:qFormat/>
    <w:rsid w:val="009552F2"/>
    <w:rPr>
      <w:i/>
      <w:iCs/>
      <w:color w:val="808080"/>
    </w:rPr>
  </w:style>
  <w:style w:type="paragraph" w:customStyle="1" w:styleId="MOGMAT">
    <w:name w:val="MOGMAT"/>
    <w:basedOn w:val="a"/>
    <w:link w:val="MOGMATChar"/>
    <w:qFormat/>
    <w:rsid w:val="009552F2"/>
    <w:pPr>
      <w:spacing w:after="0" w:line="360" w:lineRule="auto"/>
      <w:ind w:firstLine="284"/>
    </w:pPr>
    <w:rPr>
      <w:rFonts w:ascii="Arial" w:eastAsia="Times New Roman" w:hAnsi="Arial" w:cs="Times New Roman"/>
      <w:sz w:val="24"/>
      <w:szCs w:val="24"/>
    </w:rPr>
  </w:style>
  <w:style w:type="character" w:customStyle="1" w:styleId="MOGMATChar">
    <w:name w:val="MOGMAT Char"/>
    <w:link w:val="MOGMAT"/>
    <w:rsid w:val="009552F2"/>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02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A02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9552F2"/>
    <w:pPr>
      <w:keepNext/>
      <w:spacing w:after="0" w:line="240" w:lineRule="auto"/>
      <w:ind w:firstLine="720"/>
      <w:jc w:val="both"/>
      <w:outlineLvl w:val="2"/>
    </w:pPr>
    <w:rPr>
      <w:rFonts w:ascii="Times New Roman" w:eastAsia="Arial Unicode MS" w:hAnsi="Times New Roman" w:cs="Times New Roman"/>
      <w:b/>
      <w:sz w:val="24"/>
      <w:szCs w:val="20"/>
    </w:rPr>
  </w:style>
  <w:style w:type="paragraph" w:styleId="4">
    <w:name w:val="heading 4"/>
    <w:basedOn w:val="a"/>
    <w:next w:val="a"/>
    <w:link w:val="4Char"/>
    <w:qFormat/>
    <w:rsid w:val="009552F2"/>
    <w:pPr>
      <w:keepNext/>
      <w:overflowPunct w:val="0"/>
      <w:autoSpaceDE w:val="0"/>
      <w:autoSpaceDN w:val="0"/>
      <w:adjustRightInd w:val="0"/>
      <w:spacing w:after="0" w:line="360" w:lineRule="auto"/>
      <w:jc w:val="both"/>
      <w:outlineLvl w:val="3"/>
    </w:pPr>
    <w:rPr>
      <w:rFonts w:ascii="Times New Roman" w:eastAsia="Arial Unicode MS" w:hAnsi="Times New Roman" w:cs="Times New Roman"/>
      <w:b/>
      <w:sz w:val="24"/>
      <w:szCs w:val="20"/>
    </w:rPr>
  </w:style>
  <w:style w:type="paragraph" w:styleId="5">
    <w:name w:val="heading 5"/>
    <w:basedOn w:val="a"/>
    <w:next w:val="a"/>
    <w:link w:val="5Char"/>
    <w:qFormat/>
    <w:rsid w:val="007D0DD5"/>
    <w:pPr>
      <w:spacing w:before="240" w:after="60" w:line="288" w:lineRule="auto"/>
      <w:jc w:val="both"/>
      <w:outlineLvl w:val="4"/>
    </w:pPr>
    <w:rPr>
      <w:rFonts w:ascii="Georgia" w:eastAsia="Times New Roman" w:hAnsi="Georgia" w:cs="Times New Roman"/>
      <w:b/>
      <w:bCs/>
      <w:i/>
      <w:iCs/>
      <w:sz w:val="26"/>
      <w:szCs w:val="26"/>
    </w:rPr>
  </w:style>
  <w:style w:type="paragraph" w:styleId="6">
    <w:name w:val="heading 6"/>
    <w:basedOn w:val="a"/>
    <w:next w:val="a"/>
    <w:link w:val="6Char"/>
    <w:qFormat/>
    <w:rsid w:val="009552F2"/>
    <w:pPr>
      <w:keepNext/>
      <w:overflowPunct w:val="0"/>
      <w:autoSpaceDE w:val="0"/>
      <w:autoSpaceDN w:val="0"/>
      <w:adjustRightInd w:val="0"/>
      <w:spacing w:after="0" w:line="360" w:lineRule="auto"/>
      <w:jc w:val="both"/>
      <w:outlineLvl w:val="5"/>
    </w:pPr>
    <w:rPr>
      <w:rFonts w:ascii="Times New Roman" w:eastAsia="MS Mincho" w:hAnsi="Times New Roman" w:cs="Times New Roman"/>
      <w:sz w:val="32"/>
      <w:szCs w:val="20"/>
    </w:rPr>
  </w:style>
  <w:style w:type="paragraph" w:styleId="7">
    <w:name w:val="heading 7"/>
    <w:basedOn w:val="a"/>
    <w:next w:val="a"/>
    <w:link w:val="7Char"/>
    <w:qFormat/>
    <w:rsid w:val="009552F2"/>
    <w:pPr>
      <w:keepNext/>
      <w:overflowPunct w:val="0"/>
      <w:autoSpaceDE w:val="0"/>
      <w:autoSpaceDN w:val="0"/>
      <w:adjustRightInd w:val="0"/>
      <w:spacing w:after="0" w:line="360" w:lineRule="auto"/>
      <w:jc w:val="both"/>
      <w:outlineLvl w:val="6"/>
    </w:pPr>
    <w:rPr>
      <w:rFonts w:ascii="Times New Roman" w:eastAsia="Times New Roman" w:hAnsi="Times New Roman" w:cs="Times New Roman"/>
      <w:b/>
      <w:sz w:val="24"/>
      <w:szCs w:val="20"/>
    </w:rPr>
  </w:style>
  <w:style w:type="paragraph" w:styleId="8">
    <w:name w:val="heading 8"/>
    <w:basedOn w:val="a"/>
    <w:next w:val="a"/>
    <w:link w:val="8Char"/>
    <w:qFormat/>
    <w:rsid w:val="009552F2"/>
    <w:pPr>
      <w:spacing w:before="240" w:after="60" w:line="240" w:lineRule="auto"/>
      <w:ind w:left="5664" w:hanging="708"/>
      <w:outlineLvl w:val="7"/>
    </w:pPr>
    <w:rPr>
      <w:rFonts w:ascii="Arial" w:eastAsia="Times New Roman" w:hAnsi="Arial" w:cs="Times New Roman"/>
      <w:i/>
      <w:sz w:val="20"/>
      <w:szCs w:val="20"/>
      <w:lang w:val="en-US"/>
    </w:rPr>
  </w:style>
  <w:style w:type="paragraph" w:styleId="9">
    <w:name w:val="heading 9"/>
    <w:basedOn w:val="a"/>
    <w:next w:val="a"/>
    <w:link w:val="9Char"/>
    <w:qFormat/>
    <w:rsid w:val="009552F2"/>
    <w:pPr>
      <w:keepNext/>
      <w:spacing w:after="0" w:line="240" w:lineRule="auto"/>
      <w:jc w:val="both"/>
      <w:outlineLvl w:val="8"/>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7C28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C28CC"/>
    <w:rPr>
      <w:rFonts w:ascii="Tahoma" w:hAnsi="Tahoma" w:cs="Tahoma"/>
      <w:sz w:val="16"/>
      <w:szCs w:val="16"/>
    </w:rPr>
  </w:style>
  <w:style w:type="paragraph" w:styleId="a5">
    <w:name w:val="header"/>
    <w:basedOn w:val="a"/>
    <w:link w:val="Char0"/>
    <w:unhideWhenUsed/>
    <w:rsid w:val="00DD29A7"/>
    <w:pPr>
      <w:tabs>
        <w:tab w:val="center" w:pos="4153"/>
        <w:tab w:val="right" w:pos="8306"/>
      </w:tabs>
      <w:spacing w:after="0" w:line="240" w:lineRule="auto"/>
    </w:pPr>
  </w:style>
  <w:style w:type="character" w:customStyle="1" w:styleId="Char0">
    <w:name w:val="Κεφαλίδα Char"/>
    <w:basedOn w:val="a0"/>
    <w:link w:val="a5"/>
    <w:rsid w:val="00DD29A7"/>
  </w:style>
  <w:style w:type="paragraph" w:styleId="a6">
    <w:name w:val="footer"/>
    <w:basedOn w:val="a"/>
    <w:link w:val="Char1"/>
    <w:unhideWhenUsed/>
    <w:rsid w:val="00DD29A7"/>
    <w:pPr>
      <w:tabs>
        <w:tab w:val="center" w:pos="4153"/>
        <w:tab w:val="right" w:pos="8306"/>
      </w:tabs>
      <w:spacing w:after="0" w:line="240" w:lineRule="auto"/>
    </w:pPr>
  </w:style>
  <w:style w:type="character" w:customStyle="1" w:styleId="Char1">
    <w:name w:val="Υποσέλιδο Char"/>
    <w:basedOn w:val="a0"/>
    <w:link w:val="a6"/>
    <w:rsid w:val="00DD29A7"/>
  </w:style>
  <w:style w:type="paragraph" w:styleId="a7">
    <w:name w:val="Title"/>
    <w:basedOn w:val="a"/>
    <w:next w:val="a"/>
    <w:link w:val="Char2"/>
    <w:qFormat/>
    <w:rsid w:val="00A021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021C9"/>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rsid w:val="00A021C9"/>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rsid w:val="00A021C9"/>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A021C9"/>
    <w:pPr>
      <w:spacing w:after="0" w:line="240" w:lineRule="auto"/>
    </w:pPr>
  </w:style>
  <w:style w:type="paragraph" w:styleId="a9">
    <w:name w:val="List Paragraph"/>
    <w:basedOn w:val="a"/>
    <w:uiPriority w:val="34"/>
    <w:qFormat/>
    <w:rsid w:val="00FF7D73"/>
    <w:pPr>
      <w:ind w:left="720"/>
      <w:contextualSpacing/>
    </w:pPr>
  </w:style>
  <w:style w:type="character" w:customStyle="1" w:styleId="5Char">
    <w:name w:val="Επικεφαλίδα 5 Char"/>
    <w:basedOn w:val="a0"/>
    <w:link w:val="5"/>
    <w:rsid w:val="007D0DD5"/>
    <w:rPr>
      <w:rFonts w:ascii="Georgia" w:eastAsia="Times New Roman" w:hAnsi="Georgia" w:cs="Times New Roman"/>
      <w:b/>
      <w:bCs/>
      <w:i/>
      <w:iCs/>
      <w:sz w:val="26"/>
      <w:szCs w:val="26"/>
      <w:lang w:eastAsia="el-GR"/>
    </w:rPr>
  </w:style>
  <w:style w:type="character" w:styleId="-">
    <w:name w:val="Hyperlink"/>
    <w:basedOn w:val="a0"/>
    <w:uiPriority w:val="99"/>
    <w:rsid w:val="002C0148"/>
    <w:rPr>
      <w:b w:val="0"/>
      <w:bCs w:val="0"/>
      <w:color w:val="000000"/>
      <w:sz w:val="20"/>
      <w:szCs w:val="20"/>
      <w:u w:val="single"/>
    </w:rPr>
  </w:style>
  <w:style w:type="character" w:styleId="aa">
    <w:name w:val="Strong"/>
    <w:uiPriority w:val="22"/>
    <w:qFormat/>
    <w:rsid w:val="002C0148"/>
    <w:rPr>
      <w:b/>
      <w:bCs/>
    </w:rPr>
  </w:style>
  <w:style w:type="paragraph" w:styleId="Web">
    <w:name w:val="Normal (Web)"/>
    <w:basedOn w:val="a"/>
    <w:unhideWhenUsed/>
    <w:rsid w:val="004C1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lttitle">
    <w:name w:val="articlealttitle"/>
    <w:basedOn w:val="a0"/>
    <w:rsid w:val="004C1A02"/>
  </w:style>
  <w:style w:type="paragraph" w:styleId="-HTML">
    <w:name w:val="HTML Preformatted"/>
    <w:basedOn w:val="a"/>
    <w:link w:val="-HTMLChar"/>
    <w:uiPriority w:val="99"/>
    <w:unhideWhenUsed/>
    <w:rsid w:val="004C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4C1A02"/>
    <w:rPr>
      <w:rFonts w:ascii="Courier New" w:eastAsia="Times New Roman" w:hAnsi="Courier New" w:cs="Courier New"/>
      <w:sz w:val="20"/>
      <w:szCs w:val="20"/>
    </w:rPr>
  </w:style>
  <w:style w:type="paragraph" w:styleId="ab">
    <w:name w:val="Body Text"/>
    <w:basedOn w:val="a"/>
    <w:link w:val="Char3"/>
    <w:rsid w:val="004C1A02"/>
    <w:pPr>
      <w:overflowPunct w:val="0"/>
      <w:autoSpaceDE w:val="0"/>
      <w:autoSpaceDN w:val="0"/>
      <w:adjustRightInd w:val="0"/>
      <w:spacing w:after="0" w:line="360" w:lineRule="auto"/>
      <w:jc w:val="both"/>
    </w:pPr>
    <w:rPr>
      <w:rFonts w:ascii="Times New Roman" w:eastAsia="MS Mincho" w:hAnsi="Times New Roman" w:cs="Arial"/>
      <w:sz w:val="24"/>
      <w:szCs w:val="20"/>
    </w:rPr>
  </w:style>
  <w:style w:type="character" w:customStyle="1" w:styleId="Char3">
    <w:name w:val="Σώμα κειμένου Char"/>
    <w:basedOn w:val="a0"/>
    <w:link w:val="ab"/>
    <w:rsid w:val="004C1A02"/>
    <w:rPr>
      <w:rFonts w:ascii="Times New Roman" w:eastAsia="MS Mincho" w:hAnsi="Times New Roman" w:cs="Arial"/>
      <w:sz w:val="24"/>
      <w:szCs w:val="20"/>
    </w:rPr>
  </w:style>
  <w:style w:type="character" w:styleId="ac">
    <w:name w:val="Emphasis"/>
    <w:basedOn w:val="a0"/>
    <w:uiPriority w:val="20"/>
    <w:qFormat/>
    <w:rsid w:val="00676878"/>
    <w:rPr>
      <w:i/>
      <w:iCs/>
    </w:rPr>
  </w:style>
  <w:style w:type="character" w:customStyle="1" w:styleId="3Char">
    <w:name w:val="Επικεφαλίδα 3 Char"/>
    <w:basedOn w:val="a0"/>
    <w:link w:val="3"/>
    <w:rsid w:val="009552F2"/>
    <w:rPr>
      <w:rFonts w:ascii="Times New Roman" w:eastAsia="Arial Unicode MS" w:hAnsi="Times New Roman" w:cs="Times New Roman"/>
      <w:b/>
      <w:sz w:val="24"/>
      <w:szCs w:val="20"/>
    </w:rPr>
  </w:style>
  <w:style w:type="character" w:customStyle="1" w:styleId="4Char">
    <w:name w:val="Επικεφαλίδα 4 Char"/>
    <w:basedOn w:val="a0"/>
    <w:link w:val="4"/>
    <w:rsid w:val="009552F2"/>
    <w:rPr>
      <w:rFonts w:ascii="Times New Roman" w:eastAsia="Arial Unicode MS" w:hAnsi="Times New Roman" w:cs="Times New Roman"/>
      <w:b/>
      <w:sz w:val="24"/>
      <w:szCs w:val="20"/>
    </w:rPr>
  </w:style>
  <w:style w:type="character" w:customStyle="1" w:styleId="6Char">
    <w:name w:val="Επικεφαλίδα 6 Char"/>
    <w:basedOn w:val="a0"/>
    <w:link w:val="6"/>
    <w:rsid w:val="009552F2"/>
    <w:rPr>
      <w:rFonts w:ascii="Times New Roman" w:eastAsia="MS Mincho" w:hAnsi="Times New Roman" w:cs="Times New Roman"/>
      <w:sz w:val="32"/>
      <w:szCs w:val="20"/>
    </w:rPr>
  </w:style>
  <w:style w:type="character" w:customStyle="1" w:styleId="7Char">
    <w:name w:val="Επικεφαλίδα 7 Char"/>
    <w:basedOn w:val="a0"/>
    <w:link w:val="7"/>
    <w:rsid w:val="009552F2"/>
    <w:rPr>
      <w:rFonts w:ascii="Times New Roman" w:eastAsia="Times New Roman" w:hAnsi="Times New Roman" w:cs="Times New Roman"/>
      <w:b/>
      <w:sz w:val="24"/>
      <w:szCs w:val="20"/>
    </w:rPr>
  </w:style>
  <w:style w:type="character" w:customStyle="1" w:styleId="8Char">
    <w:name w:val="Επικεφαλίδα 8 Char"/>
    <w:basedOn w:val="a0"/>
    <w:link w:val="8"/>
    <w:rsid w:val="009552F2"/>
    <w:rPr>
      <w:rFonts w:ascii="Arial" w:eastAsia="Times New Roman" w:hAnsi="Arial" w:cs="Times New Roman"/>
      <w:i/>
      <w:sz w:val="20"/>
      <w:szCs w:val="20"/>
      <w:lang w:val="en-US"/>
    </w:rPr>
  </w:style>
  <w:style w:type="character" w:customStyle="1" w:styleId="9Char">
    <w:name w:val="Επικεφαλίδα 9 Char"/>
    <w:basedOn w:val="a0"/>
    <w:link w:val="9"/>
    <w:rsid w:val="009552F2"/>
    <w:rPr>
      <w:rFonts w:ascii="Times New Roman" w:eastAsia="Times New Roman" w:hAnsi="Times New Roman" w:cs="Times New Roman"/>
      <w:b/>
      <w:sz w:val="24"/>
      <w:szCs w:val="20"/>
      <w:u w:val="single"/>
    </w:rPr>
  </w:style>
  <w:style w:type="numbering" w:customStyle="1" w:styleId="10">
    <w:name w:val="Χωρίς λίστα1"/>
    <w:next w:val="a2"/>
    <w:semiHidden/>
    <w:rsid w:val="009552F2"/>
  </w:style>
  <w:style w:type="paragraph" w:customStyle="1" w:styleId="21">
    <w:name w:val="Σώμα κείμενου με εσοχή 21"/>
    <w:basedOn w:val="a"/>
    <w:rsid w:val="009552F2"/>
    <w:pPr>
      <w:overflowPunct w:val="0"/>
      <w:autoSpaceDE w:val="0"/>
      <w:autoSpaceDN w:val="0"/>
      <w:adjustRightInd w:val="0"/>
      <w:spacing w:after="0" w:line="360" w:lineRule="auto"/>
      <w:ind w:left="720"/>
      <w:jc w:val="both"/>
    </w:pPr>
    <w:rPr>
      <w:rFonts w:ascii="Times New Roman" w:eastAsia="Times New Roman" w:hAnsi="Times New Roman" w:cs="Times New Roman"/>
      <w:sz w:val="24"/>
      <w:szCs w:val="20"/>
    </w:rPr>
  </w:style>
  <w:style w:type="paragraph" w:styleId="30">
    <w:name w:val="Body Text Indent 3"/>
    <w:basedOn w:val="a"/>
    <w:link w:val="3Char0"/>
    <w:rsid w:val="009552F2"/>
    <w:pPr>
      <w:overflowPunct w:val="0"/>
      <w:autoSpaceDE w:val="0"/>
      <w:autoSpaceDN w:val="0"/>
      <w:adjustRightInd w:val="0"/>
      <w:spacing w:after="0" w:line="360" w:lineRule="auto"/>
      <w:ind w:left="240"/>
    </w:pPr>
    <w:rPr>
      <w:rFonts w:ascii="Times New Roman" w:eastAsia="Times New Roman" w:hAnsi="Times New Roman" w:cs="Times New Roman"/>
      <w:kern w:val="18"/>
      <w:sz w:val="24"/>
      <w:szCs w:val="20"/>
    </w:rPr>
  </w:style>
  <w:style w:type="character" w:customStyle="1" w:styleId="3Char0">
    <w:name w:val="Σώμα κείμενου με εσοχή 3 Char"/>
    <w:basedOn w:val="a0"/>
    <w:link w:val="30"/>
    <w:rsid w:val="009552F2"/>
    <w:rPr>
      <w:rFonts w:ascii="Times New Roman" w:eastAsia="Times New Roman" w:hAnsi="Times New Roman" w:cs="Times New Roman"/>
      <w:kern w:val="18"/>
      <w:sz w:val="24"/>
      <w:szCs w:val="20"/>
    </w:rPr>
  </w:style>
  <w:style w:type="paragraph" w:styleId="20">
    <w:name w:val="Body Text 2"/>
    <w:basedOn w:val="a"/>
    <w:link w:val="2Char0"/>
    <w:rsid w:val="009552F2"/>
    <w:pPr>
      <w:spacing w:after="0" w:line="24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9552F2"/>
    <w:rPr>
      <w:rFonts w:ascii="Times New Roman" w:eastAsia="Times New Roman" w:hAnsi="Times New Roman" w:cs="Times New Roman"/>
      <w:sz w:val="24"/>
      <w:szCs w:val="20"/>
    </w:rPr>
  </w:style>
  <w:style w:type="paragraph" w:customStyle="1" w:styleId="GridData">
    <w:name w:val="GridData"/>
    <w:basedOn w:val="a"/>
    <w:rsid w:val="009552F2"/>
    <w:pPr>
      <w:snapToGrid w:val="0"/>
      <w:spacing w:before="40" w:after="40" w:line="240" w:lineRule="auto"/>
    </w:pPr>
    <w:rPr>
      <w:rFonts w:ascii="Arial" w:eastAsia="Times New Roman" w:hAnsi="Arial" w:cs="Arial"/>
      <w:bCs/>
      <w:color w:val="000000"/>
      <w:sz w:val="20"/>
      <w:szCs w:val="20"/>
      <w:lang w:eastAsia="en-US"/>
    </w:rPr>
  </w:style>
  <w:style w:type="paragraph" w:styleId="31">
    <w:name w:val="Body Text 3"/>
    <w:basedOn w:val="a"/>
    <w:link w:val="3Char1"/>
    <w:rsid w:val="009552F2"/>
    <w:pPr>
      <w:spacing w:after="120" w:line="240" w:lineRule="auto"/>
    </w:pPr>
    <w:rPr>
      <w:rFonts w:ascii="Times New Roman" w:eastAsia="Times New Roman" w:hAnsi="Times New Roman" w:cs="Times New Roman"/>
      <w:sz w:val="16"/>
      <w:szCs w:val="16"/>
    </w:rPr>
  </w:style>
  <w:style w:type="character" w:customStyle="1" w:styleId="3Char1">
    <w:name w:val="Σώμα κείμενου 3 Char"/>
    <w:basedOn w:val="a0"/>
    <w:link w:val="31"/>
    <w:rsid w:val="009552F2"/>
    <w:rPr>
      <w:rFonts w:ascii="Times New Roman" w:eastAsia="Times New Roman" w:hAnsi="Times New Roman" w:cs="Times New Roman"/>
      <w:sz w:val="16"/>
      <w:szCs w:val="16"/>
    </w:rPr>
  </w:style>
  <w:style w:type="paragraph" w:customStyle="1" w:styleId="210">
    <w:name w:val="Επικεφαλίδα 21"/>
    <w:basedOn w:val="a"/>
    <w:rsid w:val="009552F2"/>
    <w:pPr>
      <w:spacing w:after="0" w:line="240" w:lineRule="auto"/>
      <w:outlineLvl w:val="2"/>
    </w:pPr>
    <w:rPr>
      <w:rFonts w:ascii="Times New Roman" w:eastAsia="Times New Roman" w:hAnsi="Times New Roman" w:cs="Times New Roman"/>
      <w:color w:val="000080"/>
      <w:sz w:val="34"/>
      <w:szCs w:val="34"/>
    </w:rPr>
  </w:style>
  <w:style w:type="paragraph" w:customStyle="1" w:styleId="310">
    <w:name w:val="Επικεφαλίδα 31"/>
    <w:basedOn w:val="a"/>
    <w:rsid w:val="009552F2"/>
    <w:pPr>
      <w:spacing w:before="100" w:beforeAutospacing="1" w:after="100" w:afterAutospacing="1" w:line="240" w:lineRule="auto"/>
      <w:outlineLvl w:val="3"/>
    </w:pPr>
    <w:rPr>
      <w:rFonts w:ascii="Times" w:eastAsia="Times New Roman" w:hAnsi="Times" w:cs="Times"/>
      <w:b/>
      <w:bCs/>
      <w:color w:val="800000"/>
      <w:sz w:val="26"/>
      <w:szCs w:val="26"/>
    </w:rPr>
  </w:style>
  <w:style w:type="paragraph" w:customStyle="1" w:styleId="41">
    <w:name w:val="Επικεφαλίδα 41"/>
    <w:basedOn w:val="a"/>
    <w:rsid w:val="009552F2"/>
    <w:pPr>
      <w:spacing w:before="100" w:beforeAutospacing="1" w:after="75" w:line="240" w:lineRule="auto"/>
      <w:outlineLvl w:val="4"/>
    </w:pPr>
    <w:rPr>
      <w:rFonts w:ascii="Times New Roman" w:eastAsia="Times New Roman" w:hAnsi="Times New Roman" w:cs="Times New Roman"/>
      <w:color w:val="800000"/>
      <w:sz w:val="24"/>
      <w:szCs w:val="24"/>
    </w:rPr>
  </w:style>
  <w:style w:type="paragraph" w:styleId="HTML">
    <w:name w:val="HTML Address"/>
    <w:basedOn w:val="a"/>
    <w:link w:val="HTMLChar"/>
    <w:rsid w:val="009552F2"/>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rsid w:val="009552F2"/>
    <w:rPr>
      <w:rFonts w:ascii="Times New Roman" w:eastAsia="Times New Roman" w:hAnsi="Times New Roman" w:cs="Times New Roman"/>
      <w:i/>
      <w:iCs/>
      <w:sz w:val="24"/>
      <w:szCs w:val="24"/>
    </w:rPr>
  </w:style>
  <w:style w:type="paragraph" w:customStyle="1" w:styleId="Web1">
    <w:name w:val="Κανονικό (Web)1"/>
    <w:basedOn w:val="a"/>
    <w:rsid w:val="009552F2"/>
    <w:pPr>
      <w:spacing w:before="225" w:after="225" w:line="240" w:lineRule="auto"/>
    </w:pPr>
    <w:rPr>
      <w:rFonts w:ascii="Times New Roman" w:eastAsia="Times New Roman" w:hAnsi="Times New Roman" w:cs="Times New Roman"/>
      <w:sz w:val="24"/>
      <w:szCs w:val="24"/>
    </w:rPr>
  </w:style>
  <w:style w:type="paragraph" w:customStyle="1" w:styleId="11">
    <w:name w:val="Επικεφαλίδα 11"/>
    <w:basedOn w:val="a"/>
    <w:rsid w:val="009552F2"/>
    <w:pPr>
      <w:spacing w:before="150" w:after="0" w:line="240" w:lineRule="auto"/>
      <w:outlineLvl w:val="1"/>
    </w:pPr>
    <w:rPr>
      <w:rFonts w:ascii="Georgia" w:eastAsia="Times New Roman" w:hAnsi="Georgia" w:cs="Times New Roman"/>
      <w:b/>
      <w:bCs/>
      <w:kern w:val="36"/>
      <w:sz w:val="43"/>
      <w:szCs w:val="43"/>
    </w:rPr>
  </w:style>
  <w:style w:type="character" w:customStyle="1" w:styleId="-4">
    <w:name w:val="Υπερ-σύνδεση4"/>
    <w:rsid w:val="009552F2"/>
    <w:rPr>
      <w:color w:val="333333"/>
      <w:u w:val="single"/>
    </w:rPr>
  </w:style>
  <w:style w:type="character" w:customStyle="1" w:styleId="name">
    <w:name w:val="name"/>
    <w:basedOn w:val="a0"/>
    <w:rsid w:val="009552F2"/>
  </w:style>
  <w:style w:type="character" w:customStyle="1" w:styleId="-8">
    <w:name w:val="Υπερ-σύνδεση8"/>
    <w:rsid w:val="009552F2"/>
    <w:rPr>
      <w:b/>
      <w:bCs/>
      <w:strike w:val="0"/>
      <w:dstrike w:val="0"/>
      <w:color w:val="333333"/>
      <w:position w:val="0"/>
      <w:u w:val="none"/>
      <w:effect w:val="none"/>
    </w:rPr>
  </w:style>
  <w:style w:type="character" w:customStyle="1" w:styleId="-9">
    <w:name w:val="Υπερ-σύνδεση9"/>
    <w:rsid w:val="009552F2"/>
    <w:rPr>
      <w:b w:val="0"/>
      <w:bCs w:val="0"/>
      <w:strike w:val="0"/>
      <w:dstrike w:val="0"/>
      <w:color w:val="333333"/>
      <w:u w:val="none"/>
      <w:effect w:val="none"/>
    </w:rPr>
  </w:style>
  <w:style w:type="character" w:customStyle="1" w:styleId="jtr">
    <w:name w:val="jtr"/>
    <w:basedOn w:val="a0"/>
    <w:rsid w:val="009552F2"/>
  </w:style>
  <w:style w:type="character" w:customStyle="1" w:styleId="issn">
    <w:name w:val="issn"/>
    <w:basedOn w:val="a0"/>
    <w:rsid w:val="009552F2"/>
  </w:style>
  <w:style w:type="character" w:customStyle="1" w:styleId="vol1">
    <w:name w:val="vol1"/>
    <w:rsid w:val="009552F2"/>
    <w:rPr>
      <w:color w:val="000000"/>
      <w:sz w:val="32"/>
      <w:szCs w:val="32"/>
    </w:rPr>
  </w:style>
  <w:style w:type="character" w:customStyle="1" w:styleId="page">
    <w:name w:val="page"/>
    <w:basedOn w:val="a0"/>
    <w:rsid w:val="009552F2"/>
  </w:style>
  <w:style w:type="character" w:customStyle="1" w:styleId="12">
    <w:name w:val="Ημερομηνία1"/>
    <w:basedOn w:val="a0"/>
    <w:rsid w:val="009552F2"/>
  </w:style>
  <w:style w:type="character" w:customStyle="1" w:styleId="swetsid">
    <w:name w:val="swetsid"/>
    <w:basedOn w:val="a0"/>
    <w:rsid w:val="009552F2"/>
  </w:style>
  <w:style w:type="character" w:customStyle="1" w:styleId="txtboldonly1">
    <w:name w:val="txtboldonly1"/>
    <w:rsid w:val="009552F2"/>
    <w:rPr>
      <w:rFonts w:ascii="Verdana" w:hAnsi="Verdana" w:hint="default"/>
      <w:b/>
      <w:bCs/>
      <w:color w:val="000000"/>
      <w:sz w:val="20"/>
      <w:szCs w:val="20"/>
      <w:bdr w:val="single" w:sz="2" w:space="0" w:color="FFFFFF" w:frame="1"/>
      <w:shd w:val="clear" w:color="auto" w:fill="FFFFFF"/>
    </w:rPr>
  </w:style>
  <w:style w:type="character" w:customStyle="1" w:styleId="txtsmall1">
    <w:name w:val="txtsmall1"/>
    <w:rsid w:val="009552F2"/>
    <w:rPr>
      <w:rFonts w:ascii="Verdana" w:hAnsi="Verdana" w:hint="default"/>
      <w:b w:val="0"/>
      <w:bCs w:val="0"/>
      <w:color w:val="000000"/>
      <w:sz w:val="15"/>
      <w:szCs w:val="15"/>
      <w:bdr w:val="single" w:sz="2" w:space="0" w:color="FFFFFF" w:frame="1"/>
      <w:shd w:val="clear" w:color="auto" w:fill="FFFFFF"/>
    </w:rPr>
  </w:style>
  <w:style w:type="character" w:customStyle="1" w:styleId="hidden-label1">
    <w:name w:val="hidden-label1"/>
    <w:rsid w:val="009552F2"/>
    <w:rPr>
      <w:rFonts w:ascii="Verdana" w:hAnsi="Verdana" w:hint="default"/>
      <w:color w:val="000000"/>
      <w:sz w:val="20"/>
      <w:szCs w:val="20"/>
      <w:bdr w:val="single" w:sz="2" w:space="0" w:color="FFFFFF" w:frame="1"/>
      <w:shd w:val="clear" w:color="auto" w:fill="EFEFEF"/>
    </w:rPr>
  </w:style>
  <w:style w:type="character" w:customStyle="1" w:styleId="txtsmall2">
    <w:name w:val="txtsmall2"/>
    <w:rsid w:val="009552F2"/>
    <w:rPr>
      <w:rFonts w:ascii="Verdana" w:hAnsi="Verdana" w:hint="default"/>
      <w:b w:val="0"/>
      <w:bCs w:val="0"/>
      <w:color w:val="000000"/>
      <w:sz w:val="15"/>
      <w:szCs w:val="15"/>
      <w:bdr w:val="single" w:sz="2" w:space="0" w:color="FFFFFF" w:frame="1"/>
      <w:shd w:val="clear" w:color="auto" w:fill="EFEFEF"/>
    </w:rPr>
  </w:style>
  <w:style w:type="character" w:customStyle="1" w:styleId="google-src-text1">
    <w:name w:val="google-src-text1"/>
    <w:rsid w:val="009552F2"/>
    <w:rPr>
      <w:vanish/>
      <w:webHidden w:val="0"/>
      <w:sz w:val="26"/>
      <w:szCs w:val="26"/>
      <w:specVanish w:val="0"/>
    </w:rPr>
  </w:style>
  <w:style w:type="paragraph" w:customStyle="1" w:styleId="ad">
    <w:name w:val="Σώμα Κειμένου"/>
    <w:basedOn w:val="a"/>
    <w:autoRedefine/>
    <w:rsid w:val="009552F2"/>
    <w:pPr>
      <w:spacing w:after="0" w:line="240" w:lineRule="auto"/>
      <w:jc w:val="both"/>
    </w:pPr>
    <w:rPr>
      <w:rFonts w:ascii="Times New Roman" w:eastAsia="Times New Roman" w:hAnsi="Times New Roman" w:cs="Times New Roman"/>
      <w:lang w:val="en-GB"/>
    </w:rPr>
  </w:style>
  <w:style w:type="paragraph" w:customStyle="1" w:styleId="ae">
    <w:name w:val="Τίτλος Δημοσίευσης"/>
    <w:basedOn w:val="ad"/>
    <w:next w:val="ad"/>
    <w:autoRedefine/>
    <w:rsid w:val="009552F2"/>
    <w:pPr>
      <w:jc w:val="center"/>
    </w:pPr>
    <w:rPr>
      <w:b/>
      <w:sz w:val="32"/>
    </w:rPr>
  </w:style>
  <w:style w:type="character" w:customStyle="1" w:styleId="contribution">
    <w:name w:val="contribution"/>
    <w:basedOn w:val="a0"/>
    <w:rsid w:val="009552F2"/>
  </w:style>
  <w:style w:type="paragraph" w:customStyle="1" w:styleId="authors3">
    <w:name w:val="authors3"/>
    <w:basedOn w:val="a"/>
    <w:rsid w:val="009552F2"/>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enumeration2">
    <w:name w:val="enumeration2"/>
    <w:basedOn w:val="a"/>
    <w:rsid w:val="009552F2"/>
    <w:pPr>
      <w:spacing w:before="100" w:beforeAutospacing="1" w:after="100" w:afterAutospacing="1" w:line="240" w:lineRule="auto"/>
    </w:pPr>
    <w:rPr>
      <w:rFonts w:ascii="Times New Roman" w:eastAsia="Times New Roman" w:hAnsi="Times New Roman" w:cs="Times New Roman"/>
      <w:i/>
      <w:iCs/>
    </w:rPr>
  </w:style>
  <w:style w:type="paragraph" w:customStyle="1" w:styleId="itemtag2">
    <w:name w:val="itemtag2"/>
    <w:basedOn w:val="a"/>
    <w:rsid w:val="009552F2"/>
    <w:pPr>
      <w:spacing w:before="100" w:beforeAutospacing="1" w:after="100" w:afterAutospacing="1" w:line="240" w:lineRule="auto"/>
    </w:pPr>
    <w:rPr>
      <w:rFonts w:ascii="Times New Roman" w:eastAsia="Times New Roman" w:hAnsi="Times New Roman" w:cs="Times New Roman"/>
      <w:color w:val="999999"/>
    </w:rPr>
  </w:style>
  <w:style w:type="paragraph" w:customStyle="1" w:styleId="title11">
    <w:name w:val="title11"/>
    <w:basedOn w:val="a"/>
    <w:rsid w:val="009552F2"/>
    <w:pPr>
      <w:spacing w:before="100" w:beforeAutospacing="1" w:after="100" w:afterAutospacing="1" w:line="240" w:lineRule="auto"/>
    </w:pPr>
    <w:rPr>
      <w:rFonts w:ascii="Georgia" w:eastAsia="Times New Roman" w:hAnsi="Georgia" w:cs="Times New Roman"/>
      <w:b/>
      <w:bCs/>
      <w:color w:val="888888"/>
      <w:sz w:val="24"/>
      <w:szCs w:val="24"/>
    </w:rPr>
  </w:style>
  <w:style w:type="character" w:customStyle="1" w:styleId="publication3">
    <w:name w:val="publication3"/>
    <w:basedOn w:val="a0"/>
    <w:rsid w:val="009552F2"/>
  </w:style>
  <w:style w:type="character" w:customStyle="1" w:styleId="volume">
    <w:name w:val="volume"/>
    <w:basedOn w:val="a0"/>
    <w:rsid w:val="009552F2"/>
  </w:style>
  <w:style w:type="character" w:customStyle="1" w:styleId="part">
    <w:name w:val="part"/>
    <w:basedOn w:val="a0"/>
    <w:rsid w:val="009552F2"/>
  </w:style>
  <w:style w:type="character" w:customStyle="1" w:styleId="hideoffscreen1">
    <w:name w:val="hideoffscreen1"/>
    <w:basedOn w:val="a0"/>
    <w:rsid w:val="009552F2"/>
  </w:style>
  <w:style w:type="character" w:styleId="-0">
    <w:name w:val="FollowedHyperlink"/>
    <w:rsid w:val="009552F2"/>
    <w:rPr>
      <w:color w:val="800080"/>
      <w:u w:val="single"/>
    </w:rPr>
  </w:style>
  <w:style w:type="character" w:customStyle="1" w:styleId="CharChar">
    <w:name w:val="Char Char"/>
    <w:locked/>
    <w:rsid w:val="009552F2"/>
    <w:rPr>
      <w:sz w:val="16"/>
      <w:szCs w:val="16"/>
      <w:lang w:val="el-GR" w:eastAsia="el-GR" w:bidi="ar-SA"/>
    </w:rPr>
  </w:style>
  <w:style w:type="paragraph" w:customStyle="1" w:styleId="AuthorName">
    <w:name w:val="Author Name"/>
    <w:basedOn w:val="a"/>
    <w:rsid w:val="009552F2"/>
    <w:pPr>
      <w:spacing w:after="0" w:line="240" w:lineRule="auto"/>
      <w:ind w:left="1440" w:right="1944"/>
      <w:jc w:val="center"/>
    </w:pPr>
    <w:rPr>
      <w:rFonts w:ascii="Arial" w:eastAsia="Times New Roman" w:hAnsi="Arial" w:cs="Times New Roman"/>
      <w:sz w:val="28"/>
      <w:szCs w:val="20"/>
      <w:lang w:val="en-US" w:eastAsia="en-US"/>
    </w:rPr>
  </w:style>
  <w:style w:type="paragraph" w:customStyle="1" w:styleId="Title-Country">
    <w:name w:val="Title-Country"/>
    <w:basedOn w:val="a"/>
    <w:next w:val="a"/>
    <w:rsid w:val="009552F2"/>
    <w:pPr>
      <w:spacing w:after="0" w:line="240" w:lineRule="auto"/>
      <w:ind w:left="1440" w:right="1944"/>
      <w:jc w:val="center"/>
    </w:pPr>
    <w:rPr>
      <w:rFonts w:ascii="Times New Roman" w:eastAsia="Times New Roman" w:hAnsi="Times New Roman" w:cs="Times New Roman"/>
      <w:i/>
      <w:sz w:val="20"/>
      <w:szCs w:val="20"/>
      <w:lang w:val="en-US" w:eastAsia="en-US"/>
    </w:rPr>
  </w:style>
  <w:style w:type="paragraph" w:customStyle="1" w:styleId="13">
    <w:name w:val="Στυλ1"/>
    <w:basedOn w:val="a"/>
    <w:rsid w:val="009552F2"/>
    <w:pPr>
      <w:spacing w:after="0" w:line="360" w:lineRule="auto"/>
      <w:jc w:val="both"/>
    </w:pPr>
    <w:rPr>
      <w:rFonts w:ascii="Times New Roman" w:eastAsia="Times New Roman" w:hAnsi="Times New Roman" w:cs="Times New Roman"/>
      <w:szCs w:val="24"/>
    </w:rPr>
  </w:style>
  <w:style w:type="character" w:customStyle="1" w:styleId="systrantokenword">
    <w:name w:val="systran_token_word"/>
    <w:basedOn w:val="a0"/>
    <w:rsid w:val="009552F2"/>
  </w:style>
  <w:style w:type="character" w:customStyle="1" w:styleId="textexposedhide2">
    <w:name w:val="text_exposed_hide2"/>
    <w:basedOn w:val="a0"/>
    <w:rsid w:val="009552F2"/>
  </w:style>
  <w:style w:type="character" w:customStyle="1" w:styleId="textexposedshow2">
    <w:name w:val="text_exposed_show2"/>
    <w:rsid w:val="009552F2"/>
    <w:rPr>
      <w:vanish/>
      <w:webHidden w:val="0"/>
      <w:specVanish w:val="0"/>
    </w:rPr>
  </w:style>
  <w:style w:type="character" w:customStyle="1" w:styleId="date1">
    <w:name w:val="date1"/>
    <w:rsid w:val="009552F2"/>
    <w:rPr>
      <w:b/>
      <w:bCs/>
      <w:color w:val="0099CC"/>
      <w:sz w:val="17"/>
      <w:szCs w:val="17"/>
    </w:rPr>
  </w:style>
  <w:style w:type="character" w:customStyle="1" w:styleId="txtsmaller1">
    <w:name w:val="txtsmaller1"/>
    <w:rsid w:val="009552F2"/>
    <w:rPr>
      <w:sz w:val="22"/>
      <w:szCs w:val="22"/>
    </w:rPr>
  </w:style>
  <w:style w:type="character" w:customStyle="1" w:styleId="hps">
    <w:name w:val="hps"/>
    <w:basedOn w:val="a0"/>
    <w:rsid w:val="009552F2"/>
  </w:style>
  <w:style w:type="paragraph" w:customStyle="1" w:styleId="Default">
    <w:name w:val="Default"/>
    <w:rsid w:val="009552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ctitle">
    <w:name w:val="doctitle"/>
    <w:basedOn w:val="a0"/>
    <w:rsid w:val="009552F2"/>
  </w:style>
  <w:style w:type="character" w:customStyle="1" w:styleId="st">
    <w:name w:val="st"/>
    <w:basedOn w:val="a0"/>
    <w:rsid w:val="009552F2"/>
  </w:style>
  <w:style w:type="paragraph" w:styleId="af">
    <w:name w:val="footnote text"/>
    <w:basedOn w:val="a"/>
    <w:link w:val="Char4"/>
    <w:unhideWhenUsed/>
    <w:rsid w:val="009552F2"/>
    <w:pPr>
      <w:spacing w:after="0" w:line="240" w:lineRule="auto"/>
    </w:pPr>
    <w:rPr>
      <w:rFonts w:ascii="Calibri" w:eastAsia="Calibri" w:hAnsi="Calibri" w:cs="Times New Roman"/>
      <w:sz w:val="20"/>
      <w:szCs w:val="20"/>
      <w:lang w:eastAsia="en-US"/>
    </w:rPr>
  </w:style>
  <w:style w:type="character" w:customStyle="1" w:styleId="Char4">
    <w:name w:val="Κείμενο υποσημείωσης Char"/>
    <w:basedOn w:val="a0"/>
    <w:link w:val="af"/>
    <w:rsid w:val="009552F2"/>
    <w:rPr>
      <w:rFonts w:ascii="Calibri" w:eastAsia="Calibri" w:hAnsi="Calibri" w:cs="Times New Roman"/>
      <w:sz w:val="20"/>
      <w:szCs w:val="20"/>
      <w:lang w:eastAsia="en-US"/>
    </w:rPr>
  </w:style>
  <w:style w:type="character" w:styleId="af0">
    <w:name w:val="footnote reference"/>
    <w:unhideWhenUsed/>
    <w:rsid w:val="009552F2"/>
    <w:rPr>
      <w:vertAlign w:val="superscript"/>
    </w:rPr>
  </w:style>
  <w:style w:type="numbering" w:customStyle="1" w:styleId="22">
    <w:name w:val="Χωρίς λίστα2"/>
    <w:next w:val="a2"/>
    <w:semiHidden/>
    <w:rsid w:val="009552F2"/>
  </w:style>
  <w:style w:type="character" w:styleId="af1">
    <w:name w:val="Subtle Emphasis"/>
    <w:uiPriority w:val="19"/>
    <w:qFormat/>
    <w:rsid w:val="009552F2"/>
    <w:rPr>
      <w:i/>
      <w:iCs/>
      <w:color w:val="808080"/>
    </w:rPr>
  </w:style>
  <w:style w:type="paragraph" w:customStyle="1" w:styleId="MOGMAT">
    <w:name w:val="MOGMAT"/>
    <w:basedOn w:val="a"/>
    <w:link w:val="MOGMATChar"/>
    <w:qFormat/>
    <w:rsid w:val="009552F2"/>
    <w:pPr>
      <w:spacing w:after="0" w:line="360" w:lineRule="auto"/>
      <w:ind w:firstLine="284"/>
    </w:pPr>
    <w:rPr>
      <w:rFonts w:ascii="Arial" w:eastAsia="Times New Roman" w:hAnsi="Arial" w:cs="Times New Roman"/>
      <w:sz w:val="24"/>
      <w:szCs w:val="24"/>
    </w:rPr>
  </w:style>
  <w:style w:type="character" w:customStyle="1" w:styleId="MOGMATChar">
    <w:name w:val="MOGMAT Char"/>
    <w:link w:val="MOGMAT"/>
    <w:rsid w:val="009552F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4742">
      <w:bodyDiv w:val="1"/>
      <w:marLeft w:val="0"/>
      <w:marRight w:val="0"/>
      <w:marTop w:val="0"/>
      <w:marBottom w:val="0"/>
      <w:divBdr>
        <w:top w:val="none" w:sz="0" w:space="0" w:color="auto"/>
        <w:left w:val="none" w:sz="0" w:space="0" w:color="auto"/>
        <w:bottom w:val="none" w:sz="0" w:space="0" w:color="auto"/>
        <w:right w:val="none" w:sz="0" w:space="0" w:color="auto"/>
      </w:divBdr>
    </w:div>
    <w:div w:id="271255124">
      <w:bodyDiv w:val="1"/>
      <w:marLeft w:val="0"/>
      <w:marRight w:val="0"/>
      <w:marTop w:val="0"/>
      <w:marBottom w:val="0"/>
      <w:divBdr>
        <w:top w:val="none" w:sz="0" w:space="0" w:color="auto"/>
        <w:left w:val="none" w:sz="0" w:space="0" w:color="auto"/>
        <w:bottom w:val="none" w:sz="0" w:space="0" w:color="auto"/>
        <w:right w:val="none" w:sz="0" w:space="0" w:color="auto"/>
      </w:divBdr>
    </w:div>
    <w:div w:id="306739825">
      <w:bodyDiv w:val="1"/>
      <w:marLeft w:val="0"/>
      <w:marRight w:val="0"/>
      <w:marTop w:val="0"/>
      <w:marBottom w:val="0"/>
      <w:divBdr>
        <w:top w:val="none" w:sz="0" w:space="0" w:color="auto"/>
        <w:left w:val="none" w:sz="0" w:space="0" w:color="auto"/>
        <w:bottom w:val="none" w:sz="0" w:space="0" w:color="auto"/>
        <w:right w:val="none" w:sz="0" w:space="0" w:color="auto"/>
      </w:divBdr>
      <w:divsChild>
        <w:div w:id="1190492020">
          <w:marLeft w:val="0"/>
          <w:marRight w:val="0"/>
          <w:marTop w:val="0"/>
          <w:marBottom w:val="0"/>
          <w:divBdr>
            <w:top w:val="none" w:sz="0" w:space="0" w:color="auto"/>
            <w:left w:val="none" w:sz="0" w:space="0" w:color="auto"/>
            <w:bottom w:val="none" w:sz="0" w:space="0" w:color="auto"/>
            <w:right w:val="none" w:sz="0" w:space="0" w:color="auto"/>
          </w:divBdr>
          <w:divsChild>
            <w:div w:id="1502817238">
              <w:marLeft w:val="0"/>
              <w:marRight w:val="0"/>
              <w:marTop w:val="0"/>
              <w:marBottom w:val="0"/>
              <w:divBdr>
                <w:top w:val="none" w:sz="0" w:space="0" w:color="auto"/>
                <w:left w:val="none" w:sz="0" w:space="0" w:color="auto"/>
                <w:bottom w:val="none" w:sz="0" w:space="0" w:color="auto"/>
                <w:right w:val="none" w:sz="0" w:space="0" w:color="auto"/>
              </w:divBdr>
              <w:divsChild>
                <w:div w:id="1705313">
                  <w:marLeft w:val="0"/>
                  <w:marRight w:val="0"/>
                  <w:marTop w:val="0"/>
                  <w:marBottom w:val="0"/>
                  <w:divBdr>
                    <w:top w:val="none" w:sz="0" w:space="0" w:color="auto"/>
                    <w:left w:val="none" w:sz="0" w:space="0" w:color="auto"/>
                    <w:bottom w:val="none" w:sz="0" w:space="0" w:color="auto"/>
                    <w:right w:val="none" w:sz="0" w:space="0" w:color="auto"/>
                  </w:divBdr>
                  <w:divsChild>
                    <w:div w:id="448474298">
                      <w:marLeft w:val="0"/>
                      <w:marRight w:val="0"/>
                      <w:marTop w:val="0"/>
                      <w:marBottom w:val="0"/>
                      <w:divBdr>
                        <w:top w:val="none" w:sz="0" w:space="0" w:color="auto"/>
                        <w:left w:val="none" w:sz="0" w:space="0" w:color="auto"/>
                        <w:bottom w:val="none" w:sz="0" w:space="0" w:color="auto"/>
                        <w:right w:val="none" w:sz="0" w:space="0" w:color="auto"/>
                      </w:divBdr>
                      <w:divsChild>
                        <w:div w:id="1161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9462">
          <w:marLeft w:val="0"/>
          <w:marRight w:val="0"/>
          <w:marTop w:val="0"/>
          <w:marBottom w:val="0"/>
          <w:divBdr>
            <w:top w:val="none" w:sz="0" w:space="0" w:color="auto"/>
            <w:left w:val="none" w:sz="0" w:space="0" w:color="auto"/>
            <w:bottom w:val="none" w:sz="0" w:space="0" w:color="auto"/>
            <w:right w:val="none" w:sz="0" w:space="0" w:color="auto"/>
          </w:divBdr>
          <w:divsChild>
            <w:div w:id="195386820">
              <w:marLeft w:val="0"/>
              <w:marRight w:val="0"/>
              <w:marTop w:val="0"/>
              <w:marBottom w:val="0"/>
              <w:divBdr>
                <w:top w:val="none" w:sz="0" w:space="0" w:color="auto"/>
                <w:left w:val="none" w:sz="0" w:space="0" w:color="auto"/>
                <w:bottom w:val="none" w:sz="0" w:space="0" w:color="auto"/>
                <w:right w:val="none" w:sz="0" w:space="0" w:color="auto"/>
              </w:divBdr>
              <w:divsChild>
                <w:div w:id="617879934">
                  <w:marLeft w:val="0"/>
                  <w:marRight w:val="0"/>
                  <w:marTop w:val="0"/>
                  <w:marBottom w:val="0"/>
                  <w:divBdr>
                    <w:top w:val="none" w:sz="0" w:space="0" w:color="auto"/>
                    <w:left w:val="none" w:sz="0" w:space="0" w:color="auto"/>
                    <w:bottom w:val="none" w:sz="0" w:space="0" w:color="auto"/>
                    <w:right w:val="none" w:sz="0" w:space="0" w:color="auto"/>
                  </w:divBdr>
                  <w:divsChild>
                    <w:div w:id="1922719118">
                      <w:marLeft w:val="0"/>
                      <w:marRight w:val="0"/>
                      <w:marTop w:val="0"/>
                      <w:marBottom w:val="0"/>
                      <w:divBdr>
                        <w:top w:val="none" w:sz="0" w:space="0" w:color="auto"/>
                        <w:left w:val="none" w:sz="0" w:space="0" w:color="auto"/>
                        <w:bottom w:val="none" w:sz="0" w:space="0" w:color="auto"/>
                        <w:right w:val="none" w:sz="0" w:space="0" w:color="auto"/>
                      </w:divBdr>
                      <w:divsChild>
                        <w:div w:id="1639147427">
                          <w:marLeft w:val="0"/>
                          <w:marRight w:val="0"/>
                          <w:marTop w:val="0"/>
                          <w:marBottom w:val="0"/>
                          <w:divBdr>
                            <w:top w:val="none" w:sz="0" w:space="0" w:color="auto"/>
                            <w:left w:val="none" w:sz="0" w:space="0" w:color="auto"/>
                            <w:bottom w:val="none" w:sz="0" w:space="0" w:color="auto"/>
                            <w:right w:val="none" w:sz="0" w:space="0" w:color="auto"/>
                          </w:divBdr>
                          <w:divsChild>
                            <w:div w:id="977300013">
                              <w:marLeft w:val="0"/>
                              <w:marRight w:val="0"/>
                              <w:marTop w:val="0"/>
                              <w:marBottom w:val="0"/>
                              <w:divBdr>
                                <w:top w:val="none" w:sz="0" w:space="0" w:color="auto"/>
                                <w:left w:val="none" w:sz="0" w:space="0" w:color="auto"/>
                                <w:bottom w:val="none" w:sz="0" w:space="0" w:color="auto"/>
                                <w:right w:val="none" w:sz="0" w:space="0" w:color="auto"/>
                              </w:divBdr>
                              <w:divsChild>
                                <w:div w:id="1201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399424">
      <w:bodyDiv w:val="1"/>
      <w:marLeft w:val="0"/>
      <w:marRight w:val="0"/>
      <w:marTop w:val="0"/>
      <w:marBottom w:val="0"/>
      <w:divBdr>
        <w:top w:val="none" w:sz="0" w:space="0" w:color="auto"/>
        <w:left w:val="none" w:sz="0" w:space="0" w:color="auto"/>
        <w:bottom w:val="none" w:sz="0" w:space="0" w:color="auto"/>
        <w:right w:val="none" w:sz="0" w:space="0" w:color="auto"/>
      </w:divBdr>
      <w:divsChild>
        <w:div w:id="62610580">
          <w:marLeft w:val="0"/>
          <w:marRight w:val="0"/>
          <w:marTop w:val="0"/>
          <w:marBottom w:val="0"/>
          <w:divBdr>
            <w:top w:val="none" w:sz="0" w:space="0" w:color="auto"/>
            <w:left w:val="none" w:sz="0" w:space="0" w:color="auto"/>
            <w:bottom w:val="none" w:sz="0" w:space="0" w:color="auto"/>
            <w:right w:val="none" w:sz="0" w:space="0" w:color="auto"/>
          </w:divBdr>
        </w:div>
        <w:div w:id="995837888">
          <w:marLeft w:val="0"/>
          <w:marRight w:val="0"/>
          <w:marTop w:val="0"/>
          <w:marBottom w:val="0"/>
          <w:divBdr>
            <w:top w:val="none" w:sz="0" w:space="0" w:color="auto"/>
            <w:left w:val="none" w:sz="0" w:space="0" w:color="auto"/>
            <w:bottom w:val="none" w:sz="0" w:space="0" w:color="auto"/>
            <w:right w:val="none" w:sz="0" w:space="0" w:color="auto"/>
          </w:divBdr>
        </w:div>
      </w:divsChild>
    </w:div>
    <w:div w:id="1341084958">
      <w:bodyDiv w:val="1"/>
      <w:marLeft w:val="0"/>
      <w:marRight w:val="0"/>
      <w:marTop w:val="0"/>
      <w:marBottom w:val="0"/>
      <w:divBdr>
        <w:top w:val="none" w:sz="0" w:space="0" w:color="auto"/>
        <w:left w:val="none" w:sz="0" w:space="0" w:color="auto"/>
        <w:bottom w:val="none" w:sz="0" w:space="0" w:color="auto"/>
        <w:right w:val="none" w:sz="0" w:space="0" w:color="auto"/>
      </w:divBdr>
    </w:div>
    <w:div w:id="1535268737">
      <w:bodyDiv w:val="1"/>
      <w:marLeft w:val="0"/>
      <w:marRight w:val="0"/>
      <w:marTop w:val="0"/>
      <w:marBottom w:val="0"/>
      <w:divBdr>
        <w:top w:val="none" w:sz="0" w:space="0" w:color="auto"/>
        <w:left w:val="none" w:sz="0" w:space="0" w:color="auto"/>
        <w:bottom w:val="none" w:sz="0" w:space="0" w:color="auto"/>
        <w:right w:val="none" w:sz="0" w:space="0" w:color="auto"/>
      </w:divBdr>
    </w:div>
    <w:div w:id="1794132670">
      <w:bodyDiv w:val="1"/>
      <w:marLeft w:val="0"/>
      <w:marRight w:val="0"/>
      <w:marTop w:val="0"/>
      <w:marBottom w:val="0"/>
      <w:divBdr>
        <w:top w:val="none" w:sz="0" w:space="0" w:color="auto"/>
        <w:left w:val="none" w:sz="0" w:space="0" w:color="auto"/>
        <w:bottom w:val="none" w:sz="0" w:space="0" w:color="auto"/>
        <w:right w:val="none" w:sz="0" w:space="0" w:color="auto"/>
      </w:divBdr>
    </w:div>
    <w:div w:id="19716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378382013001471" TargetMode="External"/><Relationship Id="rId18" Type="http://schemas.openxmlformats.org/officeDocument/2006/relationships/hyperlink" Target="http://www.sciencedirect.com/science/article/pii/S0378382013001471" TargetMode="External"/><Relationship Id="rId26" Type="http://schemas.openxmlformats.org/officeDocument/2006/relationships/hyperlink" Target="http://www.sciencedirect.com/science/article/pii/S0378382013001471" TargetMode="External"/><Relationship Id="rId39" Type="http://schemas.openxmlformats.org/officeDocument/2006/relationships/hyperlink" Target="http://www.researchgate.net/researcher/2004989011_CG_Tsanaktsidis/" TargetMode="External"/><Relationship Id="rId3" Type="http://schemas.microsoft.com/office/2007/relationships/stylesWithEffects" Target="stylesWithEffects.xml"/><Relationship Id="rId21" Type="http://schemas.openxmlformats.org/officeDocument/2006/relationships/hyperlink" Target="http://www.sciencedirect.com/science/article/pii/S0378382013001471" TargetMode="External"/><Relationship Id="rId34" Type="http://schemas.openxmlformats.org/officeDocument/2006/relationships/hyperlink" Target="http://www.researchgate.net/researcher/78478401_SG_Christidis/" TargetMode="External"/><Relationship Id="rId42" Type="http://schemas.openxmlformats.org/officeDocument/2006/relationships/hyperlink" Target="http://www.researchgate.net/researcher/2005005714_GT_Tzilantonis/" TargetMode="External"/><Relationship Id="rId47"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scholar.google.com/citations?view_op=view_citation&amp;hl=en&amp;user=WH6vCUUAAAAJ&amp;cstart=20&amp;pagesize=80&amp;citation_for_view=WH6vCUUAAAAJ:hqOjcs7Dif8C" TargetMode="External"/><Relationship Id="rId17" Type="http://schemas.openxmlformats.org/officeDocument/2006/relationships/hyperlink" Target="http://www.sciencedirect.com/science/article/pii/S0378382013001471" TargetMode="External"/><Relationship Id="rId25" Type="http://schemas.openxmlformats.org/officeDocument/2006/relationships/hyperlink" Target="http://www.sciencedirect.com/science/article/pii/S0378382013001471" TargetMode="External"/><Relationship Id="rId33" Type="http://schemas.openxmlformats.org/officeDocument/2006/relationships/hyperlink" Target="http://www.researchgate.net/researcher/2004989011_CG_Tsanaktsidis/" TargetMode="External"/><Relationship Id="rId38" Type="http://schemas.openxmlformats.org/officeDocument/2006/relationships/hyperlink" Target="http://ma.ecsdl.org/search?author1=Nikolas+Euripides+Kiratzis&amp;sortspec=date&amp;submit=Submit"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ciencedirect.com/science/article/pii/S0378382013001471" TargetMode="External"/><Relationship Id="rId20" Type="http://schemas.openxmlformats.org/officeDocument/2006/relationships/hyperlink" Target="http://www.sciencedirect.com/science/article/pii/S0378382013001471" TargetMode="External"/><Relationship Id="rId29" Type="http://schemas.openxmlformats.org/officeDocument/2006/relationships/hyperlink" Target="http://ma.ecsdl.org/search?author1=Iordanis+Giozis&amp;sortspec=date&amp;submit=Submit" TargetMode="External"/><Relationship Id="rId41" Type="http://schemas.openxmlformats.org/officeDocument/2006/relationships/hyperlink" Target="http://www.researchgate.net/researcher/2004585715_KG_Spinthiropoul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direct.com/science/article/pii/S0378382013001471" TargetMode="External"/><Relationship Id="rId32" Type="http://schemas.openxmlformats.org/officeDocument/2006/relationships/hyperlink" Target="https://www.sciencedirect.com/science/journal/22147853/5/14/part/P1" TargetMode="External"/><Relationship Id="rId37" Type="http://schemas.openxmlformats.org/officeDocument/2006/relationships/hyperlink" Target="http://ma.ecsdl.org/search?author1=Iordanis+Giozis&amp;sortspec=date&amp;submit=Submit" TargetMode="External"/><Relationship Id="rId40" Type="http://schemas.openxmlformats.org/officeDocument/2006/relationships/hyperlink" Target="http://www.researchgate.net/researcher/78478401_SG_Christidis/"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sciencedirect.com/science/article/pii/S0378382013001471" TargetMode="External"/><Relationship Id="rId23" Type="http://schemas.openxmlformats.org/officeDocument/2006/relationships/hyperlink" Target="http://www.sciencedirect.com/science/article/pii/S0378382013001471" TargetMode="External"/><Relationship Id="rId28" Type="http://schemas.openxmlformats.org/officeDocument/2006/relationships/hyperlink" Target="http://www.sciencedirect.com/science/article/pii/S0378382013001471" TargetMode="External"/><Relationship Id="rId36" Type="http://schemas.openxmlformats.org/officeDocument/2006/relationships/hyperlink" Target="http://www.researchgate.net/researcher/2005005714_GT_Tzilantonis/"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ciencedirect.com/science/article/pii/S0378382013001471" TargetMode="External"/><Relationship Id="rId31" Type="http://schemas.openxmlformats.org/officeDocument/2006/relationships/hyperlink" Target="https://app.dimensions.ai/discover/publication?and_facet_journal=jour.1052494&amp;and_facet_journal=jour.1052494"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iencedirect.com/science/article/pii/S0378382013001471" TargetMode="External"/><Relationship Id="rId22" Type="http://schemas.openxmlformats.org/officeDocument/2006/relationships/hyperlink" Target="http://www.sciencedirect.com/science/article/pii/S0378382013001471" TargetMode="External"/><Relationship Id="rId27" Type="http://schemas.openxmlformats.org/officeDocument/2006/relationships/hyperlink" Target="http://www.sciencedirect.com/science/article/pii/S0378382013001471" TargetMode="External"/><Relationship Id="rId30" Type="http://schemas.openxmlformats.org/officeDocument/2006/relationships/hyperlink" Target="http://ma.ecsdl.org/search?author1=Nikolas+Euripides+Kiratzis&amp;sortspec=date&amp;submit=Submit" TargetMode="External"/><Relationship Id="rId35" Type="http://schemas.openxmlformats.org/officeDocument/2006/relationships/hyperlink" Target="http://www.researchgate.net/researcher/2004585715_KG_Spinthiropoulos/" TargetMode="Externa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hyperlink" Target="mailto:tsanaktsidis@tei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10810</Words>
  <Characters>58378</Characters>
  <Application>Microsoft Office Word</Application>
  <DocSecurity>0</DocSecurity>
  <Lines>486</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8</cp:revision>
  <cp:lastPrinted>2016-02-24T13:02:00Z</cp:lastPrinted>
  <dcterms:created xsi:type="dcterms:W3CDTF">2019-07-10T15:09:00Z</dcterms:created>
  <dcterms:modified xsi:type="dcterms:W3CDTF">2019-07-12T20:18:00Z</dcterms:modified>
</cp:coreProperties>
</file>