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r>
    </w:p>
    <w:p>
      <w:pPr>
        <w:pStyle w:val="LOnormal"/>
        <w:jc w:val="center"/>
        <w:rPr>
          <w:rFonts w:ascii="Calibri" w:hAnsi="Calibri" w:eastAsia="Calibri" w:cs="Calibri"/>
          <w:b/>
          <w:b/>
          <w:sz w:val="32"/>
          <w:szCs w:val="32"/>
          <w:u w:val="single"/>
        </w:rPr>
      </w:pPr>
      <w:r>
        <w:rPr>
          <w:rFonts w:eastAsia="Calibri" w:cs="Calibri" w:ascii="Calibri" w:hAnsi="Calibri"/>
          <w:b/>
          <w:sz w:val="32"/>
          <w:szCs w:val="32"/>
          <w:u w:val="single"/>
        </w:rPr>
        <w:t>Ανακοίνωση Ομάδας Λόγου</w:t>
      </w:r>
    </w:p>
    <w:p>
      <w:pPr>
        <w:pStyle w:val="LOnormal"/>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 xml:space="preserve">Στο πλαίσιο λειτουργίας της Δομής Ψυχολογικής και Συμβουλευτικής Υποστήριξης (ΔΟ.ΨΥ.Σ.Υ.) της  Μονάδας Υποστήριξης Φοιτητών Ευπαθών Ομάδων (ΜΥΦΕΟ) του Πανεπιστημίου Δυτικής Μακεδονίας (Π.Δ.Μ.), η οποία χρηματοδοτείται από το ΕΣΠΑ 2014-2020, μέσω της Πράξης «Υποστήριξη Παρεμβάσεων Κοινωνικής Μέριμνας Φοιτητών Πανεπιστημίου Δυτικής Μακεδονίας (MIS 5051039)» ανακοινώνουμε τη διοργάνωση μιας ομάδας λόγου με τίτλο: </w:t>
      </w:r>
      <w:r>
        <w:rPr>
          <w:rFonts w:eastAsia="Calibri" w:cs="Calibri" w:ascii="Calibri" w:hAnsi="Calibri"/>
          <w:b/>
        </w:rPr>
        <w:t>«Σωματική αποστασιοποίηση = Κοινωνική αποστασιοποίηση; Εσύ πώς το βιώνεις;»</w:t>
      </w:r>
      <w:r>
        <w:rPr>
          <w:rFonts w:eastAsia="Calibri" w:cs="Calibri" w:ascii="Calibri" w:hAnsi="Calibri"/>
          <w:b/>
          <w:highlight w:val="white"/>
        </w:rPr>
        <w:t xml:space="preserve"> </w:t>
      </w:r>
      <w:r>
        <w:rPr>
          <w:rFonts w:eastAsia="Calibri" w:cs="Calibri" w:ascii="Calibri" w:hAnsi="Calibri"/>
        </w:rPr>
        <w:t xml:space="preserve">στην πόλη της Κοζάνης, η οποία θα πραγματοποιηθεί δύο φορές, μία πρώτη φορά την </w:t>
      </w:r>
      <w:r>
        <w:rPr>
          <w:rFonts w:eastAsia="Calibri" w:cs="Calibri" w:ascii="Calibri" w:hAnsi="Calibri"/>
          <w:b/>
        </w:rPr>
        <w:t xml:space="preserve">Πέμπτη 13 Μαΐου 2021 </w:t>
      </w:r>
      <w:r>
        <w:rPr>
          <w:rFonts w:eastAsia="Calibri" w:cs="Calibri" w:ascii="Calibri" w:hAnsi="Calibri"/>
        </w:rPr>
        <w:t>και ώρα</w:t>
      </w:r>
      <w:r>
        <w:rPr>
          <w:rFonts w:eastAsia="Calibri" w:cs="Calibri" w:ascii="Calibri" w:hAnsi="Calibri"/>
          <w:b/>
        </w:rPr>
        <w:t xml:space="preserve"> 11πμ </w:t>
      </w:r>
      <w:r>
        <w:rPr>
          <w:rFonts w:eastAsia="Calibri" w:cs="Calibri" w:ascii="Calibri" w:hAnsi="Calibri"/>
        </w:rPr>
        <w:t>με</w:t>
      </w:r>
      <w:r>
        <w:rPr>
          <w:rFonts w:eastAsia="Calibri" w:cs="Calibri" w:ascii="Calibri" w:hAnsi="Calibri"/>
          <w:b/>
        </w:rPr>
        <w:t xml:space="preserve"> 12:30μμ</w:t>
      </w:r>
      <w:r>
        <w:rPr>
          <w:rFonts w:eastAsia="Calibri" w:cs="Calibri" w:ascii="Calibri" w:hAnsi="Calibri"/>
        </w:rPr>
        <w:t xml:space="preserve"> και μία δεύτερη την </w:t>
      </w:r>
      <w:r>
        <w:rPr>
          <w:rFonts w:eastAsia="Calibri" w:cs="Calibri" w:ascii="Calibri" w:hAnsi="Calibri"/>
          <w:b/>
        </w:rPr>
        <w:t xml:space="preserve">Τετάρτη 19 Μαΐου 2021 </w:t>
      </w:r>
      <w:r>
        <w:rPr>
          <w:rFonts w:eastAsia="Calibri" w:cs="Calibri" w:ascii="Calibri" w:hAnsi="Calibri"/>
        </w:rPr>
        <w:t>και ώρα</w:t>
      </w:r>
      <w:r>
        <w:rPr>
          <w:rFonts w:eastAsia="Calibri" w:cs="Calibri" w:ascii="Calibri" w:hAnsi="Calibri"/>
          <w:b/>
        </w:rPr>
        <w:t xml:space="preserve"> 2μμ </w:t>
      </w:r>
      <w:r>
        <w:rPr>
          <w:rFonts w:eastAsia="Calibri" w:cs="Calibri" w:ascii="Calibri" w:hAnsi="Calibri"/>
        </w:rPr>
        <w:t>με</w:t>
      </w:r>
      <w:r>
        <w:rPr>
          <w:rFonts w:eastAsia="Calibri" w:cs="Calibri" w:ascii="Calibri" w:hAnsi="Calibri"/>
          <w:b/>
        </w:rPr>
        <w:t xml:space="preserve"> 3:30μμ.</w:t>
      </w:r>
      <w:r>
        <w:rPr>
          <w:rFonts w:eastAsia="Calibri" w:cs="Calibri" w:ascii="Calibri" w:hAnsi="Calibri"/>
          <w:highlight w:val="white"/>
        </w:rPr>
        <w:t xml:space="preserve"> </w:t>
      </w:r>
    </w:p>
    <w:p>
      <w:pPr>
        <w:pStyle w:val="LOnormal"/>
        <w:jc w:val="both"/>
        <w:rPr>
          <w:rFonts w:ascii="Calibri" w:hAnsi="Calibri" w:eastAsia="Calibri" w:cs="Calibri"/>
        </w:rPr>
      </w:pPr>
      <w:r>
        <w:rPr>
          <w:rFonts w:eastAsia="Calibri" w:cs="Calibri" w:ascii="Calibri" w:hAnsi="Calibri"/>
        </w:rPr>
      </w:r>
    </w:p>
    <w:tbl>
      <w:tblPr>
        <w:tblStyle w:val="Table1"/>
        <w:tblW w:w="9133" w:type="dxa"/>
        <w:jc w:val="left"/>
        <w:tblInd w:w="-35" w:type="dxa"/>
        <w:tblCellMar>
          <w:top w:w="0" w:type="dxa"/>
          <w:left w:w="108" w:type="dxa"/>
          <w:bottom w:w="0" w:type="dxa"/>
          <w:right w:w="108" w:type="dxa"/>
        </w:tblCellMar>
        <w:tblLook w:val="0600"/>
      </w:tblPr>
      <w:tblGrid>
        <w:gridCol w:w="1695"/>
        <w:gridCol w:w="7437"/>
      </w:tblGrid>
      <w:tr>
        <w:trPr>
          <w:trHeight w:val="668" w:hRule="atLeast"/>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Τίτλος:</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76" w:before="240" w:after="0"/>
              <w:jc w:val="both"/>
              <w:rPr>
                <w:rFonts w:ascii="Calibri" w:hAnsi="Calibri" w:eastAsia="Calibri" w:cs="Calibri"/>
              </w:rPr>
            </w:pPr>
            <w:r>
              <w:rPr>
                <w:rFonts w:eastAsia="Calibri" w:cs="Calibri" w:ascii="Calibri" w:hAnsi="Calibri"/>
              </w:rPr>
              <w:t>«Σωματική αποστασιοποίηση = Κοινωνική αποστασιοποίηση; Εσύ πώς το βιώνεις;»</w:t>
            </w:r>
            <w:r>
              <w:rPr>
                <w:rFonts w:eastAsia="Calibri" w:cs="Calibri" w:ascii="Calibri" w:hAnsi="Calibri"/>
                <w:highlight w:val="white"/>
              </w:rPr>
              <w:t xml:space="preserve">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Λίγα Λόγια Για το Εργαστήριο</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0"/>
              <w:ind w:left="0" w:right="0" w:hanging="0"/>
              <w:jc w:val="both"/>
              <w:rPr>
                <w:rFonts w:ascii="Calibri" w:hAnsi="Calibri" w:eastAsia="Calibri" w:cs="Calibri"/>
              </w:rPr>
            </w:pPr>
            <w:r>
              <w:rPr>
                <w:rFonts w:eastAsia="Calibri" w:cs="Calibri" w:ascii="Calibri" w:hAnsi="Calibri"/>
              </w:rPr>
              <w:t xml:space="preserve">Η ομάδα λόγου είναι ένας χώρος συνδιαλλαγής και κοινωνικοποίησης όπου καθένας και καθεμία έχει τον χώρο και τον χρόνο να εκφραστεί ελεύθερα και με ασφάλεια. Ελάτε στην ομάδα να γνωριστούμε και να συζητήσουμε μαζί τον τρόπο με τον οποίο σχετιζόμαστε με τους άλλους/ες σε συνθήκες σωματικής αποστασιοποίησης και πώς αυτό επηρεάζει την καθημερινότητά μας και την ψυχική μας κατάσταση.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Πότε:</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ind w:left="57" w:right="0" w:hanging="0"/>
              <w:jc w:val="both"/>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Πέμπτη 13 Μαΐου 2021 στις 11πμ με 12:30μμ</w:t>
            </w:r>
          </w:p>
          <w:p>
            <w:pPr>
              <w:pStyle w:val="LOnormal"/>
              <w:jc w:val="both"/>
              <w:rPr>
                <w:rFonts w:ascii="Calibri" w:hAnsi="Calibri" w:eastAsia="Calibri" w:cs="Calibri"/>
              </w:rPr>
            </w:pPr>
            <w:r>
              <w:rPr>
                <w:rFonts w:eastAsia="Calibri" w:cs="Calibri" w:ascii="Calibri" w:hAnsi="Calibri"/>
              </w:rPr>
              <w:t>Τετάρτη 19 Μαΐου 2021 και ώρα 2μμ με 3:30μμ.</w:t>
            </w:r>
            <w:r>
              <w:rPr>
                <w:rFonts w:eastAsia="Calibri" w:cs="Calibri" w:ascii="Calibri" w:hAnsi="Calibri"/>
                <w:highlight w:val="white"/>
              </w:rPr>
              <w:t xml:space="preserve">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Που:</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r>
          </w:p>
          <w:p>
            <w:pPr>
              <w:pStyle w:val="LOnormal"/>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Διαδικτυακά μέσω zoom</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Μέγιστος Αριθμός Ατόμων:</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r>
          </w:p>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15</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Δηλώστε Συμμετοχή:</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ind w:left="57" w:right="0" w:hanging="0"/>
              <w:jc w:val="both"/>
              <w:rPr>
                <w:rFonts w:ascii="Calibri" w:hAnsi="Calibri" w:eastAsia="Calibri" w:cs="Calibri"/>
              </w:rPr>
            </w:pPr>
            <w:r>
              <w:rPr>
                <w:rFonts w:eastAsia="Calibri" w:cs="Calibri" w:ascii="Calibri" w:hAnsi="Calibri"/>
              </w:rPr>
            </w:r>
          </w:p>
          <w:p>
            <w:pPr>
              <w:pStyle w:val="LOnormal"/>
              <w:widowControl w:val="false"/>
              <w:spacing w:lineRule="auto" w:line="240"/>
              <w:ind w:left="57" w:right="0" w:hanging="0"/>
              <w:jc w:val="both"/>
              <w:rPr>
                <w:rFonts w:ascii="Calibri" w:hAnsi="Calibri" w:eastAsia="Calibri" w:cs="Calibri"/>
              </w:rPr>
            </w:pPr>
            <w:r>
              <w:rPr>
                <w:rFonts w:eastAsia="Calibri" w:cs="Calibri" w:ascii="Calibri" w:hAnsi="Calibri"/>
              </w:rPr>
              <w:t xml:space="preserve">Αποστολή email </w:t>
            </w:r>
            <w:r>
              <w:rPr>
                <w:rFonts w:eastAsia="Calibri" w:cs="Calibri" w:ascii="Calibri" w:hAnsi="Calibri"/>
                <w:highlight w:val="white"/>
              </w:rPr>
              <w:t>με το ονοματεπώνυμό σας, το τμήμα φοίτησής σας και το έτος σπουδών σας στη διεύθυνση</w:t>
            </w:r>
            <w:r>
              <w:rPr>
                <w:rFonts w:eastAsia="Calibri" w:cs="Calibri" w:ascii="Calibri" w:hAnsi="Calibri"/>
              </w:rPr>
              <w:t xml:space="preserve">: </w:t>
            </w:r>
            <w:hyperlink r:id="rId2">
              <w:r>
                <w:rPr>
                  <w:rFonts w:eastAsia="Calibri" w:cs="Calibri" w:ascii="Calibri" w:hAnsi="Calibri"/>
                  <w:u w:val="single"/>
                </w:rPr>
                <w:t>myfeo.psy.koz@uowm.gr</w:t>
              </w:r>
            </w:hyperlink>
          </w:p>
          <w:p>
            <w:pPr>
              <w:pStyle w:val="LOnormal"/>
              <w:widowControl w:val="false"/>
              <w:spacing w:lineRule="auto" w:line="240"/>
              <w:ind w:left="57" w:right="0" w:hanging="0"/>
              <w:jc w:val="both"/>
              <w:rPr>
                <w:rFonts w:ascii="Calibri" w:hAnsi="Calibri" w:eastAsia="Calibri" w:cs="Calibri"/>
              </w:rPr>
            </w:pPr>
            <w:r>
              <w:rPr>
                <w:rFonts w:eastAsia="Calibri" w:cs="Calibri" w:ascii="Calibri" w:hAnsi="Calibri"/>
              </w:rPr>
              <w:t>Θέμα email: Συμμετοχή στην ομάδα λόγου με τίτλο: «Σωματική αποστασιοποίηση = Κοινωνική αποστασιοποίηση; Εσύ πώς το βιώνεις;»</w:t>
            </w:r>
            <w:r>
              <w:rPr>
                <w:rFonts w:eastAsia="Calibri" w:cs="Calibri" w:ascii="Calibri" w:hAnsi="Calibri"/>
                <w:highlight w:val="white"/>
              </w:rPr>
              <w:t xml:space="preserve"> + ημερομηνία προτίμησης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Διοργανώτρια/</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Συντονίστρια:</w:t>
            </w:r>
          </w:p>
        </w:tc>
        <w:tc>
          <w:tcPr>
            <w:tcW w:w="7437"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r>
          </w:p>
          <w:p>
            <w:pPr>
              <w:pStyle w:val="LOnormal"/>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Σεψά Ελπίδα- Ψυχολόγος ΔΟ.ΨΥ.Σ.Υ. Κοζάνης</w:t>
            </w:r>
          </w:p>
        </w:tc>
      </w:tr>
    </w:tbl>
    <w:p>
      <w:pPr>
        <w:pStyle w:val="LOnormal"/>
        <w:jc w:val="both"/>
        <w:rPr>
          <w:rFonts w:ascii="Calibri" w:hAnsi="Calibri" w:eastAsia="Calibri" w:cs="Calibri"/>
          <w:highlight w:val="yellow"/>
        </w:rPr>
      </w:pPr>
      <w:r>
        <w:rPr>
          <w:rFonts w:eastAsia="Calibri" w:cs="Calibri" w:ascii="Calibri" w:hAnsi="Calibri"/>
          <w:highlight w:val="yellow"/>
        </w:rPr>
      </w:r>
    </w:p>
    <w:p>
      <w:pPr>
        <w:pStyle w:val="LOnormal"/>
        <w:jc w:val="both"/>
        <w:rPr>
          <w:rFonts w:ascii="Calibri" w:hAnsi="Calibri" w:eastAsia="Calibri" w:cs="Calibri"/>
          <w:sz w:val="24"/>
          <w:szCs w:val="24"/>
        </w:rPr>
      </w:pPr>
      <w:r>
        <w:rPr/>
      </w:r>
    </w:p>
    <w:sectPr>
      <w:headerReference w:type="default" r:id="rId3"/>
      <w:footerReference w:type="default" r:id="rId4"/>
      <w:type w:val="nextPage"/>
      <w:pgSz w:w="11906" w:h="16838"/>
      <w:pgMar w:left="1440" w:right="1440" w:header="720" w:top="170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inline distT="0" distB="0" distL="0" distR="0">
          <wp:extent cx="5731510" cy="9906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drawing>
        <wp:anchor behindDoc="1" distT="114300" distB="114300" distL="114300" distR="114300" simplePos="0" locked="0" layoutInCell="1" allowOverlap="1" relativeHeight="2">
          <wp:simplePos x="0" y="0"/>
          <wp:positionH relativeFrom="column">
            <wp:posOffset>85725</wp:posOffset>
          </wp:positionH>
          <wp:positionV relativeFrom="paragraph">
            <wp:posOffset>-186055</wp:posOffset>
          </wp:positionV>
          <wp:extent cx="728345" cy="72834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728345" cy="728345"/>
                  </a:xfrm>
                  <a:prstGeom prst="rect">
                    <a:avLst/>
                  </a:prstGeom>
                </pic:spPr>
              </pic:pic>
            </a:graphicData>
          </a:graphic>
        </wp:anchor>
      </w:drawing>
      <w:drawing>
        <wp:anchor behindDoc="1" distT="114300" distB="114300" distL="114300" distR="114300" simplePos="0" locked="0" layoutInCell="1" allowOverlap="1" relativeHeight="3">
          <wp:simplePos x="0" y="0"/>
          <wp:positionH relativeFrom="column">
            <wp:posOffset>4662170</wp:posOffset>
          </wp:positionH>
          <wp:positionV relativeFrom="paragraph">
            <wp:posOffset>-190500</wp:posOffset>
          </wp:positionV>
          <wp:extent cx="1071880" cy="746760"/>
          <wp:effectExtent l="0" t="0" r="0" b="0"/>
          <wp:wrapSquare wrapText="bothSides"/>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071880" cy="746760"/>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LOnormal"/>
    <w:next w:val="LOnormal"/>
    <w:qFormat/>
    <w:pPr>
      <w:keepNext w:val="true"/>
      <w:keepLines/>
      <w:spacing w:lineRule="auto" w:line="240" w:before="400" w:after="120"/>
    </w:pPr>
    <w:rPr>
      <w:sz w:val="40"/>
      <w:szCs w:val="40"/>
    </w:rPr>
  </w:style>
  <w:style w:type="paragraph" w:styleId="2">
    <w:name w:val="Heading 2"/>
    <w:basedOn w:val="LOnormal"/>
    <w:next w:val="LOnormal"/>
    <w:qFormat/>
    <w:pPr>
      <w:keepNext w:val="true"/>
      <w:keepLines/>
      <w:spacing w:lineRule="auto" w:line="240" w:before="360" w:after="120"/>
    </w:pPr>
    <w:rPr>
      <w:b w:val="false"/>
      <w:sz w:val="32"/>
      <w:szCs w:val="32"/>
    </w:rPr>
  </w:style>
  <w:style w:type="paragraph" w:styleId="3">
    <w:name w:val="Heading 3"/>
    <w:basedOn w:val="LOnormal"/>
    <w:next w:val="LOnormal"/>
    <w:qFormat/>
    <w:pPr>
      <w:keepNext w:val="true"/>
      <w:keepLines/>
      <w:spacing w:lineRule="auto" w:line="240" w:before="320" w:after="80"/>
    </w:pPr>
    <w:rPr>
      <w:b w:val="false"/>
      <w:color w:val="434343"/>
      <w:sz w:val="28"/>
      <w:szCs w:val="28"/>
    </w:rPr>
  </w:style>
  <w:style w:type="paragraph" w:styleId="4">
    <w:name w:val="Heading 4"/>
    <w:basedOn w:val="LOnormal"/>
    <w:next w:val="LOnormal"/>
    <w:qFormat/>
    <w:pPr>
      <w:keepNext w:val="true"/>
      <w:keepLines/>
      <w:spacing w:lineRule="auto" w:line="240" w:before="280" w:after="80"/>
    </w:pPr>
    <w:rPr>
      <w:color w:val="666666"/>
      <w:sz w:val="24"/>
      <w:szCs w:val="24"/>
    </w:rPr>
  </w:style>
  <w:style w:type="paragraph" w:styleId="5">
    <w:name w:val="Heading 5"/>
    <w:basedOn w:val="LOnormal"/>
    <w:next w:val="LOnormal"/>
    <w:qFormat/>
    <w:pPr>
      <w:keepNext w:val="true"/>
      <w:keepLines/>
      <w:spacing w:lineRule="auto" w:line="240" w:before="240" w:after="80"/>
    </w:pPr>
    <w:rPr>
      <w:color w:val="666666"/>
      <w:sz w:val="22"/>
      <w:szCs w:val="22"/>
    </w:rPr>
  </w:style>
  <w:style w:type="paragraph" w:styleId="6">
    <w:name w:val="Heading 6"/>
    <w:basedOn w:val="LOnormal"/>
    <w:next w:val="LOnormal"/>
    <w:qFormat/>
    <w:pPr>
      <w:keepNext w:val="true"/>
      <w:keepLines/>
      <w:spacing w:lineRule="auto" w:line="240" w:before="240" w:after="80"/>
    </w:pPr>
    <w:rPr>
      <w:i/>
      <w:color w:val="666666"/>
      <w:sz w:val="22"/>
      <w:szCs w:val="22"/>
    </w:rPr>
  </w:style>
  <w:style w:type="character" w:styleId="Style8">
    <w:name w:val="Σύνδεσμος διαδικτύου"/>
    <w:rPr>
      <w:color w:val="000080"/>
      <w:u w:val="single"/>
      <w:lang w:val="zxx" w:eastAsia="zxx" w:bidi="zxx"/>
    </w:rPr>
  </w:style>
  <w:style w:type="paragraph" w:styleId="Style9">
    <w:name w:val="Επικεφαλίδα"/>
    <w:basedOn w:val="LOnormal1"/>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LOnormal1"/>
    <w:pPr>
      <w:spacing w:lineRule="auto" w:line="276" w:before="0" w:after="140"/>
    </w:pPr>
    <w:rPr/>
  </w:style>
  <w:style w:type="paragraph" w:styleId="Style11">
    <w:name w:val="List"/>
    <w:basedOn w:val="Style10"/>
    <w:pPr/>
    <w:rPr>
      <w:rFonts w:cs="Arial"/>
    </w:rPr>
  </w:style>
  <w:style w:type="paragraph" w:styleId="Style12">
    <w:name w:val="Caption"/>
    <w:basedOn w:val="LOnormal1"/>
    <w:qFormat/>
    <w:pPr>
      <w:suppressLineNumbers/>
      <w:spacing w:before="120" w:after="120"/>
    </w:pPr>
    <w:rPr>
      <w:rFonts w:cs="Arial"/>
      <w:i/>
      <w:iCs/>
      <w:sz w:val="24"/>
      <w:szCs w:val="24"/>
    </w:rPr>
  </w:style>
  <w:style w:type="paragraph" w:styleId="Style13">
    <w:name w:val="Ευρετήριο"/>
    <w:basedOn w:val="LOnormal1"/>
    <w:qFormat/>
    <w:pPr>
      <w:suppressLineNumbers/>
    </w:pPr>
    <w:rPr>
      <w:rFonts w:cs="Arial"/>
    </w:rPr>
  </w:style>
  <w:style w:type="paragraph" w:styleId="LOnormal3" w:default="1">
    <w:name w:val="LO-normal3"/>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4">
    <w:name w:val="Title"/>
    <w:basedOn w:val="LOnormal"/>
    <w:next w:val="LOnormal"/>
    <w:qFormat/>
    <w:pPr>
      <w:keepNext w:val="true"/>
      <w:keepLines/>
      <w:spacing w:lineRule="auto" w:line="240" w:before="0" w:after="60"/>
    </w:pPr>
    <w:rPr>
      <w:sz w:val="52"/>
      <w:szCs w:val="52"/>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5">
    <w:name w:val="Subtitle"/>
    <w:basedOn w:val="LOnormal3"/>
    <w:next w:val="LOnormal3"/>
    <w:qFormat/>
    <w:pPr>
      <w:keepNext w:val="true"/>
      <w:keepLines/>
      <w:widowControl/>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Style16">
    <w:name w:val="Κεφαλίδα και υποσέλιδο"/>
    <w:basedOn w:val="LOnormal1"/>
    <w:qFormat/>
    <w:pPr/>
    <w:rPr/>
  </w:style>
  <w:style w:type="paragraph" w:styleId="Style17">
    <w:name w:val="Header"/>
    <w:basedOn w:val="Style16"/>
    <w:pPr/>
    <w:rPr/>
  </w:style>
  <w:style w:type="paragraph" w:styleId="Style18">
    <w:name w:val="Footer"/>
    <w:basedOn w:val="Style16"/>
    <w:pPr/>
    <w:rPr/>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feo.psy.koz@uowm.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mrgh7iemhUfp0i4RH2LN5j3dXiA==">AMUW2mWFQgunW8Nv9aNSOZTx0HgY2mdhWzk8u1HVCB86hBsnfKQOoaPdAIyekFenLC/2AftszvxlY3dVc0I1FTE5T9QAYv63DtCB8O3XcXIDKYwnSO6dAUg=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1</Pages>
  <Words>245</Words>
  <Characters>1462</Characters>
  <CharactersWithSpaces>1695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2021-04-23T18:13:09Z</dcterms:modified>
  <cp:revision>1</cp:revision>
  <dc:subject/>
  <dc:title/>
</cp:coreProperties>
</file>