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/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</w:t>
      </w:r>
    </w:p>
    <w:p>
      <w:pPr>
        <w:pStyle w:val="Normal1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Έργο «Ψυχολογική και Συμβουλευτική Υποστήριξη Ανθρώπινου Δυναμικού ΠΔΜ (κωδ. rescom: 81081)» ανακοινώνουμε τη διοργάνωση μιας νέας κινηματογραφικής προβολής. </w:t>
      </w:r>
    </w:p>
    <w:p>
      <w:pPr>
        <w:pStyle w:val="Normal1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>Πιο συγκεκριμένα, την</w:t>
      </w:r>
      <w:r>
        <w:rPr>
          <w:rFonts w:eastAsia="Calibri" w:cs="Calibri" w:ascii="Calibri" w:hAnsi="Calibri"/>
          <w:b/>
          <w:highlight w:val="white"/>
        </w:rPr>
        <w:t xml:space="preserve"> Τετάρτη 31/1/2024 στις 7.30 μ.μ. </w:t>
      </w:r>
      <w:r>
        <w:rPr>
          <w:rFonts w:eastAsia="Calibri" w:cs="Calibri" w:ascii="Calibri" w:hAnsi="Calibri"/>
          <w:highlight w:val="white"/>
        </w:rPr>
        <w:t xml:space="preserve">θα προβληθεί το αμερικανικό βιογραφικό δράμα </w:t>
      </w:r>
      <w:r>
        <w:rPr>
          <w:rFonts w:eastAsia="Calibri" w:cs="Calibri" w:ascii="Calibri" w:hAnsi="Calibri"/>
          <w:b/>
          <w:highlight w:val="white"/>
        </w:rPr>
        <w:t>«Dallas Buyers Club»</w:t>
      </w:r>
      <w:r>
        <w:rPr>
          <w:rFonts w:eastAsia="Calibri" w:cs="Calibri" w:ascii="Calibri" w:hAnsi="Calibri"/>
          <w:highlight w:val="white"/>
        </w:rPr>
        <w:t xml:space="preserve"> σε σκηνοθεσία του Ζαν-Μαρκ Βαλέ, παραγωγής του 2013. Η προβολή θα πραγματοποιηθεί ως συνήθως στο κτίριο του Πανεπιστημίου που βρίσκεται στο Πάρκο του Αγίου Δημητρίου, στον 1ο όροφο, στην πόλη της Κοζάνης. Η προβολή είναι δωρεάν.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Style w:val="Table1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45"/>
        <w:gridCol w:w="7454"/>
      </w:tblGrid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highlight w:val="white"/>
              </w:rPr>
              <w:t xml:space="preserve">Προβολή της ταινίας </w:t>
            </w:r>
            <w:r>
              <w:rPr>
                <w:rFonts w:eastAsia="Calibri" w:cs="Calibri" w:ascii="Calibri" w:hAnsi="Calibri"/>
                <w:b/>
                <w:highlight w:val="white"/>
              </w:rPr>
              <w:t xml:space="preserve">«Dallas Buyers Club» </w:t>
            </w:r>
            <w:r>
              <w:rPr>
                <w:rFonts w:eastAsia="Calibri" w:cs="Calibri" w:ascii="Calibri" w:hAnsi="Calibri"/>
                <w:highlight w:val="white"/>
              </w:rPr>
              <w:t>του Ζαν-Μαρκ Βαλέ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Στόχος: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Ευαισθητοποίηση σε κοινωνικά ζητήματα και ζητήματα ψυχικής υγείας μέσω της προβολής ταινιών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highlight w:val="white"/>
              </w:rPr>
            </w:pPr>
            <w:bookmarkStart w:id="0" w:name="_heading=h.gjdgxs"/>
            <w:bookmarkEnd w:id="0"/>
            <w:r>
              <w:rPr>
                <w:rFonts w:eastAsia="Calibri" w:cs="Calibri" w:ascii="Calibri" w:hAnsi="Calibri"/>
                <w:b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b/>
                <w:highlight w:val="white"/>
              </w:rPr>
              <w:t>Τετάρτη 31/1/2024 στις 7.30 μ.μ.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Πού: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highlight w:val="white"/>
              </w:rPr>
              <w:t>Στον χώρο του Πανεπιστημίου που βρίσκεται στο Πάρκο Αγίου Δημητρίου, στον 1ο όροφο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</w:rPr>
              <w:t>Υπεύθυνες: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Τουρτουρίδου Μαρία- Ψυχολόγος ΔΟ.ΨΥ.Σ.Υ. Πτολεμα</w:t>
            </w:r>
            <w:r>
              <w:rPr>
                <w:rFonts w:eastAsia="Calibri" w:cs="Calibri" w:ascii="Calibri" w:hAnsi="Calibri"/>
                <w:highlight w:val="white"/>
              </w:rPr>
              <w:t>ΐ</w:t>
            </w:r>
            <w:r>
              <w:rPr>
                <w:rFonts w:eastAsia="Calibri" w:cs="Calibri" w:ascii="Calibri" w:hAnsi="Calibri"/>
              </w:rPr>
              <w:t>δας</w:t>
            </w:r>
          </w:p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Τσινούλη Άννα- Ψυχολόγος ΔΟ.ΨΥ.Σ.Υ. Γρεβενών και ΔΟ.ΨΥ.Σ.Υ. Κοζάνης</w:t>
            </w:r>
          </w:p>
        </w:tc>
      </w:tr>
    </w:tbl>
    <w:p>
      <w:pPr>
        <w:pStyle w:val="Normal1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1510" cy="99060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</w:rPr>
  </w:style>
  <w:style w:type="paragraph" w:styleId="Style8">
    <w:name w:val="Επικεφαλίδα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Ευρετήριο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l-GR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83eV5mQp1zWxmmZ0bqcXgo4Z8aQ==">CgMxLjAyCGguZ2pkZ3hzOAByITFVbU1lYkl4TXU1NUdMYm1iUGVaU3hnUVlfNHRqWEtrag==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161</Words>
  <Characters>1050</Characters>
  <CharactersWithSpaces>1201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